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E2A" w:rsidRDefault="002B4734" w:rsidP="00705262">
      <w:pPr>
        <w:pStyle w:val="a3"/>
      </w:pPr>
      <w:r w:rsidRPr="002B4734">
        <w:t>18. Рынок туристских услуг</w:t>
      </w:r>
    </w:p>
    <w:p w:rsidR="002B4734" w:rsidRDefault="002B4734" w:rsidP="00705262">
      <w:pPr>
        <w:pStyle w:val="a3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386"/>
        <w:gridCol w:w="5239"/>
      </w:tblGrid>
      <w:tr w:rsidR="00705262" w:rsidTr="002B4734">
        <w:tc>
          <w:tcPr>
            <w:tcW w:w="3386" w:type="dxa"/>
          </w:tcPr>
          <w:p w:rsidR="00705262" w:rsidRDefault="00705262" w:rsidP="00705262">
            <w:pPr>
              <w:pStyle w:val="a3"/>
              <w:ind w:left="0"/>
            </w:pPr>
            <w:r>
              <w:t>Наименование СМСП</w:t>
            </w:r>
          </w:p>
        </w:tc>
        <w:tc>
          <w:tcPr>
            <w:tcW w:w="5239" w:type="dxa"/>
          </w:tcPr>
          <w:p w:rsidR="00705262" w:rsidRDefault="00705262" w:rsidP="00705262">
            <w:pPr>
              <w:pStyle w:val="a3"/>
              <w:ind w:left="0"/>
            </w:pPr>
            <w:r>
              <w:t>Вид деятельности</w:t>
            </w:r>
          </w:p>
        </w:tc>
      </w:tr>
      <w:tr w:rsidR="002E7899" w:rsidTr="002B4734">
        <w:tc>
          <w:tcPr>
            <w:tcW w:w="3386" w:type="dxa"/>
          </w:tcPr>
          <w:p w:rsidR="002E7899" w:rsidRDefault="002B4734" w:rsidP="002E7899">
            <w:pPr>
              <w:pStyle w:val="a3"/>
              <w:ind w:left="0"/>
            </w:pPr>
            <w:r>
              <w:t>ИП Зайцев Д.Ю. (Вокруг света)</w:t>
            </w:r>
          </w:p>
        </w:tc>
        <w:tc>
          <w:tcPr>
            <w:tcW w:w="5239" w:type="dxa"/>
          </w:tcPr>
          <w:p w:rsidR="002E7899" w:rsidRDefault="002B4734" w:rsidP="00864E2A">
            <w:pPr>
              <w:pStyle w:val="a3"/>
              <w:tabs>
                <w:tab w:val="left" w:pos="1320"/>
              </w:tabs>
              <w:ind w:left="0"/>
            </w:pPr>
            <w:r>
              <w:t xml:space="preserve">79.11 </w:t>
            </w:r>
            <w:r w:rsidRPr="002B4734">
              <w:t>Деятельность туристических агентств</w:t>
            </w:r>
          </w:p>
        </w:tc>
      </w:tr>
    </w:tbl>
    <w:p w:rsidR="00705262" w:rsidRDefault="00705262" w:rsidP="00705262">
      <w:pPr>
        <w:pStyle w:val="a3"/>
      </w:pPr>
      <w:bookmarkStart w:id="0" w:name="_GoBack"/>
      <w:bookmarkEnd w:id="0"/>
    </w:p>
    <w:sectPr w:rsidR="00705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74F1E"/>
    <w:multiLevelType w:val="hybridMultilevel"/>
    <w:tmpl w:val="E084C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62"/>
    <w:rsid w:val="00070D83"/>
    <w:rsid w:val="000D68B2"/>
    <w:rsid w:val="0019257F"/>
    <w:rsid w:val="002B4734"/>
    <w:rsid w:val="002D7C5A"/>
    <w:rsid w:val="002E7899"/>
    <w:rsid w:val="00316049"/>
    <w:rsid w:val="004042C5"/>
    <w:rsid w:val="00652A90"/>
    <w:rsid w:val="00700584"/>
    <w:rsid w:val="00705262"/>
    <w:rsid w:val="00864E2A"/>
    <w:rsid w:val="00946E19"/>
    <w:rsid w:val="00B21B4B"/>
    <w:rsid w:val="00D4540A"/>
    <w:rsid w:val="00F16F73"/>
    <w:rsid w:val="00F21CA2"/>
    <w:rsid w:val="00F8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95E5"/>
  <w15:chartTrackingRefBased/>
  <w15:docId w15:val="{315D64C9-E2F3-4315-85B9-17C3E8A9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262"/>
    <w:pPr>
      <w:ind w:left="720"/>
      <w:contextualSpacing/>
    </w:pPr>
  </w:style>
  <w:style w:type="table" w:styleId="a4">
    <w:name w:val="Table Grid"/>
    <w:basedOn w:val="a1"/>
    <w:uiPriority w:val="39"/>
    <w:rsid w:val="00705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2022-11-09T08:54:00Z</dcterms:created>
  <dcterms:modified xsi:type="dcterms:W3CDTF">2022-11-09T08:54:00Z</dcterms:modified>
</cp:coreProperties>
</file>