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0E" w:rsidRPr="0079440E" w:rsidRDefault="0079440E" w:rsidP="007944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40E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79440E" w:rsidRPr="0079440E" w:rsidRDefault="0079440E" w:rsidP="0079440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440E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Pr="0079440E">
        <w:rPr>
          <w:rFonts w:ascii="Times New Roman" w:hAnsi="Times New Roman" w:cs="Times New Roman"/>
          <w:b/>
          <w:bCs/>
          <w:sz w:val="32"/>
          <w:szCs w:val="32"/>
        </w:rPr>
        <w:t xml:space="preserve">деятельности административной комиссии городского округа Нижняя Салда </w:t>
      </w:r>
    </w:p>
    <w:p w:rsidR="0079440E" w:rsidRPr="00627B70" w:rsidRDefault="0079440E" w:rsidP="0079440E">
      <w:pPr>
        <w:spacing w:after="0"/>
        <w:jc w:val="center"/>
        <w:rPr>
          <w:b/>
        </w:rPr>
      </w:pPr>
      <w:r w:rsidRPr="0079440E">
        <w:rPr>
          <w:rFonts w:ascii="Times New Roman" w:hAnsi="Times New Roman" w:cs="Times New Roman"/>
          <w:b/>
          <w:sz w:val="32"/>
          <w:szCs w:val="32"/>
        </w:rPr>
        <w:t>за 1 полугодие 2016 года</w:t>
      </w:r>
    </w:p>
    <w:p w:rsidR="0079440E" w:rsidRDefault="0079440E" w:rsidP="00794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40E" w:rsidRPr="0079440E" w:rsidRDefault="0079440E" w:rsidP="00794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440E">
        <w:rPr>
          <w:rFonts w:ascii="Times New Roman" w:hAnsi="Times New Roman" w:cs="Times New Roman"/>
          <w:sz w:val="28"/>
          <w:szCs w:val="28"/>
        </w:rPr>
        <w:t>За январь-июнь 2016 года проведено 11 заседаний административной комиссии, на которых рассмотрено 47 протоколов об административных правонарушениях, из них вынесено:</w:t>
      </w:r>
    </w:p>
    <w:p w:rsidR="0079440E" w:rsidRPr="0079440E" w:rsidRDefault="0079440E" w:rsidP="00794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440E">
        <w:rPr>
          <w:rFonts w:ascii="Times New Roman" w:hAnsi="Times New Roman" w:cs="Times New Roman"/>
          <w:sz w:val="28"/>
          <w:szCs w:val="28"/>
        </w:rPr>
        <w:t>34  постановления – административный штраф,</w:t>
      </w:r>
    </w:p>
    <w:p w:rsidR="0079440E" w:rsidRPr="0079440E" w:rsidRDefault="0079440E" w:rsidP="00794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440E">
        <w:rPr>
          <w:rFonts w:ascii="Times New Roman" w:hAnsi="Times New Roman" w:cs="Times New Roman"/>
          <w:sz w:val="28"/>
          <w:szCs w:val="28"/>
        </w:rPr>
        <w:t>6  постановлений – производство по делу прекратить;</w:t>
      </w:r>
    </w:p>
    <w:p w:rsidR="0079440E" w:rsidRPr="0079440E" w:rsidRDefault="0079440E" w:rsidP="00794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440E">
        <w:rPr>
          <w:rFonts w:ascii="Times New Roman" w:hAnsi="Times New Roman" w:cs="Times New Roman"/>
          <w:sz w:val="28"/>
          <w:szCs w:val="28"/>
        </w:rPr>
        <w:t>5 постановлений – ограничиться устным замечанием в связи с малозначительностью;</w:t>
      </w:r>
    </w:p>
    <w:p w:rsidR="0079440E" w:rsidRPr="0079440E" w:rsidRDefault="0079440E" w:rsidP="00794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440E">
        <w:rPr>
          <w:rFonts w:ascii="Times New Roman" w:hAnsi="Times New Roman" w:cs="Times New Roman"/>
          <w:sz w:val="28"/>
          <w:szCs w:val="28"/>
        </w:rPr>
        <w:t>2  - возвращено для устранения недостатков протокола</w:t>
      </w:r>
    </w:p>
    <w:p w:rsidR="0079440E" w:rsidRPr="0079440E" w:rsidRDefault="0079440E" w:rsidP="00794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9440E">
        <w:rPr>
          <w:rFonts w:ascii="Times New Roman" w:hAnsi="Times New Roman" w:cs="Times New Roman"/>
          <w:sz w:val="28"/>
          <w:szCs w:val="28"/>
        </w:rPr>
        <w:t>Привлечены к административной ответственности 38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1 должностное лицо</w:t>
      </w:r>
      <w:r w:rsidRPr="0079440E">
        <w:rPr>
          <w:rFonts w:ascii="Times New Roman" w:hAnsi="Times New Roman" w:cs="Times New Roman"/>
          <w:sz w:val="28"/>
          <w:szCs w:val="28"/>
        </w:rPr>
        <w:t xml:space="preserve"> по ст.17 «Нарушение правил благоустройства территорий населенных пунктов», ст.38 «Нарушение правил содержания животных», ст.37 «Совершение действий, нарушающих тишину и покой граждан», ст.10 «Торговля в не отведенных для этого местах», ст. 18 «Мойка транспортных средств в не отведенных для этого местах».</w:t>
      </w:r>
      <w:proofErr w:type="gramEnd"/>
    </w:p>
    <w:p w:rsidR="0079440E" w:rsidRDefault="0079440E" w:rsidP="00794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440E">
        <w:rPr>
          <w:rFonts w:ascii="Times New Roman" w:hAnsi="Times New Roman" w:cs="Times New Roman"/>
          <w:sz w:val="28"/>
          <w:szCs w:val="28"/>
        </w:rPr>
        <w:t>Общая сумма наложенных штрафов 35 000 руб. Взыскано 86 797,33 руб</w:t>
      </w:r>
      <w:proofErr w:type="gramStart"/>
      <w:r w:rsidRPr="0079440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9440E">
        <w:rPr>
          <w:rFonts w:ascii="Times New Roman" w:hAnsi="Times New Roman" w:cs="Times New Roman"/>
          <w:sz w:val="28"/>
          <w:szCs w:val="28"/>
        </w:rPr>
        <w:t>постановления прошлых лет – 2015 года)</w:t>
      </w:r>
    </w:p>
    <w:p w:rsidR="0079440E" w:rsidRDefault="0079440E" w:rsidP="00794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40E" w:rsidRPr="0079440E" w:rsidRDefault="0079440E" w:rsidP="0079440E">
      <w:pPr>
        <w:framePr w:hSpace="180" w:wrap="around" w:vAnchor="text" w:hAnchor="text" w:x="108" w:y="1"/>
        <w:shd w:val="clear" w:color="auto" w:fill="FFFFFF"/>
        <w:spacing w:after="0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з</w:t>
      </w:r>
      <w:r w:rsidRPr="0079440E">
        <w:rPr>
          <w:rFonts w:ascii="Times New Roman" w:hAnsi="Times New Roman" w:cs="Times New Roman"/>
          <w:sz w:val="28"/>
          <w:szCs w:val="28"/>
        </w:rPr>
        <w:t xml:space="preserve">а 1 полугодие 2016 года административной комиссией проведено 2 заседания круглого стола с представителями </w:t>
      </w:r>
      <w:proofErr w:type="spellStart"/>
      <w:r w:rsidRPr="0079440E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Pr="0079440E">
        <w:rPr>
          <w:rFonts w:ascii="Times New Roman" w:hAnsi="Times New Roman" w:cs="Times New Roman"/>
          <w:sz w:val="28"/>
          <w:szCs w:val="28"/>
        </w:rPr>
        <w:t xml:space="preserve"> № 8 Межмуниципального отдела МВД России «</w:t>
      </w:r>
      <w:proofErr w:type="spellStart"/>
      <w:r w:rsidRPr="0079440E">
        <w:rPr>
          <w:rFonts w:ascii="Times New Roman" w:hAnsi="Times New Roman" w:cs="Times New Roman"/>
          <w:sz w:val="28"/>
          <w:szCs w:val="28"/>
        </w:rPr>
        <w:t>Верхнесалдинский</w:t>
      </w:r>
      <w:proofErr w:type="spellEnd"/>
      <w:r w:rsidRPr="007944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0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79440E">
        <w:rPr>
          <w:rFonts w:ascii="Times New Roman" w:hAnsi="Times New Roman" w:cs="Times New Roman"/>
          <w:sz w:val="28"/>
          <w:szCs w:val="28"/>
        </w:rPr>
        <w:t xml:space="preserve"> района отдела Управления Федеральной службы судебных приставов России Свердловской области, прокуратуры г. Нижней </w:t>
      </w:r>
      <w:proofErr w:type="gramStart"/>
      <w:r w:rsidRPr="0079440E">
        <w:rPr>
          <w:rFonts w:ascii="Times New Roman" w:hAnsi="Times New Roman" w:cs="Times New Roman"/>
          <w:sz w:val="28"/>
          <w:szCs w:val="28"/>
        </w:rPr>
        <w:t>Салды</w:t>
      </w:r>
      <w:proofErr w:type="gramEnd"/>
      <w:r w:rsidRPr="0079440E">
        <w:rPr>
          <w:rFonts w:ascii="Times New Roman" w:hAnsi="Times New Roman" w:cs="Times New Roman"/>
          <w:sz w:val="28"/>
          <w:szCs w:val="28"/>
        </w:rPr>
        <w:t xml:space="preserve"> где  рассмотрены вопросы:</w:t>
      </w:r>
    </w:p>
    <w:p w:rsidR="0079440E" w:rsidRPr="0079440E" w:rsidRDefault="0079440E" w:rsidP="0079440E">
      <w:pPr>
        <w:framePr w:hSpace="180" w:wrap="around" w:vAnchor="text" w:hAnchor="text" w:x="108" w:y="1"/>
        <w:shd w:val="clear" w:color="auto" w:fill="FFFFFF"/>
        <w:spacing w:after="0"/>
        <w:suppressOverlap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40E">
        <w:rPr>
          <w:rFonts w:ascii="Times New Roman" w:hAnsi="Times New Roman" w:cs="Times New Roman"/>
          <w:sz w:val="28"/>
          <w:szCs w:val="28"/>
        </w:rPr>
        <w:t xml:space="preserve"> - </w:t>
      </w:r>
      <w:r w:rsidRPr="0079440E">
        <w:rPr>
          <w:rFonts w:ascii="Times New Roman" w:hAnsi="Times New Roman" w:cs="Times New Roman"/>
          <w:bCs/>
          <w:sz w:val="28"/>
          <w:szCs w:val="28"/>
        </w:rPr>
        <w:t>об изменении в Закон Свердловской области от 14.06.2015 на территории Свердловской области (с изменениями от 11.02.2016 года; 28.03.2016);</w:t>
      </w:r>
    </w:p>
    <w:p w:rsidR="0079440E" w:rsidRPr="0079440E" w:rsidRDefault="0079440E" w:rsidP="0079440E">
      <w:pPr>
        <w:framePr w:hSpace="180" w:wrap="around" w:vAnchor="text" w:hAnchor="text" w:x="108" w:y="1"/>
        <w:shd w:val="clear" w:color="auto" w:fill="FFFFFF"/>
        <w:spacing w:after="0"/>
        <w:suppressOverlap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40E">
        <w:rPr>
          <w:rFonts w:ascii="Times New Roman" w:hAnsi="Times New Roman" w:cs="Times New Roman"/>
          <w:bCs/>
          <w:sz w:val="28"/>
          <w:szCs w:val="28"/>
        </w:rPr>
        <w:t>- по правильности составления материалов по статье 37 «Совершение действий, нарушающих тишину и покой граждан»;</w:t>
      </w:r>
    </w:p>
    <w:p w:rsidR="0079440E" w:rsidRPr="0079440E" w:rsidRDefault="0079440E" w:rsidP="00794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40E">
        <w:rPr>
          <w:rFonts w:ascii="Times New Roman" w:hAnsi="Times New Roman" w:cs="Times New Roman"/>
          <w:bCs/>
          <w:sz w:val="28"/>
          <w:szCs w:val="28"/>
        </w:rPr>
        <w:t>- по правильности составления материалов по статье 20.25 Кодекса Российской Федерации об административных правонарушениях от 30 декабря 2001 г. № 195-ФЗ «Уклонение от исполнения административного наказания».</w:t>
      </w:r>
    </w:p>
    <w:sectPr w:rsidR="0079440E" w:rsidRPr="007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40E"/>
    <w:rsid w:val="0079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</dc:creator>
  <cp:lastModifiedBy>Cherkasov</cp:lastModifiedBy>
  <cp:revision>2</cp:revision>
  <dcterms:created xsi:type="dcterms:W3CDTF">2016-07-06T06:30:00Z</dcterms:created>
  <dcterms:modified xsi:type="dcterms:W3CDTF">2016-07-06T06:30:00Z</dcterms:modified>
</cp:coreProperties>
</file>