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19" w:rsidRPr="006C1E49" w:rsidRDefault="00DB6A19" w:rsidP="00DB6A19">
      <w:pPr>
        <w:ind w:left="5664" w:firstLine="708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DB6A19" w:rsidRPr="006C1E49" w:rsidRDefault="00DB6A19" w:rsidP="00DB6A19">
      <w:pPr>
        <w:ind w:left="6372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Муниципального казённого учреждения «Архив городского округа Нижняя Салда»</w:t>
      </w:r>
    </w:p>
    <w:p w:rsidR="00DB6A19" w:rsidRDefault="00DB6A19" w:rsidP="00DB6A19">
      <w:pPr>
        <w:ind w:left="424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15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16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13</w:t>
      </w:r>
    </w:p>
    <w:p w:rsidR="00DB6A19" w:rsidRPr="006C1E49" w:rsidRDefault="00DB6A19" w:rsidP="00DB6A19">
      <w:pPr>
        <w:ind w:left="4248"/>
        <w:jc w:val="center"/>
        <w:rPr>
          <w:rFonts w:ascii="Liberation Serif" w:hAnsi="Liberation Serif"/>
        </w:rPr>
      </w:pPr>
    </w:p>
    <w:p w:rsidR="00DB6A19" w:rsidRPr="00FE2174" w:rsidRDefault="00DB6A19" w:rsidP="00DB6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174">
        <w:rPr>
          <w:b/>
          <w:bCs/>
          <w:sz w:val="28"/>
          <w:szCs w:val="28"/>
        </w:rPr>
        <w:t>ПОЛОЖЕНИЕ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МКУ «Архив городского округа нижняя Салда» 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A19" w:rsidRPr="00FE2174" w:rsidRDefault="00DB6A19" w:rsidP="00DB6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AD748F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 xml:space="preserve"> </w:t>
      </w:r>
      <w:r w:rsidRPr="00AD748F">
        <w:rPr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bCs/>
          <w:sz w:val="28"/>
          <w:szCs w:val="28"/>
        </w:rPr>
        <w:t xml:space="preserve">МКУ «Архив городского округа Нижняя Салда» </w:t>
      </w:r>
      <w:r w:rsidRPr="00AD748F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AD748F">
        <w:rPr>
          <w:bCs/>
          <w:sz w:val="28"/>
          <w:szCs w:val="28"/>
        </w:rPr>
        <w:t xml:space="preserve"> </w:t>
      </w:r>
      <w:r w:rsidRPr="00FE2174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Pr="00FE2174">
        <w:rPr>
          <w:sz w:val="28"/>
          <w:szCs w:val="28"/>
        </w:rPr>
        <w:t xml:space="preserve"> определяет порядок информирования работодателя работниками о случаях склонения работников к совершению коррупционных нарушений.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целях настоящего Положения используются следующие понятия: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работники организации </w:t>
      </w:r>
      <w:r>
        <w:rPr>
          <w:sz w:val="28"/>
          <w:szCs w:val="28"/>
        </w:rPr>
        <w:t xml:space="preserve">– </w:t>
      </w:r>
      <w:r w:rsidRPr="00FE2174">
        <w:rPr>
          <w:sz w:val="28"/>
          <w:szCs w:val="28"/>
        </w:rPr>
        <w:t xml:space="preserve">физические лица, состоящие с организацией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в трудовых отношениях на основании трудового договора;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–</w:t>
      </w:r>
      <w:r w:rsidRPr="00FE2174">
        <w:rPr>
          <w:sz w:val="28"/>
          <w:szCs w:val="28"/>
        </w:rPr>
        <w:t xml:space="preserve"> сообщение работника организации об обращении к нему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в целях склонения к совершению коррупционных правонарушений;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4" w:history="1">
        <w:r w:rsidRPr="00FE2174">
          <w:rPr>
            <w:sz w:val="28"/>
            <w:szCs w:val="28"/>
          </w:rPr>
          <w:t>законе</w:t>
        </w:r>
      </w:hyperlink>
      <w:r w:rsidRPr="00FE2174">
        <w:rPr>
          <w:sz w:val="28"/>
          <w:szCs w:val="28"/>
        </w:rPr>
        <w:t xml:space="preserve"> от 25 декабря 2014 года </w:t>
      </w:r>
      <w:r>
        <w:rPr>
          <w:sz w:val="28"/>
          <w:szCs w:val="28"/>
        </w:rPr>
        <w:t>№ </w:t>
      </w:r>
      <w:r w:rsidRPr="00FE2174">
        <w:rPr>
          <w:sz w:val="28"/>
          <w:szCs w:val="28"/>
        </w:rPr>
        <w:t xml:space="preserve">273-ФЗ </w:t>
      </w:r>
      <w:r>
        <w:rPr>
          <w:sz w:val="28"/>
          <w:szCs w:val="28"/>
        </w:rPr>
        <w:br/>
        <w:t>«</w:t>
      </w:r>
      <w:r w:rsidRPr="00FE217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E2174">
        <w:rPr>
          <w:sz w:val="28"/>
          <w:szCs w:val="28"/>
        </w:rPr>
        <w:t>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 xml:space="preserve">В случае поступления к работнику </w:t>
      </w:r>
      <w:r>
        <w:rPr>
          <w:sz w:val="28"/>
          <w:szCs w:val="28"/>
        </w:rPr>
        <w:t>Архива</w:t>
      </w:r>
      <w:r w:rsidRPr="00FE2174">
        <w:rPr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</w:t>
      </w:r>
      <w:r>
        <w:rPr>
          <w:sz w:val="28"/>
          <w:szCs w:val="28"/>
        </w:rPr>
        <w:t xml:space="preserve"> </w:t>
      </w:r>
      <w:r w:rsidRPr="00FE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Архива </w:t>
      </w:r>
      <w:r w:rsidRPr="00FE2174">
        <w:rPr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уведомлении должны содержаться следующие сведения: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замещаемая должность;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обстоятельства, при которых произошло обращение в целях </w:t>
      </w:r>
      <w:r w:rsidRPr="00FE2174">
        <w:rPr>
          <w:sz w:val="28"/>
          <w:szCs w:val="28"/>
        </w:rPr>
        <w:lastRenderedPageBreak/>
        <w:t xml:space="preserve">склонения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к совершению коррупционных правонарушений;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по существу;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подпись уведомителя</w:t>
      </w:r>
      <w:r>
        <w:rPr>
          <w:sz w:val="28"/>
          <w:szCs w:val="28"/>
        </w:rPr>
        <w:t xml:space="preserve">, </w:t>
      </w:r>
      <w:r w:rsidRPr="00FE2174">
        <w:rPr>
          <w:sz w:val="28"/>
          <w:szCs w:val="28"/>
        </w:rPr>
        <w:t>дата составления уведомления.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Архива</w:t>
      </w:r>
      <w:r w:rsidRPr="00FE2174">
        <w:rPr>
          <w:sz w:val="28"/>
          <w:szCs w:val="28"/>
        </w:rPr>
        <w:t xml:space="preserve"> рассматривает уведомление </w:t>
      </w:r>
      <w:r>
        <w:rPr>
          <w:sz w:val="28"/>
          <w:szCs w:val="28"/>
        </w:rPr>
        <w:t xml:space="preserve">и регистрирует </w:t>
      </w:r>
      <w:r w:rsidRPr="00FE2174">
        <w:rPr>
          <w:sz w:val="28"/>
          <w:szCs w:val="28"/>
        </w:rPr>
        <w:t xml:space="preserve">в </w:t>
      </w:r>
      <w:hyperlink w:anchor="Par99" w:history="1">
        <w:r w:rsidRPr="00FE2174">
          <w:rPr>
            <w:sz w:val="28"/>
            <w:szCs w:val="28"/>
          </w:rPr>
          <w:t>журнал</w:t>
        </w:r>
      </w:hyperlink>
      <w:r>
        <w:rPr>
          <w:sz w:val="28"/>
          <w:szCs w:val="28"/>
        </w:rPr>
        <w:t>е</w:t>
      </w:r>
      <w:r w:rsidRPr="00FE2174">
        <w:rPr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sz w:val="28"/>
          <w:szCs w:val="28"/>
        </w:rPr>
        <w:t>Положению</w:t>
      </w:r>
      <w:r w:rsidRPr="00FE2174">
        <w:rPr>
          <w:sz w:val="28"/>
          <w:szCs w:val="28"/>
        </w:rPr>
        <w:t>) в день получения уведомления.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sz w:val="28"/>
          <w:szCs w:val="28"/>
        </w:rPr>
        <w:t xml:space="preserve">– </w:t>
      </w:r>
      <w:r w:rsidRPr="00FE2174">
        <w:rPr>
          <w:sz w:val="28"/>
          <w:szCs w:val="28"/>
        </w:rPr>
        <w:t>комиссия).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ходе проверки должны быть установлены: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заключении указываются: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состав комиссии;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сроки проведения проверки;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E2174">
        <w:rPr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правонарушения.</w:t>
      </w:r>
    </w:p>
    <w:p w:rsidR="00DB6A19" w:rsidRPr="00FE2174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DB6A19" w:rsidRDefault="00DB6A19" w:rsidP="00DB6A1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E2174">
        <w:rPr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 xml:space="preserve">а также заключение </w:t>
      </w:r>
      <w:r>
        <w:rPr>
          <w:sz w:val="28"/>
          <w:szCs w:val="28"/>
        </w:rPr>
        <w:t>применяются</w:t>
      </w:r>
      <w:r w:rsidRPr="00FE2174">
        <w:rPr>
          <w:sz w:val="28"/>
          <w:szCs w:val="28"/>
        </w:rPr>
        <w:t xml:space="preserve">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8A4099" w:rsidRDefault="008A4099"/>
    <w:sectPr w:rsidR="008A4099" w:rsidSect="008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19"/>
    <w:rsid w:val="008A4099"/>
    <w:rsid w:val="00DB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2023-01-11T04:51:00Z</dcterms:created>
  <dcterms:modified xsi:type="dcterms:W3CDTF">2023-01-11T04:57:00Z</dcterms:modified>
</cp:coreProperties>
</file>