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C5" w:rsidRDefault="001E2BC5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E2BC5" w:rsidRPr="009D2816" w:rsidRDefault="00FA17AF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9D2816" w:rsidRDefault="001E2BC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E2BC5" w:rsidRPr="009D2816" w:rsidRDefault="001E2BC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E2BC5" w:rsidRPr="009D2816" w:rsidRDefault="001E2BC5" w:rsidP="00152445">
      <w:pPr>
        <w:jc w:val="center"/>
        <w:rPr>
          <w:b/>
          <w:sz w:val="28"/>
          <w:szCs w:val="28"/>
        </w:rPr>
      </w:pPr>
    </w:p>
    <w:p w:rsidR="001E2BC5" w:rsidRPr="009D2816" w:rsidRDefault="001E2BC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E2BC5" w:rsidRPr="009D2816" w:rsidRDefault="001E2BC5" w:rsidP="00152445">
      <w:pPr>
        <w:rPr>
          <w:sz w:val="28"/>
          <w:szCs w:val="28"/>
        </w:rPr>
      </w:pPr>
    </w:p>
    <w:p w:rsidR="001E2BC5" w:rsidRPr="009D2816" w:rsidRDefault="00C41105" w:rsidP="00152445">
      <w:pPr>
        <w:rPr>
          <w:sz w:val="28"/>
          <w:szCs w:val="28"/>
        </w:rPr>
      </w:pPr>
      <w:r w:rsidRPr="00C41105"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1E2BC5" w:rsidRPr="00ED71CC" w:rsidRDefault="00D645D7" w:rsidP="00152445">
      <w:pPr>
        <w:rPr>
          <w:sz w:val="28"/>
          <w:szCs w:val="28"/>
        </w:rPr>
      </w:pPr>
      <w:r>
        <w:rPr>
          <w:sz w:val="28"/>
          <w:szCs w:val="28"/>
        </w:rPr>
        <w:t>27.11.2019</w:t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1E2BC5">
        <w:rPr>
          <w:sz w:val="28"/>
          <w:szCs w:val="28"/>
        </w:rPr>
        <w:tab/>
      </w:r>
      <w:r w:rsidR="009745A5">
        <w:rPr>
          <w:sz w:val="28"/>
          <w:szCs w:val="28"/>
        </w:rPr>
        <w:t xml:space="preserve">                           </w:t>
      </w:r>
      <w:r w:rsidR="00BE0C3B">
        <w:rPr>
          <w:sz w:val="28"/>
          <w:szCs w:val="28"/>
        </w:rPr>
        <w:t xml:space="preserve">  </w:t>
      </w:r>
      <w:r w:rsidR="009745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1E2BC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735</w:t>
      </w:r>
    </w:p>
    <w:p w:rsidR="001E2BC5" w:rsidRPr="00ED71CC" w:rsidRDefault="001E2BC5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D71CC">
        <w:rPr>
          <w:sz w:val="28"/>
          <w:szCs w:val="28"/>
        </w:rPr>
        <w:t>Нижняя Салда</w:t>
      </w:r>
    </w:p>
    <w:p w:rsidR="001E2BC5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1E2BC5" w:rsidRPr="00ED71CC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638"/>
      </w:tblGrid>
      <w:tr w:rsidR="001E2BC5" w:rsidRPr="00E57D8D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E57D8D" w:rsidRDefault="001E2BC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i/>
                <w:color w:val="000000"/>
                <w:sz w:val="28"/>
                <w:szCs w:val="28"/>
              </w:rPr>
              <w:t>Об утверждении муниципальной п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 xml:space="preserve">рограммы </w:t>
            </w:r>
          </w:p>
          <w:p w:rsidR="001E2BC5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i/>
                <w:color w:val="000000"/>
                <w:sz w:val="28"/>
                <w:szCs w:val="28"/>
              </w:rPr>
              <w:t>«По профилактике терроризм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а, 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>экстремизма и  гармонизации межнациональных и межконфессиональных отношений, а также</w:t>
            </w:r>
          </w:p>
          <w:p w:rsidR="001E2BC5" w:rsidRPr="00E57D8D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i/>
                <w:color w:val="000000"/>
                <w:sz w:val="28"/>
                <w:szCs w:val="28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E57D8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E57D8D" w:rsidRDefault="001E2BC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1E2BC5" w:rsidRPr="00C2719F" w:rsidRDefault="001E2BC5" w:rsidP="001B0D9C">
            <w:pPr>
              <w:pStyle w:val="aa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Pr="00C2719F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25 июля 2002 года № 114-ФЗ «О противодействии экстремистской деятельности», Федеральным законом </w:t>
            </w:r>
            <w:r w:rsidR="00670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06 октября 2003 года №131-ФЗ «Об общих принципах организации местного самоуправления в Российской Федерации», </w:t>
            </w:r>
            <w:hyperlink r:id="rId9" w:history="1">
              <w:r w:rsidRPr="00C2719F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670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06 марта 2006 года № 35-ФЗ «О противодействии терроризму», </w:t>
            </w:r>
            <w:hyperlink r:id="rId10" w:history="1">
              <w:r w:rsidRPr="00C2719F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24 июля 2007 года № 211-ФЗ «О</w:t>
            </w:r>
            <w:r w:rsidR="00974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>внесении изменений</w:t>
            </w:r>
            <w:proofErr w:type="gramEnd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</w:t>
            </w:r>
            <w:r w:rsidRPr="00C271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Стратегией государственной национальной политики Российской Федерации на период до 2025 года, утверждённой Указом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Президента Российской Федерации от 19.12.2012 № 1666, Стратегией противодействия экстремизму в Российской Федерации до 2025 года, утверждённой Президентом Российской Федерации от 28.11.2014 № Пр-2753, Уставом городского округа Нижняя Салда,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Порядком разработки, реализации и</w:t>
            </w:r>
            <w:proofErr w:type="gramEnd"/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оценки эффективности муниципальных программ городского округа Нижняя Салда, утвержденным постановлением администрации </w:t>
            </w:r>
            <w:r w:rsidR="00291F5C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городского округа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Нижняя Салда от 29.10.2013 № 1055 (с изменениями),  администрация городского округа Нижняя Салда</w:t>
            </w:r>
          </w:p>
          <w:p w:rsidR="001E2BC5" w:rsidRPr="00E57D8D" w:rsidRDefault="001E2BC5" w:rsidP="001C438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E2BC5" w:rsidRPr="00E57D8D" w:rsidRDefault="001E2BC5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7D8D">
              <w:rPr>
                <w:color w:val="000000"/>
                <w:sz w:val="28"/>
                <w:szCs w:val="28"/>
              </w:rPr>
              <w:t xml:space="preserve">Утвердить </w:t>
            </w:r>
            <w:r w:rsidRPr="00E57D8D">
              <w:rPr>
                <w:bCs/>
                <w:color w:val="000000"/>
                <w:sz w:val="28"/>
                <w:szCs w:val="28"/>
              </w:rPr>
              <w:t xml:space="preserve">муниципальную </w:t>
            </w:r>
            <w:r w:rsidRPr="00E57D8D">
              <w:rPr>
                <w:color w:val="000000"/>
                <w:sz w:val="28"/>
                <w:szCs w:val="28"/>
              </w:rPr>
              <w:t>программу «По профилактике терроризма</w:t>
            </w:r>
            <w:r>
              <w:rPr>
                <w:color w:val="000000"/>
                <w:sz w:val="28"/>
                <w:szCs w:val="28"/>
              </w:rPr>
              <w:t>,</w:t>
            </w:r>
            <w:r w:rsidR="009745A5">
              <w:rPr>
                <w:color w:val="000000"/>
                <w:sz w:val="28"/>
                <w:szCs w:val="28"/>
              </w:rPr>
              <w:t xml:space="preserve"> </w:t>
            </w:r>
            <w:r w:rsidRPr="00E57D8D">
              <w:rPr>
                <w:color w:val="000000"/>
                <w:sz w:val="28"/>
                <w:szCs w:val="28"/>
              </w:rPr>
              <w:t xml:space="preserve">экстремизма и  гармонизации межнациональных и </w:t>
            </w:r>
            <w:r w:rsidRPr="00E57D8D">
              <w:rPr>
                <w:color w:val="000000"/>
                <w:sz w:val="28"/>
                <w:szCs w:val="28"/>
              </w:rPr>
              <w:lastRenderedPageBreak/>
              <w:t>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года».</w:t>
            </w:r>
          </w:p>
          <w:p w:rsidR="001E2BC5" w:rsidRPr="008A3155" w:rsidRDefault="001E2BC5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1E2BC5" w:rsidRPr="00D135FB" w:rsidRDefault="001E2BC5" w:rsidP="00D135FB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135FB">
              <w:rPr>
                <w:color w:val="000000"/>
                <w:sz w:val="28"/>
                <w:szCs w:val="28"/>
              </w:rPr>
              <w:t>Постановление администрации городского округа Нижняя Салда от 09.07.2019 № 459 «</w:t>
            </w:r>
            <w:r>
              <w:rPr>
                <w:color w:val="000000"/>
                <w:sz w:val="28"/>
                <w:szCs w:val="28"/>
              </w:rPr>
              <w:t>Об утверждении муниципальной программы «</w:t>
            </w:r>
            <w:r w:rsidRPr="00D135FB">
              <w:rPr>
                <w:color w:val="000000"/>
                <w:sz w:val="28"/>
                <w:szCs w:val="28"/>
              </w:rPr>
      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  <w:r w:rsidR="009745A5">
              <w:rPr>
                <w:color w:val="000000"/>
                <w:sz w:val="28"/>
                <w:szCs w:val="28"/>
              </w:rPr>
              <w:t xml:space="preserve"> </w:t>
            </w:r>
            <w:r w:rsidRPr="00D135FB">
              <w:rPr>
                <w:color w:val="000000"/>
                <w:sz w:val="28"/>
                <w:szCs w:val="28"/>
              </w:rPr>
              <w:t>на территории городского округа Нижняя Салда до 2025 года» считать утратившим силу.</w:t>
            </w:r>
            <w:proofErr w:type="gramEnd"/>
          </w:p>
          <w:p w:rsidR="001E2BC5" w:rsidRPr="00E57D8D" w:rsidRDefault="001E2BC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E57D8D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E57D8D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Третьякову О.В.</w:t>
            </w:r>
          </w:p>
          <w:p w:rsidR="001E2BC5" w:rsidRPr="00E57D8D" w:rsidRDefault="001E2BC5" w:rsidP="007F0C7B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E57D8D" w:rsidRDefault="001E2BC5" w:rsidP="007F0C7B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E2BC5" w:rsidRPr="00E57D8D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E57D8D" w:rsidRDefault="001E2BC5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Pr="00E57D8D" w:rsidRDefault="001E2BC5" w:rsidP="00670FB2">
      <w:pPr>
        <w:shd w:val="clear" w:color="auto" w:fill="FFFFFF"/>
        <w:tabs>
          <w:tab w:val="left" w:pos="1318"/>
        </w:tabs>
        <w:contextualSpacing/>
        <w:jc w:val="both"/>
        <w:rPr>
          <w:color w:val="000000"/>
          <w:sz w:val="28"/>
          <w:szCs w:val="28"/>
        </w:rPr>
      </w:pPr>
      <w:r w:rsidRPr="00E57D8D">
        <w:rPr>
          <w:color w:val="000000"/>
          <w:sz w:val="28"/>
          <w:szCs w:val="28"/>
        </w:rPr>
        <w:t xml:space="preserve">Глава городского округа                          </w:t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="009745A5">
        <w:rPr>
          <w:color w:val="000000"/>
          <w:sz w:val="28"/>
          <w:szCs w:val="28"/>
        </w:rPr>
        <w:tab/>
      </w:r>
      <w:r w:rsidRPr="00E57D8D">
        <w:rPr>
          <w:color w:val="000000"/>
          <w:sz w:val="28"/>
          <w:szCs w:val="28"/>
        </w:rPr>
        <w:t xml:space="preserve">  Е.В.</w:t>
      </w:r>
      <w:r w:rsidR="009745A5">
        <w:rPr>
          <w:color w:val="000000"/>
          <w:sz w:val="28"/>
          <w:szCs w:val="28"/>
        </w:rPr>
        <w:t xml:space="preserve"> </w:t>
      </w:r>
      <w:r w:rsidRPr="00E57D8D">
        <w:rPr>
          <w:color w:val="000000"/>
          <w:sz w:val="28"/>
          <w:szCs w:val="28"/>
        </w:rPr>
        <w:t>Матвеева</w:t>
      </w: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025553" w:rsidRDefault="00025553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Default="00C41105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  <w:r w:rsidRPr="00C4110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9.05pt;margin-top:10.3pt;width:265.1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" strokecolor="white">
            <v:textbox>
              <w:txbxContent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670FB2"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  <w:proofErr w:type="gramEnd"/>
                </w:p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025553" w:rsidRPr="00670FB2" w:rsidRDefault="00025553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Нижняя Салда </w:t>
                  </w:r>
                </w:p>
                <w:p w:rsidR="00025553" w:rsidRPr="00670FB2" w:rsidRDefault="00D645D7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27.11.2019 № 735</w:t>
                  </w:r>
                </w:p>
              </w:txbxContent>
            </v:textbox>
          </v:shape>
        </w:pict>
      </w: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Pr="00FF2FAF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Pr="00FF2FAF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Муниципальная программа  «По профилактике терроризма</w:t>
      </w:r>
      <w:r>
        <w:rPr>
          <w:color w:val="000000"/>
          <w:sz w:val="28"/>
          <w:szCs w:val="28"/>
        </w:rPr>
        <w:t>,</w:t>
      </w:r>
      <w:r w:rsidR="00BE0C3B">
        <w:rPr>
          <w:color w:val="000000"/>
          <w:sz w:val="28"/>
          <w:szCs w:val="28"/>
        </w:rPr>
        <w:t xml:space="preserve"> </w:t>
      </w:r>
      <w:r w:rsidRPr="00512AB5">
        <w:rPr>
          <w:color w:val="000000"/>
          <w:sz w:val="28"/>
          <w:szCs w:val="28"/>
        </w:rPr>
        <w:t xml:space="preserve">экстремизма </w:t>
      </w:r>
      <w:r w:rsidR="00670FB2">
        <w:rPr>
          <w:color w:val="000000"/>
          <w:sz w:val="28"/>
          <w:szCs w:val="28"/>
        </w:rPr>
        <w:t xml:space="preserve">                   </w:t>
      </w:r>
      <w:r w:rsidRPr="00512AB5">
        <w:rPr>
          <w:color w:val="000000"/>
          <w:sz w:val="28"/>
          <w:szCs w:val="28"/>
        </w:rPr>
        <w:t xml:space="preserve">и  гармонизации межнациональных и межконфессиональных отношений, </w:t>
      </w:r>
      <w:r w:rsidR="00670FB2">
        <w:rPr>
          <w:color w:val="000000"/>
          <w:sz w:val="28"/>
          <w:szCs w:val="28"/>
        </w:rPr>
        <w:t xml:space="preserve">                </w:t>
      </w:r>
      <w:r w:rsidRPr="00512AB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на территории городского округа Нижняя Салда до 2025 года»</w:t>
      </w: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512AB5" w:rsidRDefault="001E2BC5" w:rsidP="009818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lastRenderedPageBreak/>
        <w:t>ПАСПОРТ</w:t>
      </w: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 xml:space="preserve"> муниципальной программы «По профилактике терроризма</w:t>
      </w:r>
      <w:r>
        <w:rPr>
          <w:color w:val="000000"/>
          <w:sz w:val="28"/>
          <w:szCs w:val="28"/>
        </w:rPr>
        <w:t>,</w:t>
      </w:r>
      <w:r w:rsidR="00BE0C3B">
        <w:rPr>
          <w:color w:val="000000"/>
          <w:sz w:val="28"/>
          <w:szCs w:val="28"/>
        </w:rPr>
        <w:t xml:space="preserve"> </w:t>
      </w:r>
      <w:r w:rsidRPr="00512AB5">
        <w:rPr>
          <w:color w:val="000000"/>
          <w:sz w:val="28"/>
          <w:szCs w:val="28"/>
        </w:rPr>
        <w:t xml:space="preserve">экстремизма </w:t>
      </w:r>
      <w:r w:rsidR="00670FB2">
        <w:rPr>
          <w:color w:val="000000"/>
          <w:sz w:val="28"/>
          <w:szCs w:val="28"/>
        </w:rPr>
        <w:t xml:space="preserve">                  </w:t>
      </w:r>
      <w:r w:rsidRPr="00512AB5">
        <w:rPr>
          <w:color w:val="000000"/>
          <w:sz w:val="28"/>
          <w:szCs w:val="28"/>
        </w:rPr>
        <w:t xml:space="preserve">и  гармонизации межнациональных и межконфессиональных отношений, </w:t>
      </w:r>
      <w:r w:rsidR="00670FB2">
        <w:rPr>
          <w:color w:val="000000"/>
          <w:sz w:val="28"/>
          <w:szCs w:val="28"/>
        </w:rPr>
        <w:t xml:space="preserve">                  </w:t>
      </w:r>
      <w:r w:rsidRPr="00512AB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1E2BC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12AB5">
        <w:rPr>
          <w:color w:val="000000"/>
          <w:sz w:val="28"/>
          <w:szCs w:val="28"/>
        </w:rPr>
        <w:t>на территории городского округа Нижняя Салда до 2025 года»</w:t>
      </w:r>
    </w:p>
    <w:p w:rsidR="001E2BC5" w:rsidRPr="00512AB5" w:rsidRDefault="001E2BC5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510"/>
      </w:tblGrid>
      <w:tr w:rsidR="001E2BC5" w:rsidRPr="00FF2FAF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2025 годы</w:t>
            </w:r>
          </w:p>
        </w:tc>
      </w:tr>
      <w:tr w:rsidR="001E2BC5" w:rsidRPr="00FF2FAF" w:rsidTr="00C2719F">
        <w:trPr>
          <w:trHeight w:val="1412"/>
        </w:trPr>
        <w:tc>
          <w:tcPr>
            <w:tcW w:w="2830" w:type="dxa"/>
            <w:vMerge w:val="restart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Цель 1: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способствующих возникновению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3. 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  <w:proofErr w:type="gramEnd"/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средств муниципального образования,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1E2BC5" w:rsidRPr="00FF2FAF" w:rsidTr="00C2719F">
        <w:trPr>
          <w:trHeight w:val="8288"/>
        </w:trPr>
        <w:tc>
          <w:tcPr>
            <w:tcW w:w="2830" w:type="dxa"/>
            <w:vMerge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 2: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color w:val="000000"/>
                <w:sz w:val="28"/>
                <w:szCs w:val="28"/>
              </w:rPr>
              <w:t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E0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E0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C2719F">
        <w:trPr>
          <w:trHeight w:val="674"/>
        </w:trPr>
        <w:tc>
          <w:tcPr>
            <w:tcW w:w="2830" w:type="dxa"/>
            <w:vMerge w:val="restart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Количество 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proofErr w:type="gramStart"/>
            <w:r w:rsidRPr="000740F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 w:rsidR="000740F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состояния антитеррористической защищенности мест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массового пребывания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людей, своевременной актуализации паспортов антитеррористической защищенности.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выпущенных (размещенных) виде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proofErr w:type="spell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1E2BC5" w:rsidRPr="00FF2FAF" w:rsidTr="00C2719F">
        <w:trPr>
          <w:trHeight w:val="841"/>
        </w:trPr>
        <w:tc>
          <w:tcPr>
            <w:tcW w:w="2830" w:type="dxa"/>
            <w:vMerge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 проявлений экстремизма на территории городского округа Нижняя Салда.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="001E2BC5" w:rsidRPr="00C2719F">
              <w:rPr>
                <w:color w:val="000000"/>
                <w:sz w:val="28"/>
                <w:szCs w:val="28"/>
              </w:rPr>
              <w:t>на территории городского округа Нижняя Слада.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межнациональных конфликтов, произошедших на территории городского округа Нижняя Салда.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E2BC5" w:rsidRPr="00C2719F">
              <w:rPr>
                <w:color w:val="000000"/>
                <w:sz w:val="28"/>
                <w:szCs w:val="28"/>
              </w:rPr>
              <w:t>. Количество мероприятий,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="001E2BC5"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1E2BC5" w:rsidRPr="00C2719F" w:rsidRDefault="008B4CE3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="001E2BC5" w:rsidRPr="00C2719F">
              <w:rPr>
                <w:color w:val="000000"/>
                <w:sz w:val="28"/>
                <w:szCs w:val="28"/>
              </w:rPr>
              <w:t>. Охват всех возрастных групп населения в мероприятиях направленных на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="001E2BC5"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C2719F">
        <w:trPr>
          <w:trHeight w:val="1103"/>
        </w:trPr>
        <w:tc>
          <w:tcPr>
            <w:tcW w:w="283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1.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Профилактика терроризма, а также минимизация и (или) ликвидация последствий его проявлений в городском округе Нижняя Салда до 2025 года (приложение №1).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</w:t>
            </w:r>
            <w:r w:rsidR="00BE0C3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Салда до 2025 года (приложение</w:t>
            </w:r>
            <w:r w:rsidR="00E06D88">
              <w:rPr>
                <w:color w:val="000000"/>
                <w:sz w:val="28"/>
                <w:szCs w:val="28"/>
              </w:rPr>
              <w:t xml:space="preserve">   </w:t>
            </w:r>
            <w:r w:rsidRPr="00C2719F">
              <w:rPr>
                <w:color w:val="000000"/>
                <w:sz w:val="28"/>
                <w:szCs w:val="28"/>
              </w:rPr>
              <w:t xml:space="preserve"> № 2).</w:t>
            </w:r>
          </w:p>
          <w:p w:rsidR="001E2BC5" w:rsidRPr="00C2719F" w:rsidRDefault="001E2BC5" w:rsidP="00C2719F">
            <w:pPr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1E2BC5" w:rsidRPr="00FF2FAF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917 750,00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 294 000,00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2021 год – 305 760,00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.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2022 год – 317 990,00 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2023 год – 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2024 год – 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</w:p>
          <w:p w:rsidR="00025553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2025 год – 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="00025553"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Местный бюджет 917 750,00 </w:t>
            </w:r>
            <w:r w:rsidR="00025553" w:rsidRPr="00C2719F">
              <w:rPr>
                <w:color w:val="000000"/>
                <w:sz w:val="28"/>
                <w:szCs w:val="28"/>
              </w:rPr>
              <w:t>руб</w:t>
            </w:r>
            <w:r w:rsidR="00025553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2019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2020 год – 294 000,00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2021 год – 305 760,00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BC1902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2022 год – 317 990,00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  <w:r w:rsidR="00BC1902"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BC1902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2023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  <w:r w:rsidR="00BC1902"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2024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2025 год – 0 </w:t>
            </w:r>
            <w:r w:rsidR="00BC1902" w:rsidRPr="00C2719F">
              <w:rPr>
                <w:color w:val="000000"/>
                <w:sz w:val="28"/>
                <w:szCs w:val="28"/>
              </w:rPr>
              <w:t>руб</w:t>
            </w:r>
            <w:r w:rsidR="00BC1902"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1E2BC5" w:rsidRPr="00FF2FAF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C41105">
              <w:fldChar w:fldCharType="begin"/>
            </w:r>
            <w:r w:rsidR="00C41105">
              <w:instrText>HYPERLINK "http://nsaldago.ru/"</w:instrText>
            </w:r>
            <w:r w:rsidR="00C41105">
              <w:fldChar w:fldCharType="separate"/>
            </w:r>
            <w:r w:rsidRPr="00C2719F">
              <w:rPr>
                <w:rStyle w:val="a3"/>
                <w:color w:val="000000"/>
                <w:sz w:val="22"/>
                <w:szCs w:val="22"/>
              </w:rPr>
              <w:t>nsaldago.ru</w:t>
            </w:r>
            <w:proofErr w:type="spellEnd"/>
            <w:r w:rsidR="00C41105">
              <w:fldChar w:fldCharType="end"/>
            </w:r>
          </w:p>
        </w:tc>
      </w:tr>
    </w:tbl>
    <w:p w:rsidR="001E2BC5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 xml:space="preserve"> и анализ текущего состояния сферы</w:t>
      </w:r>
    </w:p>
    <w:p w:rsidR="00670FB2" w:rsidRDefault="00670FB2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E2FB6">
        <w:rPr>
          <w:color w:val="000000"/>
          <w:sz w:val="28"/>
          <w:szCs w:val="28"/>
        </w:rPr>
        <w:t xml:space="preserve">Терроризм и экстремизм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</w:t>
      </w:r>
      <w:r w:rsidRPr="00EE2FB6">
        <w:rPr>
          <w:color w:val="000000"/>
          <w:sz w:val="28"/>
          <w:szCs w:val="28"/>
        </w:rPr>
        <w:lastRenderedPageBreak/>
        <w:t>оказывают дестабилизирующее влияние на социально-политическую обстановку в стране.</w:t>
      </w:r>
      <w:proofErr w:type="gramEnd"/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обеспечивается дошкольное</w:t>
      </w:r>
      <w:r>
        <w:rPr>
          <w:color w:val="000000"/>
          <w:sz w:val="28"/>
          <w:szCs w:val="28"/>
        </w:rPr>
        <w:t>, общее и дополнительное</w:t>
      </w:r>
      <w:r w:rsidRPr="00EE2FB6">
        <w:rPr>
          <w:color w:val="000000"/>
          <w:sz w:val="28"/>
          <w:szCs w:val="28"/>
        </w:rPr>
        <w:t xml:space="preserve"> образование, организуются и проводятся </w:t>
      </w:r>
      <w:proofErr w:type="spellStart"/>
      <w:r w:rsidRPr="00EE2FB6">
        <w:rPr>
          <w:color w:val="000000"/>
          <w:sz w:val="28"/>
          <w:szCs w:val="28"/>
        </w:rPr>
        <w:t>досуговые</w:t>
      </w:r>
      <w:proofErr w:type="spellEnd"/>
      <w:r w:rsidRPr="00EE2FB6">
        <w:rPr>
          <w:color w:val="000000"/>
          <w:sz w:val="28"/>
          <w:szCs w:val="28"/>
        </w:rPr>
        <w:t xml:space="preserve"> и массовые мероприятия. На этом уровне обеспечиваются условия для непосредственной деятельности средств массовой информации, правозащитных, религиозных, молодежных организаций и объединений, политических партий, иных институтов гражданского общества.</w:t>
      </w: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1E2BC5" w:rsidRPr="00EE2FB6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 xml:space="preserve">Наиболее подвержена риску экстремистского влияния молодежь, это вызвано как социально-экономическими, так и </w:t>
      </w:r>
      <w:proofErr w:type="spellStart"/>
      <w:r w:rsidRPr="00EE2FB6">
        <w:rPr>
          <w:color w:val="000000"/>
          <w:sz w:val="28"/>
          <w:szCs w:val="28"/>
        </w:rPr>
        <w:t>этнорелигиозными</w:t>
      </w:r>
      <w:proofErr w:type="spellEnd"/>
      <w:r w:rsidRPr="00EE2FB6">
        <w:rPr>
          <w:color w:val="000000"/>
          <w:sz w:val="28"/>
          <w:szCs w:val="28"/>
        </w:rPr>
        <w:t xml:space="preserve"> факторами.</w:t>
      </w:r>
    </w:p>
    <w:p w:rsidR="001E2BC5" w:rsidRPr="00FF2FAF" w:rsidRDefault="001E2BC5" w:rsidP="0098183B">
      <w:pPr>
        <w:ind w:firstLine="708"/>
        <w:jc w:val="both"/>
        <w:rPr>
          <w:color w:val="FF0000"/>
          <w:sz w:val="28"/>
          <w:szCs w:val="28"/>
        </w:rPr>
      </w:pPr>
      <w:r w:rsidRPr="00EE2FB6">
        <w:rPr>
          <w:color w:val="000000"/>
          <w:sz w:val="28"/>
          <w:szCs w:val="28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EE2FB6">
        <w:rPr>
          <w:color w:val="000000"/>
          <w:sz w:val="28"/>
          <w:szCs w:val="28"/>
        </w:rPr>
        <w:t>экстремист</w:t>
      </w:r>
      <w:r>
        <w:rPr>
          <w:color w:val="000000"/>
          <w:sz w:val="28"/>
          <w:szCs w:val="28"/>
        </w:rPr>
        <w:t>с</w:t>
      </w:r>
      <w:r w:rsidRPr="00EE2FB6">
        <w:rPr>
          <w:color w:val="000000"/>
          <w:sz w:val="28"/>
          <w:szCs w:val="28"/>
        </w:rPr>
        <w:t>ки</w:t>
      </w:r>
      <w:proofErr w:type="spellEnd"/>
      <w:r w:rsidRPr="00EE2FB6">
        <w:rPr>
          <w:color w:val="000000"/>
          <w:sz w:val="28"/>
          <w:szCs w:val="28"/>
        </w:rPr>
        <w:t xml:space="preserve"> настроенные радикальные политические и религиозные силы</w:t>
      </w:r>
      <w:r w:rsidRPr="00FF2FAF">
        <w:rPr>
          <w:color w:val="FF0000"/>
          <w:sz w:val="28"/>
          <w:szCs w:val="28"/>
        </w:rPr>
        <w:t>.</w:t>
      </w:r>
    </w:p>
    <w:p w:rsidR="001E2BC5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EE2FB6">
        <w:rPr>
          <w:color w:val="000000"/>
          <w:sz w:val="28"/>
          <w:szCs w:val="28"/>
        </w:rPr>
        <w:t xml:space="preserve">Таким образом, экстремизм </w:t>
      </w:r>
      <w:r>
        <w:rPr>
          <w:color w:val="000000"/>
          <w:sz w:val="28"/>
          <w:szCs w:val="28"/>
        </w:rPr>
        <w:t xml:space="preserve">и терроризм </w:t>
      </w:r>
      <w:r w:rsidRPr="00EE2FB6">
        <w:rPr>
          <w:color w:val="000000"/>
          <w:sz w:val="28"/>
          <w:szCs w:val="28"/>
        </w:rPr>
        <w:t>представляют реальную угрозу общественной безопасности, подрывает авторитет органов государственной власти и органов  местного самоуправления,  оказывает негативное влияние на все сферы жизни. Экстремистские</w:t>
      </w:r>
      <w:r>
        <w:rPr>
          <w:color w:val="000000"/>
          <w:sz w:val="28"/>
          <w:szCs w:val="28"/>
        </w:rPr>
        <w:t xml:space="preserve"> и террористические</w:t>
      </w:r>
      <w:r w:rsidRPr="00EE2FB6">
        <w:rPr>
          <w:color w:val="000000"/>
          <w:sz w:val="28"/>
          <w:szCs w:val="28"/>
        </w:rPr>
        <w:t xml:space="preserve">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E2BC5" w:rsidRDefault="001E2BC5" w:rsidP="00D706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BE0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 структуры, социально экономического состояния городского округа Нижняя Салда.</w:t>
      </w:r>
    </w:p>
    <w:p w:rsidR="001E2BC5" w:rsidRPr="001A1E45" w:rsidRDefault="001E2BC5" w:rsidP="00D70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E45">
        <w:rPr>
          <w:sz w:val="28"/>
          <w:szCs w:val="28"/>
        </w:rPr>
        <w:t xml:space="preserve">Городской округ Нижняя Салда — муниципальное образование в Свердловской области, относится к Горнозаводскому управленческому округу. </w:t>
      </w:r>
    </w:p>
    <w:p w:rsidR="001E2BC5" w:rsidRDefault="001E2BC5" w:rsidP="00D70685">
      <w:pPr>
        <w:ind w:firstLine="709"/>
        <w:jc w:val="both"/>
        <w:rPr>
          <w:sz w:val="28"/>
          <w:szCs w:val="28"/>
        </w:rPr>
      </w:pPr>
      <w:r w:rsidRPr="007E49A1">
        <w:rPr>
          <w:sz w:val="28"/>
          <w:szCs w:val="28"/>
        </w:rPr>
        <w:t>Городской округ Нижняя Салда расположен на севере Свердловской области у пересечения 6</w:t>
      </w:r>
      <w:r>
        <w:rPr>
          <w:sz w:val="28"/>
          <w:szCs w:val="28"/>
        </w:rPr>
        <w:t>3-й параллели с 60-м меридианом</w:t>
      </w:r>
      <w:r w:rsidRPr="007E49A1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5 км"/>
        </w:smartTagPr>
        <w:r w:rsidRPr="007E49A1">
          <w:rPr>
            <w:sz w:val="28"/>
            <w:szCs w:val="28"/>
          </w:rPr>
          <w:t>205 км</w:t>
        </w:r>
      </w:smartTag>
      <w:r w:rsidRPr="007E49A1">
        <w:rPr>
          <w:sz w:val="28"/>
          <w:szCs w:val="28"/>
        </w:rPr>
        <w:t xml:space="preserve"> от </w:t>
      </w:r>
      <w:r w:rsidRPr="007E49A1">
        <w:rPr>
          <w:sz w:val="28"/>
          <w:szCs w:val="28"/>
        </w:rPr>
        <w:br/>
        <w:t>г</w:t>
      </w:r>
      <w:r>
        <w:rPr>
          <w:sz w:val="28"/>
          <w:szCs w:val="28"/>
        </w:rPr>
        <w:t>орода</w:t>
      </w:r>
      <w:r w:rsidRPr="007E49A1">
        <w:rPr>
          <w:sz w:val="28"/>
          <w:szCs w:val="28"/>
        </w:rPr>
        <w:t xml:space="preserve"> Екатеринбурга</w:t>
      </w:r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299 км"/>
        </w:smartTagPr>
        <w:r w:rsidRPr="00023A5C">
          <w:rPr>
            <w:sz w:val="28"/>
            <w:szCs w:val="28"/>
          </w:rPr>
          <w:t>2299 км</w:t>
        </w:r>
      </w:smartTag>
      <w:r>
        <w:rPr>
          <w:sz w:val="28"/>
          <w:szCs w:val="28"/>
        </w:rPr>
        <w:t xml:space="preserve"> от города Москвы.</w:t>
      </w:r>
    </w:p>
    <w:p w:rsidR="001E2BC5" w:rsidRPr="00123100" w:rsidRDefault="001E2BC5" w:rsidP="00D70685">
      <w:pPr>
        <w:ind w:firstLine="709"/>
        <w:jc w:val="both"/>
        <w:rPr>
          <w:color w:val="FF0000"/>
          <w:sz w:val="28"/>
          <w:szCs w:val="28"/>
        </w:rPr>
      </w:pPr>
      <w:r w:rsidRPr="007E49A1">
        <w:rPr>
          <w:sz w:val="28"/>
          <w:szCs w:val="28"/>
        </w:rPr>
        <w:lastRenderedPageBreak/>
        <w:t xml:space="preserve">Территория муниципального образования граничит на востоке и юго-востоке с </w:t>
      </w:r>
      <w:proofErr w:type="spellStart"/>
      <w:r w:rsidRPr="007E49A1">
        <w:rPr>
          <w:sz w:val="28"/>
          <w:szCs w:val="28"/>
        </w:rPr>
        <w:t>Алапаевским</w:t>
      </w:r>
      <w:proofErr w:type="spellEnd"/>
      <w:r w:rsidRPr="007E49A1">
        <w:rPr>
          <w:sz w:val="28"/>
          <w:szCs w:val="28"/>
        </w:rPr>
        <w:t xml:space="preserve"> муниципальным образованием, а на юге</w:t>
      </w:r>
      <w:r>
        <w:rPr>
          <w:sz w:val="28"/>
          <w:szCs w:val="28"/>
        </w:rPr>
        <w:t>,</w:t>
      </w:r>
      <w:r w:rsidRPr="007E49A1">
        <w:rPr>
          <w:sz w:val="28"/>
          <w:szCs w:val="28"/>
        </w:rPr>
        <w:t xml:space="preserve"> западе</w:t>
      </w:r>
      <w:r>
        <w:rPr>
          <w:sz w:val="28"/>
          <w:szCs w:val="28"/>
        </w:rPr>
        <w:t xml:space="preserve"> и севере с </w:t>
      </w:r>
      <w:proofErr w:type="spellStart"/>
      <w:r w:rsidRPr="007E49A1">
        <w:rPr>
          <w:sz w:val="28"/>
          <w:szCs w:val="28"/>
        </w:rPr>
        <w:t>Верхнесалдински</w:t>
      </w:r>
      <w:r>
        <w:rPr>
          <w:sz w:val="28"/>
          <w:szCs w:val="28"/>
        </w:rPr>
        <w:t>м</w:t>
      </w:r>
      <w:proofErr w:type="spellEnd"/>
      <w:r w:rsidRPr="007E49A1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1E2BC5" w:rsidRPr="00123100" w:rsidRDefault="001E2BC5" w:rsidP="00D70685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623C1">
        <w:rPr>
          <w:sz w:val="28"/>
          <w:szCs w:val="28"/>
        </w:rPr>
        <w:t>Нижняя Салда — город, являющийся административным центром городского округа, в состав которого входят: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Акинфиево</w:t>
      </w:r>
      <w:proofErr w:type="spellEnd"/>
      <w:r w:rsidRPr="009623C1">
        <w:rPr>
          <w:sz w:val="28"/>
          <w:szCs w:val="28"/>
        </w:rPr>
        <w:t xml:space="preserve"> (в 18 км</w:t>
      </w:r>
      <w:r w:rsidR="00BE0C3B">
        <w:rPr>
          <w:sz w:val="28"/>
          <w:szCs w:val="28"/>
        </w:rPr>
        <w:t xml:space="preserve"> </w:t>
      </w:r>
      <w:r w:rsidRPr="009623C1">
        <w:rPr>
          <w:sz w:val="28"/>
          <w:szCs w:val="28"/>
        </w:rPr>
        <w:t>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Медведево (в </w:t>
      </w:r>
      <w:smartTag w:uri="urn:schemas-microsoft-com:office:smarttags" w:element="metricconverter">
        <w:smartTagPr>
          <w:attr w:name="ProductID" w:val="27 км"/>
        </w:smartTagPr>
        <w:r w:rsidRPr="009623C1">
          <w:rPr>
            <w:sz w:val="28"/>
            <w:szCs w:val="28"/>
          </w:rPr>
          <w:t>27 км</w:t>
        </w:r>
      </w:smartTag>
      <w:r w:rsidRPr="009623C1">
        <w:rPr>
          <w:sz w:val="28"/>
          <w:szCs w:val="28"/>
        </w:rPr>
        <w:t xml:space="preserve">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 xml:space="preserve">елок </w:t>
      </w:r>
      <w:proofErr w:type="spellStart"/>
      <w:r w:rsidRPr="009623C1">
        <w:rPr>
          <w:sz w:val="28"/>
          <w:szCs w:val="28"/>
        </w:rPr>
        <w:t>Шайтанский</w:t>
      </w:r>
      <w:proofErr w:type="spellEnd"/>
      <w:r w:rsidRPr="009623C1">
        <w:rPr>
          <w:sz w:val="28"/>
          <w:szCs w:val="28"/>
        </w:rPr>
        <w:t xml:space="preserve"> рудник (в </w:t>
      </w:r>
      <w:smartTag w:uri="urn:schemas-microsoft-com:office:smarttags" w:element="metricconverter">
        <w:smartTagPr>
          <w:attr w:name="ProductID" w:val="15 км"/>
        </w:smartTagPr>
        <w:r w:rsidRPr="009623C1">
          <w:rPr>
            <w:sz w:val="28"/>
            <w:szCs w:val="28"/>
          </w:rPr>
          <w:t>15 км</w:t>
        </w:r>
      </w:smartTag>
      <w:r w:rsidRPr="009623C1">
        <w:rPr>
          <w:sz w:val="28"/>
          <w:szCs w:val="28"/>
        </w:rPr>
        <w:t xml:space="preserve">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>елок</w:t>
      </w:r>
      <w:r w:rsidRPr="009623C1">
        <w:rPr>
          <w:sz w:val="28"/>
          <w:szCs w:val="28"/>
        </w:rPr>
        <w:t xml:space="preserve"> Встреча (в </w:t>
      </w:r>
      <w:smartTag w:uri="urn:schemas-microsoft-com:office:smarttags" w:element="metricconverter">
        <w:smartTagPr>
          <w:attr w:name="ProductID" w:val="18 км"/>
        </w:smartTagPr>
        <w:r w:rsidRPr="009623C1">
          <w:rPr>
            <w:sz w:val="28"/>
            <w:szCs w:val="28"/>
          </w:rPr>
          <w:t>18 км</w:t>
        </w:r>
      </w:smartTag>
      <w:r w:rsidRPr="009623C1">
        <w:rPr>
          <w:sz w:val="28"/>
          <w:szCs w:val="28"/>
        </w:rPr>
        <w:t xml:space="preserve">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</w:t>
      </w:r>
      <w:r w:rsidRPr="005B506E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proofErr w:type="gramEnd"/>
    </w:p>
    <w:p w:rsidR="001E2BC5" w:rsidRDefault="001E2BC5" w:rsidP="00D70685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 xml:space="preserve"> составила 17</w:t>
      </w:r>
      <w:r>
        <w:rPr>
          <w:sz w:val="28"/>
          <w:szCs w:val="28"/>
        </w:rPr>
        <w:t xml:space="preserve"> 627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345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1E2BC5" w:rsidRDefault="001E2BC5" w:rsidP="00D70685">
      <w:pPr>
        <w:ind w:firstLine="709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В период с 20</w:t>
      </w:r>
      <w:r>
        <w:rPr>
          <w:sz w:val="28"/>
          <w:szCs w:val="28"/>
        </w:rPr>
        <w:t>10</w:t>
      </w:r>
      <w:r w:rsidRPr="0002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годы постоянное население городского округа </w:t>
      </w:r>
      <w:r w:rsidRPr="00023A5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710 человек или на 3,9</w:t>
      </w:r>
      <w:r w:rsidRPr="00942CB8">
        <w:rPr>
          <w:sz w:val="28"/>
          <w:szCs w:val="28"/>
        </w:rPr>
        <w:t xml:space="preserve"> % (от общей численности населения 20</w:t>
      </w:r>
      <w:r>
        <w:rPr>
          <w:sz w:val="28"/>
          <w:szCs w:val="28"/>
        </w:rPr>
        <w:t>10</w:t>
      </w:r>
      <w:r w:rsidRPr="00942CB8">
        <w:rPr>
          <w:sz w:val="28"/>
          <w:szCs w:val="28"/>
        </w:rPr>
        <w:t xml:space="preserve"> года). Демографическая ситуация в этот период характеризуется относительной стабильностью при общей тенденции снижения численности населения. Наблюдается естественная убыль населения.</w:t>
      </w:r>
    </w:p>
    <w:p w:rsidR="001E2BC5" w:rsidRPr="00023A5C" w:rsidRDefault="001E2BC5" w:rsidP="00D7068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ожно предположить, что демографическая ситуация в ближайшее время во многом будет определяться состоянием экономики городского округа, а миграционный отток населения может быть сглажен возможностью трудоустройства в близко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BC5" w:rsidRPr="00023A5C" w:rsidRDefault="001E2BC5" w:rsidP="00D70685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023A5C">
        <w:rPr>
          <w:sz w:val="28"/>
          <w:szCs w:val="28"/>
        </w:rPr>
        <w:t>Что касается национального состава населения, то преобладает (93,4%) русское население, 1,2% жителей – украинцы, 1,1% - татары, 0,7% - башкиры</w:t>
      </w:r>
      <w:r>
        <w:rPr>
          <w:sz w:val="28"/>
          <w:szCs w:val="28"/>
        </w:rPr>
        <w:t xml:space="preserve"> и другие.</w:t>
      </w:r>
    </w:p>
    <w:p w:rsidR="001E2BC5" w:rsidRPr="00B04F98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B04F98">
        <w:rPr>
          <w:color w:val="000000"/>
          <w:sz w:val="28"/>
          <w:szCs w:val="28"/>
        </w:rPr>
        <w:t xml:space="preserve">В 2018 году на территории городского округа Нижняя Салда первично поставлено на миграционный учет 552 иностранных граждан (АППГ – 664). </w:t>
      </w:r>
    </w:p>
    <w:p w:rsidR="001E2BC5" w:rsidRDefault="001E2BC5" w:rsidP="00013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997">
        <w:rPr>
          <w:sz w:val="28"/>
          <w:szCs w:val="28"/>
        </w:rPr>
        <w:t>В городском округе Нижняя Салда прослеживается положительная динамика относительно такого показателя</w:t>
      </w:r>
      <w:r>
        <w:rPr>
          <w:sz w:val="28"/>
          <w:szCs w:val="28"/>
        </w:rPr>
        <w:t>,</w:t>
      </w:r>
      <w:r w:rsidRPr="008A0997">
        <w:rPr>
          <w:sz w:val="28"/>
          <w:szCs w:val="28"/>
        </w:rPr>
        <w:t xml:space="preserve"> ка</w:t>
      </w:r>
      <w:r>
        <w:rPr>
          <w:sz w:val="28"/>
          <w:szCs w:val="28"/>
        </w:rPr>
        <w:t>к уровень безработицы, который за 8 лет</w:t>
      </w:r>
      <w:r w:rsidRPr="008A0997">
        <w:rPr>
          <w:sz w:val="28"/>
          <w:szCs w:val="28"/>
        </w:rPr>
        <w:t xml:space="preserve"> сни</w:t>
      </w:r>
      <w:r>
        <w:rPr>
          <w:sz w:val="28"/>
          <w:szCs w:val="28"/>
        </w:rPr>
        <w:t>зился</w:t>
      </w:r>
      <w:r w:rsidRPr="008A0997">
        <w:rPr>
          <w:sz w:val="28"/>
          <w:szCs w:val="28"/>
        </w:rPr>
        <w:t xml:space="preserve"> на 0,</w:t>
      </w:r>
      <w:r>
        <w:rPr>
          <w:sz w:val="28"/>
          <w:szCs w:val="28"/>
        </w:rPr>
        <w:t>95</w:t>
      </w:r>
      <w:r w:rsidRPr="008A0997">
        <w:rPr>
          <w:sz w:val="28"/>
          <w:szCs w:val="28"/>
        </w:rPr>
        <w:t xml:space="preserve"> процентных пу</w:t>
      </w:r>
      <w:r>
        <w:rPr>
          <w:sz w:val="28"/>
          <w:szCs w:val="28"/>
        </w:rPr>
        <w:t>нкта (по состоянию на 01.01.2010</w:t>
      </w:r>
      <w:r w:rsidRPr="008A0997">
        <w:rPr>
          <w:sz w:val="28"/>
          <w:szCs w:val="28"/>
        </w:rPr>
        <w:t xml:space="preserve"> – 1,</w:t>
      </w:r>
      <w:r>
        <w:rPr>
          <w:sz w:val="28"/>
          <w:szCs w:val="28"/>
        </w:rPr>
        <w:t>57%) и по состоянию</w:t>
      </w:r>
      <w:r w:rsidRPr="008A0997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8A0997">
        <w:rPr>
          <w:sz w:val="28"/>
          <w:szCs w:val="28"/>
        </w:rPr>
        <w:t xml:space="preserve"> составил 0,</w:t>
      </w:r>
      <w:r>
        <w:rPr>
          <w:sz w:val="28"/>
          <w:szCs w:val="28"/>
        </w:rPr>
        <w:t>62</w:t>
      </w:r>
      <w:r w:rsidRPr="008A099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5105F" w:rsidRDefault="001E2BC5" w:rsidP="001B4F7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27ED">
        <w:rPr>
          <w:color w:val="000000"/>
          <w:sz w:val="28"/>
          <w:szCs w:val="28"/>
        </w:rPr>
        <w:t xml:space="preserve">На  территории городского округа </w:t>
      </w:r>
      <w:r w:rsidRPr="0005105F">
        <w:rPr>
          <w:color w:val="000000"/>
          <w:sz w:val="28"/>
          <w:szCs w:val="28"/>
        </w:rPr>
        <w:t>зарегистрирован</w:t>
      </w:r>
      <w:r w:rsidR="00B53E4A" w:rsidRPr="0005105F">
        <w:rPr>
          <w:color w:val="000000"/>
          <w:sz w:val="28"/>
          <w:szCs w:val="28"/>
        </w:rPr>
        <w:t xml:space="preserve">ы </w:t>
      </w:r>
      <w:r w:rsidR="00B53E4A">
        <w:rPr>
          <w:color w:val="000000"/>
          <w:sz w:val="28"/>
          <w:szCs w:val="28"/>
        </w:rPr>
        <w:t>две</w:t>
      </w:r>
      <w:r w:rsidRPr="005427ED">
        <w:rPr>
          <w:color w:val="000000"/>
          <w:sz w:val="28"/>
          <w:szCs w:val="28"/>
        </w:rPr>
        <w:t xml:space="preserve"> религиозн</w:t>
      </w:r>
      <w:r w:rsidR="00B53E4A">
        <w:rPr>
          <w:color w:val="000000"/>
          <w:sz w:val="28"/>
          <w:szCs w:val="28"/>
        </w:rPr>
        <w:t>ые</w:t>
      </w:r>
      <w:r w:rsidRPr="005427ED">
        <w:rPr>
          <w:color w:val="000000"/>
          <w:sz w:val="28"/>
          <w:szCs w:val="28"/>
        </w:rPr>
        <w:t xml:space="preserve"> организаци</w:t>
      </w:r>
      <w:r w:rsidR="00B53E4A">
        <w:rPr>
          <w:color w:val="000000"/>
          <w:sz w:val="28"/>
          <w:szCs w:val="28"/>
        </w:rPr>
        <w:t>и</w:t>
      </w:r>
      <w:r w:rsidRPr="005427ED">
        <w:rPr>
          <w:color w:val="000000"/>
          <w:sz w:val="28"/>
          <w:szCs w:val="28"/>
        </w:rPr>
        <w:t xml:space="preserve"> </w:t>
      </w:r>
      <w:r w:rsidR="00B53E4A">
        <w:rPr>
          <w:color w:val="000000"/>
          <w:sz w:val="28"/>
          <w:szCs w:val="28"/>
        </w:rPr>
        <w:t>–</w:t>
      </w:r>
      <w:r w:rsidRPr="005427ED">
        <w:rPr>
          <w:color w:val="000000"/>
          <w:sz w:val="28"/>
          <w:szCs w:val="28"/>
        </w:rPr>
        <w:t xml:space="preserve"> </w:t>
      </w:r>
      <w:r w:rsidR="00B53E4A">
        <w:rPr>
          <w:color w:val="000000"/>
          <w:sz w:val="28"/>
          <w:szCs w:val="28"/>
        </w:rPr>
        <w:t xml:space="preserve">местная православная религиозная организация приход во имя святого </w:t>
      </w:r>
      <w:r w:rsidRPr="005427ED">
        <w:rPr>
          <w:color w:val="000000"/>
          <w:sz w:val="28"/>
          <w:szCs w:val="28"/>
        </w:rPr>
        <w:t>князя Александра Невского</w:t>
      </w:r>
      <w:r w:rsidR="0005105F">
        <w:rPr>
          <w:color w:val="000000"/>
          <w:sz w:val="28"/>
          <w:szCs w:val="28"/>
        </w:rPr>
        <w:t xml:space="preserve"> города Нижняя Салда Свердловской области Нижнетагильской епархии русской православной церкви и местная православная религиозная организация приход во имя святого Николая Чудотворца города Нижняя Салда Свердловской области Нижнетагильской епархии русской православной церкви.</w:t>
      </w:r>
      <w:proofErr w:type="gramEnd"/>
    </w:p>
    <w:p w:rsidR="001E2BC5" w:rsidRPr="001B4F7F" w:rsidRDefault="001E2BC5" w:rsidP="001B4F7F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>Этнические сообщества и национально-культурные организации на территории ГО не зарегистрированы.</w:t>
      </w:r>
    </w:p>
    <w:p w:rsidR="001E2BC5" w:rsidRPr="005427ED" w:rsidRDefault="001E2BC5" w:rsidP="005427ED">
      <w:pPr>
        <w:ind w:firstLine="708"/>
        <w:jc w:val="both"/>
        <w:rPr>
          <w:color w:val="000000"/>
          <w:sz w:val="28"/>
          <w:szCs w:val="28"/>
        </w:rPr>
      </w:pPr>
      <w:r w:rsidRPr="005427ED">
        <w:rPr>
          <w:color w:val="000000"/>
          <w:sz w:val="28"/>
          <w:szCs w:val="28"/>
        </w:rPr>
        <w:t xml:space="preserve">Националистические партии, группировки, а так же </w:t>
      </w:r>
      <w:proofErr w:type="gramStart"/>
      <w:r w:rsidRPr="005427ED">
        <w:rPr>
          <w:color w:val="000000"/>
          <w:sz w:val="28"/>
          <w:szCs w:val="28"/>
        </w:rPr>
        <w:t>различные религиозные</w:t>
      </w:r>
      <w:proofErr w:type="gramEnd"/>
      <w:r w:rsidRPr="005427ED">
        <w:rPr>
          <w:color w:val="000000"/>
          <w:sz w:val="28"/>
          <w:szCs w:val="28"/>
        </w:rPr>
        <w:t xml:space="preserve"> организации, не являющиеся традиционными для Свердловской области, на территории городского округа не выявлены.</w:t>
      </w:r>
    </w:p>
    <w:p w:rsidR="001E2BC5" w:rsidRPr="005427ED" w:rsidRDefault="001E2BC5" w:rsidP="005427E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 период с 2013 года к</w:t>
      </w:r>
      <w:r w:rsidRPr="005427ED">
        <w:rPr>
          <w:color w:val="000000"/>
          <w:sz w:val="28"/>
          <w:szCs w:val="28"/>
        </w:rPr>
        <w:t>онфликты на национальной или религиозной почве или факты, которые могут способствовать возникновению таких 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  <w:proofErr w:type="gramEnd"/>
    </w:p>
    <w:p w:rsidR="001E2BC5" w:rsidRPr="001B4F7F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1E2BC5" w:rsidRPr="001B4F7F" w:rsidRDefault="001E2BC5" w:rsidP="0098183B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 xml:space="preserve"> Для решения вопросов по профилактике экстремизма,  терроризма, минимизации и ликвидации последствий его проявления на территории городского округа, создан</w:t>
      </w:r>
      <w:r>
        <w:rPr>
          <w:color w:val="000000"/>
          <w:sz w:val="28"/>
          <w:szCs w:val="28"/>
        </w:rPr>
        <w:t>ы</w:t>
      </w:r>
      <w:r w:rsidR="00BE0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B4F7F">
        <w:rPr>
          <w:color w:val="000000"/>
          <w:sz w:val="28"/>
          <w:szCs w:val="28"/>
        </w:rPr>
        <w:t>нтитеррористическая комиссия в городском округе Нижняя Салда</w:t>
      </w:r>
      <w:r>
        <w:rPr>
          <w:color w:val="000000"/>
          <w:sz w:val="28"/>
          <w:szCs w:val="28"/>
        </w:rPr>
        <w:t xml:space="preserve"> и </w:t>
      </w:r>
      <w:r w:rsidRPr="000A47CD">
        <w:rPr>
          <w:color w:val="000000"/>
          <w:sz w:val="28"/>
          <w:szCs w:val="28"/>
        </w:rPr>
        <w:t>межведомственн</w:t>
      </w:r>
      <w:r>
        <w:rPr>
          <w:color w:val="000000"/>
          <w:sz w:val="28"/>
          <w:szCs w:val="28"/>
        </w:rPr>
        <w:t>ая</w:t>
      </w:r>
      <w:r w:rsidRPr="000A47C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0A47CD">
        <w:rPr>
          <w:color w:val="000000"/>
          <w:sz w:val="28"/>
          <w:szCs w:val="28"/>
        </w:rPr>
        <w:t xml:space="preserve"> по профилактике экстремизм в городском округе Нижняя Салда</w:t>
      </w:r>
      <w:r w:rsidRPr="001B4F7F">
        <w:rPr>
          <w:color w:val="000000"/>
          <w:sz w:val="28"/>
          <w:szCs w:val="28"/>
        </w:rPr>
        <w:t>.</w:t>
      </w:r>
    </w:p>
    <w:p w:rsidR="001E2BC5" w:rsidRDefault="001E2BC5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bookmarkStart w:id="1" w:name="sub_1008"/>
    </w:p>
    <w:p w:rsidR="001E2BC5" w:rsidRPr="00FF2FAF" w:rsidRDefault="001E2BC5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r w:rsidRPr="00FF2FAF">
        <w:rPr>
          <w:rFonts w:ascii="Arial" w:hAnsi="Arial" w:cs="Arial"/>
          <w:color w:val="FF0000"/>
        </w:rPr>
        <w:t>  </w:t>
      </w:r>
    </w:p>
    <w:p w:rsidR="001E2BC5" w:rsidRPr="00154F3B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1E2BC5" w:rsidRPr="00154F3B" w:rsidRDefault="001E2BC5" w:rsidP="0098183B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154F3B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154F3B">
        <w:rPr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154F3B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>,</w:t>
      </w:r>
      <w:r w:rsidR="00BE0C3B">
        <w:rPr>
          <w:color w:val="000000"/>
          <w:sz w:val="28"/>
          <w:szCs w:val="28"/>
        </w:rPr>
        <w:t xml:space="preserve"> </w:t>
      </w:r>
      <w:r w:rsidRPr="00154F3B">
        <w:rPr>
          <w:color w:val="000000"/>
          <w:sz w:val="28"/>
          <w:szCs w:val="28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  приведены в приложении №</w:t>
      </w:r>
      <w:r>
        <w:rPr>
          <w:color w:val="000000"/>
          <w:sz w:val="28"/>
          <w:szCs w:val="28"/>
        </w:rPr>
        <w:t>3</w:t>
      </w:r>
      <w:r w:rsidRPr="00154F3B">
        <w:rPr>
          <w:color w:val="000000"/>
          <w:sz w:val="28"/>
          <w:szCs w:val="28"/>
        </w:rPr>
        <w:t xml:space="preserve"> к настоящей </w:t>
      </w:r>
      <w:r>
        <w:rPr>
          <w:color w:val="000000"/>
          <w:sz w:val="28"/>
          <w:szCs w:val="28"/>
        </w:rPr>
        <w:t xml:space="preserve">муниципальной </w:t>
      </w:r>
      <w:r w:rsidRPr="00154F3B">
        <w:rPr>
          <w:color w:val="000000"/>
          <w:sz w:val="28"/>
          <w:szCs w:val="28"/>
        </w:rPr>
        <w:t>программе.</w:t>
      </w:r>
      <w:proofErr w:type="gramEnd"/>
    </w:p>
    <w:p w:rsidR="001E2BC5" w:rsidRPr="00154F3B" w:rsidRDefault="001E2BC5" w:rsidP="00154F3B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</w:p>
    <w:p w:rsidR="001E2BC5" w:rsidRPr="00154F3B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  <w:t>     </w:t>
      </w:r>
      <w:r w:rsidRPr="00154F3B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Pr="00154F3B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>,</w:t>
      </w:r>
      <w:r w:rsidRPr="00154F3B">
        <w:rPr>
          <w:color w:val="000000"/>
          <w:sz w:val="28"/>
          <w:szCs w:val="28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  приведены в приложении №</w:t>
      </w:r>
      <w:r>
        <w:rPr>
          <w:color w:val="000000"/>
          <w:sz w:val="28"/>
          <w:szCs w:val="28"/>
        </w:rPr>
        <w:t xml:space="preserve"> 4</w:t>
      </w:r>
      <w:r w:rsidRPr="00154F3B">
        <w:rPr>
          <w:color w:val="000000"/>
          <w:sz w:val="28"/>
          <w:szCs w:val="28"/>
        </w:rPr>
        <w:t xml:space="preserve"> к настоящей </w:t>
      </w:r>
      <w:r>
        <w:rPr>
          <w:color w:val="000000"/>
          <w:sz w:val="28"/>
          <w:szCs w:val="28"/>
        </w:rPr>
        <w:t xml:space="preserve">муниципальной </w:t>
      </w:r>
      <w:r w:rsidRPr="00154F3B">
        <w:rPr>
          <w:color w:val="000000"/>
          <w:sz w:val="28"/>
          <w:szCs w:val="28"/>
        </w:rPr>
        <w:t>программе.</w:t>
      </w:r>
      <w:proofErr w:type="gramEnd"/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Pr="00396A25" w:rsidRDefault="001E2BC5" w:rsidP="00CD6A77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 xml:space="preserve">Приложение № 1 </w:t>
      </w:r>
    </w:p>
    <w:p w:rsidR="001E2BC5" w:rsidRPr="00396A25" w:rsidRDefault="001E2BC5" w:rsidP="00CD6A77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Pr="00396A25">
        <w:rPr>
          <w:bCs/>
          <w:color w:val="000000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CD6A77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</w:t>
      </w:r>
      <w:r w:rsidRPr="007D3A93">
        <w:rPr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</w:t>
      </w:r>
      <w:r w:rsidR="00670FB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до 2025 года»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1E0A38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Паспорт подпрограммы «</w:t>
      </w:r>
      <w:r w:rsidRPr="007D3A93">
        <w:rPr>
          <w:color w:val="000000"/>
          <w:sz w:val="28"/>
          <w:szCs w:val="28"/>
        </w:rPr>
        <w:t xml:space="preserve">Профилактика терроризма, а также минимизация </w:t>
      </w:r>
      <w:r w:rsidR="00670FB2">
        <w:rPr>
          <w:color w:val="000000"/>
          <w:sz w:val="28"/>
          <w:szCs w:val="28"/>
        </w:rPr>
        <w:t xml:space="preserve">               </w:t>
      </w:r>
      <w:r w:rsidRPr="007D3A93">
        <w:rPr>
          <w:color w:val="000000"/>
          <w:sz w:val="28"/>
          <w:szCs w:val="28"/>
        </w:rPr>
        <w:t>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</w:p>
    <w:p w:rsidR="001E2BC5" w:rsidRDefault="001E2BC5" w:rsidP="001E0A38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510"/>
      </w:tblGrid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2025 годы</w:t>
            </w:r>
          </w:p>
        </w:tc>
      </w:tr>
      <w:tr w:rsidR="001E2BC5" w:rsidRPr="00FF2FAF" w:rsidTr="00C2719F">
        <w:trPr>
          <w:trHeight w:val="841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подпрограммы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Цель: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способствующих</w:t>
            </w:r>
            <w:r w:rsidR="0005105F" w:rsidRPr="000510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возникновению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антитеррористической защищенности объектов (территорий), находящихся в муниципальной собственности или в ведении 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органов местного самоуправле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ния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мест массового пребывания людей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3. 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  <w:proofErr w:type="gramEnd"/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1E2BC5" w:rsidRPr="00FF2FAF" w:rsidTr="00C2719F">
        <w:trPr>
          <w:trHeight w:val="674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Количество  проявлений терроризма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proofErr w:type="gramStart"/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 w:rsidR="0005105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состояния антитеррористической защищенности мест массового пребывания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людей, своевременной актуализации паспортов антитеррористической защищенности.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выпущенных (размещенных) виде</w:t>
            </w:r>
            <w:proofErr w:type="gram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о-</w:t>
            </w:r>
            <w:proofErr w:type="gramEnd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proofErr w:type="spell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:rsidR="001E2BC5" w:rsidRPr="00C2719F" w:rsidRDefault="001E2BC5" w:rsidP="00C2719F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 w:rsidR="00BE0C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1E2BC5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подпрограммы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917 750,00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 294 000,00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2021 год – 305 760,00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.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2022 год – 317 990,00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2024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2025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Местный бюджет 917 750,00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 294 000,00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2021 год – 305 760,00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2341CB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2022 год – 317 990,00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2341CB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 xml:space="preserve"> </w:t>
            </w:r>
          </w:p>
          <w:p w:rsidR="002341CB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2024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2341C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2025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1E2BC5" w:rsidRPr="00080DCD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Адрес размещения подпрограммы в сети «Интернет»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C41105">
              <w:fldChar w:fldCharType="begin"/>
            </w:r>
            <w:r w:rsidR="00C41105">
              <w:instrText>HYPERLINK "http://nsaldago.ru/"</w:instrText>
            </w:r>
            <w:r w:rsidR="00C41105">
              <w:fldChar w:fldCharType="separate"/>
            </w:r>
            <w:r w:rsidRPr="00C2719F">
              <w:rPr>
                <w:rStyle w:val="a3"/>
                <w:color w:val="000000"/>
                <w:sz w:val="22"/>
                <w:szCs w:val="22"/>
              </w:rPr>
              <w:t>nsaldago.ru</w:t>
            </w:r>
            <w:proofErr w:type="spellEnd"/>
            <w:r w:rsidR="00C41105">
              <w:fldChar w:fldCharType="end"/>
            </w:r>
          </w:p>
        </w:tc>
      </w:tr>
    </w:tbl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532728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 xml:space="preserve"> и анализ текущего состояния сферы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первого полугодия 2019 года с</w:t>
      </w:r>
      <w:r w:rsidRPr="000457C9">
        <w:rPr>
          <w:color w:val="000000"/>
          <w:sz w:val="28"/>
          <w:szCs w:val="28"/>
        </w:rPr>
        <w:t>оциально – экономическая обстановка на территории городского округа стабильна. Уровень безработицы составил 0,67 % (</w:t>
      </w:r>
      <w:r w:rsidR="002341CB">
        <w:rPr>
          <w:color w:val="000000"/>
          <w:sz w:val="28"/>
          <w:szCs w:val="28"/>
        </w:rPr>
        <w:t>аналогичный период прошлого года</w:t>
      </w:r>
      <w:r w:rsidRPr="000457C9">
        <w:rPr>
          <w:color w:val="000000"/>
          <w:sz w:val="28"/>
          <w:szCs w:val="28"/>
        </w:rPr>
        <w:t xml:space="preserve"> – 0,6%). Задержки заработной платы и массовых увольнений не зафиксированы.</w:t>
      </w:r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 xml:space="preserve">Массовых антиобщественных мероприятий не проводилось. </w:t>
      </w:r>
    </w:p>
    <w:p w:rsidR="0005105F" w:rsidRDefault="0005105F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5427ED">
        <w:rPr>
          <w:color w:val="000000"/>
          <w:sz w:val="28"/>
          <w:szCs w:val="28"/>
        </w:rPr>
        <w:t xml:space="preserve">На  территории городского округа </w:t>
      </w:r>
      <w:r w:rsidRPr="0005105F">
        <w:rPr>
          <w:color w:val="000000"/>
          <w:sz w:val="28"/>
          <w:szCs w:val="28"/>
        </w:rPr>
        <w:t xml:space="preserve">зарегистрированы </w:t>
      </w:r>
      <w:r>
        <w:rPr>
          <w:color w:val="000000"/>
          <w:sz w:val="28"/>
          <w:szCs w:val="28"/>
        </w:rPr>
        <w:t>две</w:t>
      </w:r>
      <w:r w:rsidRPr="005427ED">
        <w:rPr>
          <w:color w:val="000000"/>
          <w:sz w:val="28"/>
          <w:szCs w:val="28"/>
        </w:rPr>
        <w:t xml:space="preserve"> религиозн</w:t>
      </w:r>
      <w:r>
        <w:rPr>
          <w:color w:val="000000"/>
          <w:sz w:val="28"/>
          <w:szCs w:val="28"/>
        </w:rPr>
        <w:t>ые</w:t>
      </w:r>
      <w:r w:rsidRPr="005427E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местная православная религиозная организация приход во имя святого </w:t>
      </w:r>
      <w:r w:rsidRPr="005427ED">
        <w:rPr>
          <w:color w:val="000000"/>
          <w:sz w:val="28"/>
          <w:szCs w:val="28"/>
        </w:rPr>
        <w:t>князя Александра Невского</w:t>
      </w:r>
      <w:r>
        <w:rPr>
          <w:color w:val="000000"/>
          <w:sz w:val="28"/>
          <w:szCs w:val="28"/>
        </w:rPr>
        <w:t xml:space="preserve"> города Нижняя Салда Свердловской области Нижнетагильской епархии русской православной церкви и местная православная религиозная организация приход во имя святого Николая Чудотворца города Нижняя Салда Свердловской области Нижнетагильской епархии русской православной церкви.</w:t>
      </w:r>
      <w:proofErr w:type="gramEnd"/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 xml:space="preserve">Националистические партии, группировки, а так же </w:t>
      </w:r>
      <w:proofErr w:type="gramStart"/>
      <w:r w:rsidRPr="000457C9">
        <w:rPr>
          <w:color w:val="000000"/>
          <w:sz w:val="28"/>
          <w:szCs w:val="28"/>
        </w:rPr>
        <w:t>различные религиозные</w:t>
      </w:r>
      <w:proofErr w:type="gramEnd"/>
      <w:r w:rsidRPr="000457C9">
        <w:rPr>
          <w:color w:val="000000"/>
          <w:sz w:val="28"/>
          <w:szCs w:val="28"/>
        </w:rPr>
        <w:t xml:space="preserve"> организации, не являющиеся традиционными для Свердловской области, на территории городского округа не выявлены.</w:t>
      </w:r>
    </w:p>
    <w:p w:rsidR="001E2BC5" w:rsidRPr="000457C9" w:rsidRDefault="001E2BC5" w:rsidP="000457C9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>Конфликты на национальной или религиозной почве или факты, которые могут способствовать возникновению таких 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</w:p>
    <w:p w:rsidR="001E2BC5" w:rsidRPr="000457C9" w:rsidRDefault="001E2BC5" w:rsidP="00B449BD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457C9">
        <w:rPr>
          <w:color w:val="000000"/>
          <w:sz w:val="28"/>
          <w:szCs w:val="28"/>
        </w:rPr>
        <w:t>Преступлений в данной сфере на территории городского округа Нижняя Салда не зарегистрированы.</w:t>
      </w:r>
    </w:p>
    <w:p w:rsidR="001E2BC5" w:rsidRDefault="001E2BC5" w:rsidP="00F62119">
      <w:pPr>
        <w:pStyle w:val="a6"/>
        <w:shd w:val="clear" w:color="auto" w:fill="FFFFFF"/>
        <w:tabs>
          <w:tab w:val="left" w:pos="0"/>
        </w:tabs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реализации подпрограммы</w:t>
      </w:r>
      <w:r w:rsidR="00BE0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создание условий для </w:t>
      </w:r>
      <w:r w:rsidRPr="000457C9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го</w:t>
      </w:r>
      <w:r w:rsidRPr="000457C9">
        <w:rPr>
          <w:color w:val="000000"/>
          <w:sz w:val="28"/>
          <w:szCs w:val="28"/>
        </w:rPr>
        <w:t xml:space="preserve"> выявлени</w:t>
      </w:r>
      <w:r>
        <w:rPr>
          <w:color w:val="000000"/>
          <w:sz w:val="28"/>
          <w:szCs w:val="28"/>
        </w:rPr>
        <w:t>я</w:t>
      </w:r>
      <w:r w:rsidRPr="000457C9">
        <w:rPr>
          <w:color w:val="000000"/>
          <w:sz w:val="28"/>
          <w:szCs w:val="28"/>
        </w:rPr>
        <w:t xml:space="preserve"> и устранени</w:t>
      </w:r>
      <w:r>
        <w:rPr>
          <w:color w:val="000000"/>
          <w:sz w:val="28"/>
          <w:szCs w:val="28"/>
        </w:rPr>
        <w:t>я</w:t>
      </w:r>
      <w:r w:rsidRPr="000457C9">
        <w:rPr>
          <w:color w:val="000000"/>
          <w:sz w:val="28"/>
          <w:szCs w:val="28"/>
        </w:rPr>
        <w:t xml:space="preserve"> причин и условий, способствующих проявлениям терроризма</w:t>
      </w:r>
      <w:r>
        <w:rPr>
          <w:color w:val="000000"/>
          <w:sz w:val="28"/>
          <w:szCs w:val="28"/>
        </w:rPr>
        <w:t>.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F6766" w:rsidRDefault="002F6766" w:rsidP="006500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Pr="00154F3B" w:rsidRDefault="001E2BC5" w:rsidP="006500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lastRenderedPageBreak/>
        <w:t>Раздел 2. Цели</w:t>
      </w:r>
      <w:r>
        <w:rPr>
          <w:b/>
          <w:bCs/>
          <w:color w:val="000000"/>
          <w:sz w:val="28"/>
          <w:szCs w:val="28"/>
        </w:rPr>
        <w:t>, задачи и</w:t>
      </w:r>
      <w:r w:rsidRPr="00154F3B">
        <w:rPr>
          <w:b/>
          <w:bCs/>
          <w:color w:val="000000"/>
          <w:sz w:val="28"/>
          <w:szCs w:val="28"/>
        </w:rPr>
        <w:t xml:space="preserve"> целевые показатели </w:t>
      </w:r>
      <w:r>
        <w:rPr>
          <w:b/>
          <w:bCs/>
          <w:color w:val="000000"/>
          <w:sz w:val="28"/>
          <w:szCs w:val="28"/>
        </w:rPr>
        <w:t>подпрограммы</w:t>
      </w:r>
    </w:p>
    <w:p w:rsidR="001E2BC5" w:rsidRPr="00154F3B" w:rsidRDefault="001E2BC5" w:rsidP="00650087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650087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bCs/>
          <w:color w:val="000000"/>
          <w:sz w:val="28"/>
          <w:szCs w:val="28"/>
        </w:rPr>
        <w:t xml:space="preserve">Цели, задачи и целевые показатели </w:t>
      </w:r>
      <w:r>
        <w:rPr>
          <w:bCs/>
          <w:color w:val="000000"/>
          <w:sz w:val="28"/>
          <w:szCs w:val="28"/>
        </w:rPr>
        <w:t>подпрограммы</w:t>
      </w:r>
      <w:r w:rsidR="00BE0C3B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D3A93">
        <w:rPr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  <w:r w:rsidRPr="00154F3B">
        <w:rPr>
          <w:color w:val="000000"/>
          <w:sz w:val="28"/>
          <w:szCs w:val="28"/>
        </w:rPr>
        <w:t xml:space="preserve"> приведены в приложении №</w:t>
      </w:r>
      <w:r>
        <w:rPr>
          <w:color w:val="000000"/>
          <w:sz w:val="28"/>
          <w:szCs w:val="28"/>
        </w:rPr>
        <w:t xml:space="preserve"> 3</w:t>
      </w:r>
      <w:r w:rsidR="00993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</w:p>
    <w:p w:rsidR="001E2BC5" w:rsidRDefault="001E2BC5" w:rsidP="00F97EC3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Целевые показатели подпрограммы рассчитываются по методикам, которые приведены в приложении № 5 </w:t>
      </w:r>
      <w:r>
        <w:rPr>
          <w:color w:val="000000"/>
          <w:sz w:val="28"/>
          <w:szCs w:val="28"/>
        </w:rPr>
        <w:t>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</w:p>
    <w:p w:rsidR="001E2BC5" w:rsidRPr="00154F3B" w:rsidRDefault="001E2BC5" w:rsidP="00650087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</w:p>
    <w:p w:rsidR="001E2BC5" w:rsidRPr="00154F3B" w:rsidRDefault="001E2BC5" w:rsidP="00650087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Default="001E2BC5" w:rsidP="00650087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Механизм реализации подпрограммы </w:t>
      </w:r>
      <w:r w:rsidRPr="00154F3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«</w:t>
      </w:r>
      <w:r w:rsidRPr="007D3A93">
        <w:rPr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  <w:r w:rsidRPr="00154F3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скоординированные по срокам и направлениям мероприятия с указанием исполнителей.</w:t>
      </w:r>
    </w:p>
    <w:p w:rsidR="001E2BC5" w:rsidRDefault="001E2BC5" w:rsidP="0095705C">
      <w:pPr>
        <w:shd w:val="clear" w:color="auto" w:fill="FFFFFF"/>
        <w:ind w:firstLine="708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  <w:r>
        <w:rPr>
          <w:b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4927"/>
      </w:tblGrid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№</w:t>
            </w:r>
          </w:p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2719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Субъекты мониторинга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proofErr w:type="spellStart"/>
            <w:r w:rsidRPr="00C2719F">
              <w:rPr>
                <w:color w:val="000000"/>
                <w:sz w:val="22"/>
                <w:szCs w:val="22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отдел вневедомственной охраны -  филиала федерального государственного казенного учреждения «Управление вневедомственной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охраны войск национальной гвардии Российской Федерации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проверок соответствия уровня антитеррористической защищенности</w:t>
            </w:r>
            <w:proofErr w:type="gram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объектов (территорий), находящихся в муниципальной собственности или в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ведении органов местного самоуправления предъявляемым требованиям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proofErr w:type="spellStart"/>
            <w:r w:rsidRPr="00C2719F">
              <w:rPr>
                <w:color w:val="000000"/>
                <w:sz w:val="22"/>
                <w:szCs w:val="22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отдел вневедомственной </w:t>
            </w:r>
            <w:r w:rsidRPr="00C2719F">
              <w:rPr>
                <w:color w:val="000000"/>
                <w:sz w:val="22"/>
                <w:szCs w:val="22"/>
              </w:rPr>
              <w:lastRenderedPageBreak/>
              <w:t xml:space="preserve">охраны -  филиала федерального государственного казенного учреждения «Управление вневедомственной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охраны войск национальной гвардии Российской Федерации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Руководители </w:t>
            </w:r>
            <w:r w:rsidRPr="00C2719F">
              <w:rPr>
                <w:bCs/>
                <w:color w:val="000000"/>
                <w:sz w:val="22"/>
                <w:szCs w:val="22"/>
                <w:lang w:eastAsia="en-US"/>
              </w:rPr>
              <w:t xml:space="preserve"> объектов (территорий), находящихся в муниципальной собственности или в ведении органов местного самоуправления 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Управляющие компании,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товарищества собственников жилья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Руководители учреждений образования, культуры и спорта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  <w:proofErr w:type="gramEnd"/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proofErr w:type="spellStart"/>
            <w:r w:rsidRPr="00C2719F">
              <w:rPr>
                <w:color w:val="000000"/>
                <w:sz w:val="22"/>
                <w:szCs w:val="22"/>
              </w:rPr>
              <w:lastRenderedPageBreak/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отдел вневедомственной охраны -  филиала федерального государственного казенного учреждения «Управление вневедомственной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охраны войск национальной гвардии Российской Федерации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Руководители </w:t>
            </w:r>
            <w:r w:rsidRPr="00C2719F">
              <w:rPr>
                <w:bCs/>
                <w:color w:val="000000"/>
                <w:sz w:val="22"/>
                <w:szCs w:val="22"/>
                <w:lang w:eastAsia="en-US"/>
              </w:rPr>
              <w:t xml:space="preserve"> объектов (территорий), находящихся в муниципальной собственности или в ведении органов местного самоуправления 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C2719F">
              <w:rPr>
                <w:color w:val="000000"/>
                <w:sz w:val="22"/>
                <w:szCs w:val="22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C2719F">
              <w:rPr>
                <w:color w:val="000000"/>
                <w:sz w:val="22"/>
                <w:szCs w:val="22"/>
              </w:rPr>
              <w:t>Управления федеральной службы безопасности России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 xml:space="preserve"> по Свердловской области в городе Верхней Салде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  <w:proofErr w:type="gramEnd"/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E001F5" w:rsidTr="00C2719F">
        <w:tc>
          <w:tcPr>
            <w:tcW w:w="534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492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</w:tbl>
    <w:p w:rsidR="001E2BC5" w:rsidRDefault="001E2BC5" w:rsidP="00650087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по выполнению </w:t>
      </w:r>
      <w:r>
        <w:rPr>
          <w:bCs/>
          <w:color w:val="000000"/>
          <w:sz w:val="28"/>
          <w:szCs w:val="28"/>
        </w:rPr>
        <w:t>подпрограммы</w:t>
      </w:r>
      <w:r w:rsidR="0005105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D3A93">
        <w:rPr>
          <w:color w:val="000000"/>
          <w:sz w:val="28"/>
          <w:szCs w:val="28"/>
        </w:rPr>
        <w:t xml:space="preserve">Профилактика терроризма, а также минимизация и (или) ликвидация последствий его </w:t>
      </w:r>
      <w:r w:rsidRPr="007D3A93">
        <w:rPr>
          <w:color w:val="000000"/>
          <w:sz w:val="28"/>
          <w:szCs w:val="28"/>
        </w:rPr>
        <w:lastRenderedPageBreak/>
        <w:t>проявлений в</w:t>
      </w:r>
      <w:r>
        <w:rPr>
          <w:color w:val="000000"/>
          <w:sz w:val="28"/>
          <w:szCs w:val="28"/>
        </w:rPr>
        <w:t xml:space="preserve"> городском округе Нижняя Салда до 2025 года»</w:t>
      </w:r>
      <w:r w:rsidRPr="00154F3B">
        <w:rPr>
          <w:color w:val="000000"/>
          <w:sz w:val="28"/>
          <w:szCs w:val="28"/>
        </w:rPr>
        <w:t xml:space="preserve"> приведен в приложении №</w:t>
      </w:r>
      <w:r>
        <w:rPr>
          <w:color w:val="000000"/>
          <w:sz w:val="28"/>
          <w:szCs w:val="28"/>
        </w:rPr>
        <w:t xml:space="preserve"> 4к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2341CB" w:rsidRDefault="002341C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BE0C3B" w:rsidRDefault="00BE0C3B" w:rsidP="001667FF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Pr="00396A25" w:rsidRDefault="001E2BC5" w:rsidP="00A8403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Приложение № 2</w:t>
      </w:r>
    </w:p>
    <w:p w:rsidR="001E2BC5" w:rsidRPr="00396A25" w:rsidRDefault="001E2BC5" w:rsidP="00A8403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Pr="00396A25">
        <w:rPr>
          <w:bCs/>
          <w:color w:val="000000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</w:t>
      </w:r>
      <w:r w:rsidR="00670FB2">
        <w:rPr>
          <w:color w:val="000000"/>
          <w:sz w:val="28"/>
          <w:szCs w:val="28"/>
        </w:rPr>
        <w:t xml:space="preserve">                            </w:t>
      </w:r>
      <w:r w:rsidRPr="007D3A93">
        <w:rPr>
          <w:color w:val="000000"/>
          <w:sz w:val="28"/>
          <w:szCs w:val="28"/>
        </w:rPr>
        <w:t>и обеспечения национального согласия</w:t>
      </w:r>
      <w:r w:rsidR="00BE0C3B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>»</w:t>
      </w: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A719BD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Паспорт подпрограммы 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>»</w:t>
      </w:r>
      <w:proofErr w:type="gramEnd"/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510"/>
      </w:tblGrid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512AB5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2025 годы</w:t>
            </w:r>
          </w:p>
        </w:tc>
      </w:tr>
      <w:tr w:rsidR="001E2BC5" w:rsidRPr="00FF2FAF" w:rsidTr="00C2719F">
        <w:trPr>
          <w:trHeight w:val="10464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подпрограммы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Цель: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color w:val="000000"/>
                <w:sz w:val="28"/>
                <w:szCs w:val="28"/>
              </w:rPr>
              <w:t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3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  <w:proofErr w:type="gramEnd"/>
          </w:p>
          <w:p w:rsidR="001E2BC5" w:rsidRPr="00C2719F" w:rsidRDefault="001E2BC5" w:rsidP="00C2719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23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 w:rsidR="002341C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C2719F">
        <w:trPr>
          <w:trHeight w:val="6090"/>
        </w:trPr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 xml:space="preserve">Перечень основных целевых показателей подпрограммы 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1. Количество  проявлений экстремизма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2. 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Слада.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3. Количество межнациональных конфликтов, произошедших на территории городского округа Нижняя Салда.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 Количество мероприятий,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5. Охват всех возрастных групп населения в мероприятиях направленных на</w:t>
            </w:r>
            <w:r w:rsidR="0005105F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подпрограммы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 рублей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Местный бюджет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рублей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</w:t>
            </w:r>
            <w:r w:rsidR="002341CB"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 рублей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 w:rsidR="002341CB">
              <w:rPr>
                <w:color w:val="000000"/>
                <w:sz w:val="28"/>
                <w:szCs w:val="28"/>
              </w:rPr>
              <w:t>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 рублей</w:t>
            </w:r>
          </w:p>
          <w:p w:rsidR="001E2BC5" w:rsidRPr="00C2719F" w:rsidRDefault="002341CB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 рублей</w:t>
            </w:r>
          </w:p>
        </w:tc>
      </w:tr>
      <w:tr w:rsidR="001E2BC5" w:rsidRPr="00080DCD" w:rsidTr="00C2719F">
        <w:tc>
          <w:tcPr>
            <w:tcW w:w="283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proofErr w:type="gramEnd"/>
            <w:r w:rsidRPr="00C2719F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C41105">
              <w:fldChar w:fldCharType="begin"/>
            </w:r>
            <w:r w:rsidR="00C41105">
              <w:instrText>HYPERLINK "http://nsaldago.ru/"</w:instrText>
            </w:r>
            <w:r w:rsidR="00C41105">
              <w:fldChar w:fldCharType="separate"/>
            </w:r>
            <w:r w:rsidRPr="00C2719F">
              <w:rPr>
                <w:rStyle w:val="a3"/>
                <w:color w:val="000000"/>
                <w:sz w:val="22"/>
                <w:szCs w:val="22"/>
              </w:rPr>
              <w:t>nsaldago.ru</w:t>
            </w:r>
            <w:proofErr w:type="spellEnd"/>
            <w:r w:rsidR="00C41105">
              <w:fldChar w:fldCharType="end"/>
            </w:r>
          </w:p>
        </w:tc>
      </w:tr>
    </w:tbl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Default="001E2BC5" w:rsidP="002B27D6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 xml:space="preserve"> и анализ текущего состояния сферы</w:t>
      </w:r>
    </w:p>
    <w:p w:rsidR="001E2BC5" w:rsidRPr="00EE2FB6" w:rsidRDefault="001E2BC5" w:rsidP="002B27D6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1E2BC5" w:rsidRDefault="001E2BC5" w:rsidP="002B27D6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</w:t>
      </w:r>
      <w:r w:rsidRPr="00023A5C">
        <w:rPr>
          <w:sz w:val="28"/>
          <w:szCs w:val="28"/>
        </w:rPr>
        <w:lastRenderedPageBreak/>
        <w:t>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>составила 17</w:t>
      </w:r>
      <w:r>
        <w:rPr>
          <w:sz w:val="28"/>
          <w:szCs w:val="28"/>
        </w:rPr>
        <w:t xml:space="preserve"> 627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345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1E2BC5" w:rsidRPr="00023A5C" w:rsidRDefault="001E2BC5" w:rsidP="002B27D6">
      <w:pPr>
        <w:keepNext/>
        <w:keepLine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3A5C">
        <w:rPr>
          <w:sz w:val="28"/>
          <w:szCs w:val="28"/>
        </w:rPr>
        <w:t>ациональн</w:t>
      </w:r>
      <w:r>
        <w:rPr>
          <w:sz w:val="28"/>
          <w:szCs w:val="28"/>
        </w:rPr>
        <w:t>ый</w:t>
      </w:r>
      <w:r w:rsidRPr="00023A5C">
        <w:rPr>
          <w:sz w:val="28"/>
          <w:szCs w:val="28"/>
        </w:rPr>
        <w:t xml:space="preserve"> состав населения</w:t>
      </w:r>
      <w:r>
        <w:rPr>
          <w:sz w:val="28"/>
          <w:szCs w:val="28"/>
        </w:rPr>
        <w:t xml:space="preserve"> -</w:t>
      </w:r>
      <w:r w:rsidRPr="00023A5C">
        <w:rPr>
          <w:sz w:val="28"/>
          <w:szCs w:val="28"/>
        </w:rPr>
        <w:t xml:space="preserve"> (93,4%) русское население, 1,2% жителей – украинцы, 1,1% - татары, 0,7% - башкиры</w:t>
      </w:r>
      <w:r>
        <w:rPr>
          <w:sz w:val="28"/>
          <w:szCs w:val="28"/>
        </w:rPr>
        <w:t xml:space="preserve"> и другие.</w:t>
      </w:r>
    </w:p>
    <w:p w:rsidR="001E2BC5" w:rsidRPr="00B04F98" w:rsidRDefault="001E2BC5" w:rsidP="002B27D6">
      <w:pPr>
        <w:ind w:firstLine="708"/>
        <w:jc w:val="both"/>
        <w:rPr>
          <w:color w:val="000000"/>
          <w:sz w:val="28"/>
          <w:szCs w:val="28"/>
        </w:rPr>
      </w:pPr>
      <w:r w:rsidRPr="00B04F98">
        <w:rPr>
          <w:color w:val="000000"/>
          <w:sz w:val="28"/>
          <w:szCs w:val="28"/>
        </w:rPr>
        <w:t>В 2018 году на территории городского округа Нижняя Салда первично поставлено на миграционный учет 552 иностранных граждан (</w:t>
      </w:r>
      <w:r w:rsidR="006456A3">
        <w:rPr>
          <w:color w:val="000000"/>
          <w:sz w:val="28"/>
          <w:szCs w:val="28"/>
        </w:rPr>
        <w:t>аналогичный период прошлого года</w:t>
      </w:r>
      <w:r w:rsidRPr="00B04F98">
        <w:rPr>
          <w:color w:val="000000"/>
          <w:sz w:val="28"/>
          <w:szCs w:val="28"/>
        </w:rPr>
        <w:t xml:space="preserve"> – 664). </w:t>
      </w:r>
    </w:p>
    <w:p w:rsidR="0005105F" w:rsidRDefault="0005105F" w:rsidP="002B27D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27ED">
        <w:rPr>
          <w:color w:val="000000"/>
          <w:sz w:val="28"/>
          <w:szCs w:val="28"/>
        </w:rPr>
        <w:t xml:space="preserve">На  территории городского округа </w:t>
      </w:r>
      <w:r w:rsidRPr="0005105F">
        <w:rPr>
          <w:color w:val="000000"/>
          <w:sz w:val="28"/>
          <w:szCs w:val="28"/>
        </w:rPr>
        <w:t xml:space="preserve">зарегистрированы </w:t>
      </w:r>
      <w:r>
        <w:rPr>
          <w:color w:val="000000"/>
          <w:sz w:val="28"/>
          <w:szCs w:val="28"/>
        </w:rPr>
        <w:t>две</w:t>
      </w:r>
      <w:r w:rsidRPr="005427ED">
        <w:rPr>
          <w:color w:val="000000"/>
          <w:sz w:val="28"/>
          <w:szCs w:val="28"/>
        </w:rPr>
        <w:t xml:space="preserve"> религиозн</w:t>
      </w:r>
      <w:r>
        <w:rPr>
          <w:color w:val="000000"/>
          <w:sz w:val="28"/>
          <w:szCs w:val="28"/>
        </w:rPr>
        <w:t>ые</w:t>
      </w:r>
      <w:r w:rsidRPr="005427E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42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местная православная религиозная организация приход во имя святого </w:t>
      </w:r>
      <w:r w:rsidRPr="005427ED">
        <w:rPr>
          <w:color w:val="000000"/>
          <w:sz w:val="28"/>
          <w:szCs w:val="28"/>
        </w:rPr>
        <w:t>князя Александра Невского</w:t>
      </w:r>
      <w:r>
        <w:rPr>
          <w:color w:val="000000"/>
          <w:sz w:val="28"/>
          <w:szCs w:val="28"/>
        </w:rPr>
        <w:t xml:space="preserve"> города Нижняя Салда Свердловской области Нижнетагильской епархии русской православной церкви и местная православная религиозная организация приход во имя святого Николая Чудотворца города Нижняя Салда Свердловской области Нижнетагильской епархии русской православной церкви.</w:t>
      </w:r>
      <w:proofErr w:type="gramEnd"/>
    </w:p>
    <w:p w:rsidR="001E2BC5" w:rsidRPr="001B4F7F" w:rsidRDefault="001E2BC5" w:rsidP="002B27D6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 xml:space="preserve">Этнические сообщества и национально-культурные организации на территории </w:t>
      </w:r>
      <w:r w:rsidR="006456A3">
        <w:rPr>
          <w:color w:val="000000"/>
          <w:sz w:val="28"/>
          <w:szCs w:val="28"/>
        </w:rPr>
        <w:t>городского округа Нижняя Салда</w:t>
      </w:r>
      <w:r w:rsidRPr="001B4F7F">
        <w:rPr>
          <w:color w:val="000000"/>
          <w:sz w:val="28"/>
          <w:szCs w:val="28"/>
        </w:rPr>
        <w:t xml:space="preserve"> не зарегистрированы.</w:t>
      </w:r>
    </w:p>
    <w:p w:rsidR="001E2BC5" w:rsidRPr="005427ED" w:rsidRDefault="001E2BC5" w:rsidP="002B27D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период с 2013 года к</w:t>
      </w:r>
      <w:r w:rsidRPr="005427ED">
        <w:rPr>
          <w:color w:val="000000"/>
          <w:sz w:val="28"/>
          <w:szCs w:val="28"/>
        </w:rPr>
        <w:t>онфликты на национальной или религиозной почве или факты, которые могут способствовать возникновению таких 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  <w:proofErr w:type="gramEnd"/>
    </w:p>
    <w:p w:rsidR="001E2BC5" w:rsidRPr="001B4F7F" w:rsidRDefault="001E2BC5" w:rsidP="002B27D6">
      <w:pPr>
        <w:ind w:firstLine="708"/>
        <w:jc w:val="both"/>
        <w:rPr>
          <w:color w:val="000000"/>
          <w:sz w:val="28"/>
          <w:szCs w:val="28"/>
        </w:rPr>
      </w:pPr>
      <w:r w:rsidRPr="001B4F7F">
        <w:rPr>
          <w:color w:val="000000"/>
          <w:sz w:val="28"/>
          <w:szCs w:val="28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1E2BC5" w:rsidRDefault="001E2BC5" w:rsidP="002B27D6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реализации подпрограммы является создание условий</w:t>
      </w:r>
      <w:r w:rsidR="000510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A1270F">
        <w:rPr>
          <w:color w:val="000000"/>
          <w:sz w:val="28"/>
          <w:szCs w:val="28"/>
        </w:rPr>
        <w:t xml:space="preserve">межнационального мира и согласия, гармонизацию межнациональных </w:t>
      </w:r>
      <w:r>
        <w:rPr>
          <w:color w:val="000000"/>
          <w:sz w:val="28"/>
          <w:szCs w:val="28"/>
        </w:rPr>
        <w:t xml:space="preserve">(межэтнических) </w:t>
      </w:r>
      <w:r w:rsidRPr="00A1270F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на территории городского округа Нижняя Салда.</w:t>
      </w: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Pr="00154F3B" w:rsidRDefault="001E2BC5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t>Раздел 2. Цели</w:t>
      </w:r>
      <w:r>
        <w:rPr>
          <w:b/>
          <w:bCs/>
          <w:color w:val="000000"/>
          <w:sz w:val="28"/>
          <w:szCs w:val="28"/>
        </w:rPr>
        <w:t>, задачи и</w:t>
      </w:r>
      <w:r w:rsidRPr="00154F3B">
        <w:rPr>
          <w:b/>
          <w:bCs/>
          <w:color w:val="000000"/>
          <w:sz w:val="28"/>
          <w:szCs w:val="28"/>
        </w:rPr>
        <w:t xml:space="preserve"> целевые показатели </w:t>
      </w:r>
      <w:r>
        <w:rPr>
          <w:b/>
          <w:bCs/>
          <w:color w:val="000000"/>
          <w:sz w:val="28"/>
          <w:szCs w:val="28"/>
        </w:rPr>
        <w:t>подпрограммы</w:t>
      </w:r>
    </w:p>
    <w:p w:rsidR="001E2BC5" w:rsidRPr="00154F3B" w:rsidRDefault="001E2BC5" w:rsidP="004B3EBD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4B3EBD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154F3B">
        <w:rPr>
          <w:bCs/>
          <w:color w:val="000000"/>
          <w:sz w:val="28"/>
          <w:szCs w:val="28"/>
        </w:rPr>
        <w:t xml:space="preserve">Цели, задачи и целевые показатели </w:t>
      </w:r>
      <w:r>
        <w:rPr>
          <w:bCs/>
          <w:color w:val="000000"/>
          <w:sz w:val="28"/>
          <w:szCs w:val="28"/>
        </w:rPr>
        <w:t>подпрограммы</w:t>
      </w:r>
      <w:r w:rsidR="0005105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 xml:space="preserve">» </w:t>
      </w:r>
      <w:r w:rsidRPr="00154F3B">
        <w:rPr>
          <w:color w:val="000000"/>
          <w:sz w:val="28"/>
          <w:szCs w:val="28"/>
        </w:rPr>
        <w:t>приведены в приложении №</w:t>
      </w:r>
      <w:r>
        <w:rPr>
          <w:color w:val="000000"/>
          <w:sz w:val="28"/>
          <w:szCs w:val="28"/>
        </w:rPr>
        <w:t xml:space="preserve"> 3к настоящей муниципальной программе</w:t>
      </w:r>
      <w:r w:rsidRPr="00154F3B">
        <w:rPr>
          <w:color w:val="000000"/>
          <w:sz w:val="28"/>
          <w:szCs w:val="28"/>
        </w:rPr>
        <w:t>.</w:t>
      </w:r>
      <w:proofErr w:type="gramEnd"/>
    </w:p>
    <w:p w:rsidR="001E2BC5" w:rsidRPr="00154F3B" w:rsidRDefault="001E2BC5" w:rsidP="004B3EBD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</w:p>
    <w:p w:rsidR="002F6766" w:rsidRDefault="002F6766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2F6766" w:rsidRDefault="002F6766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2F6766" w:rsidRDefault="002F6766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4F3B">
        <w:rPr>
          <w:b/>
          <w:bCs/>
          <w:color w:val="000000"/>
          <w:sz w:val="28"/>
          <w:szCs w:val="28"/>
        </w:rPr>
        <w:lastRenderedPageBreak/>
        <w:t>Раздел 3. План мероприятий по выполнению муниципальной программы</w:t>
      </w:r>
    </w:p>
    <w:p w:rsidR="001E2BC5" w:rsidRDefault="001E2BC5" w:rsidP="004B3EB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1E2BC5" w:rsidRDefault="001E2BC5" w:rsidP="004B3EBD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color w:val="000000"/>
          <w:sz w:val="28"/>
          <w:szCs w:val="28"/>
        </w:rPr>
      </w:pPr>
      <w:proofErr w:type="gramStart"/>
      <w:r w:rsidRPr="00154F3B">
        <w:rPr>
          <w:color w:val="000000"/>
          <w:sz w:val="28"/>
          <w:szCs w:val="28"/>
        </w:rPr>
        <w:t xml:space="preserve">Механизм реализации </w:t>
      </w:r>
      <w:r>
        <w:rPr>
          <w:color w:val="000000"/>
          <w:sz w:val="28"/>
          <w:szCs w:val="28"/>
        </w:rPr>
        <w:t>подпрограммы</w:t>
      </w:r>
      <w:r w:rsidR="000510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 xml:space="preserve">» </w:t>
      </w:r>
      <w:r w:rsidRPr="00154F3B">
        <w:rPr>
          <w:color w:val="000000"/>
          <w:sz w:val="28"/>
          <w:szCs w:val="28"/>
        </w:rPr>
        <w:t>представляет скоординированные по срокам и направлениям мероприятия с указанием исполнителей.</w:t>
      </w:r>
      <w:proofErr w:type="gramEnd"/>
    </w:p>
    <w:p w:rsidR="001E2BC5" w:rsidRPr="00154F3B" w:rsidRDefault="001E2BC5" w:rsidP="004B3EBD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t>     </w:t>
      </w:r>
      <w:r w:rsidRPr="00154F3B">
        <w:rPr>
          <w:color w:val="000000"/>
          <w:sz w:val="28"/>
          <w:szCs w:val="28"/>
        </w:rPr>
        <w:tab/>
      </w:r>
    </w:p>
    <w:p w:rsidR="001E2BC5" w:rsidRPr="00154F3B" w:rsidRDefault="001E2BC5" w:rsidP="004B3EBD">
      <w:pPr>
        <w:shd w:val="clear" w:color="auto" w:fill="FFFFFF"/>
        <w:ind w:firstLine="708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154F3B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  <w:r>
        <w:rPr>
          <w:bCs/>
          <w:color w:val="000000"/>
          <w:sz w:val="28"/>
          <w:szCs w:val="28"/>
        </w:rPr>
        <w:t>:</w:t>
      </w:r>
    </w:p>
    <w:p w:rsidR="001E2BC5" w:rsidRPr="00154F3B" w:rsidRDefault="001E2BC5" w:rsidP="004B3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3651"/>
      </w:tblGrid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bookmarkStart w:id="2" w:name="sub_1009"/>
            <w:bookmarkEnd w:id="1"/>
            <w:r w:rsidRPr="00C2719F">
              <w:rPr>
                <w:color w:val="000000"/>
                <w:sz w:val="22"/>
                <w:szCs w:val="22"/>
              </w:rPr>
              <w:t>№</w:t>
            </w:r>
          </w:p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2719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2719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1E2BC5" w:rsidRPr="00FF2FAF" w:rsidTr="00C2719F">
        <w:tc>
          <w:tcPr>
            <w:tcW w:w="9571" w:type="dxa"/>
            <w:gridSpan w:val="3"/>
          </w:tcPr>
          <w:p w:rsidR="001E2BC5" w:rsidRPr="00C2719F" w:rsidRDefault="001E2BC5" w:rsidP="00C2719F">
            <w:pPr>
              <w:jc w:val="center"/>
              <w:textAlignment w:val="baseline"/>
              <w:rPr>
                <w:color w:val="000000"/>
              </w:rPr>
            </w:pPr>
            <w:r w:rsidRPr="00C2719F">
              <w:rPr>
                <w:b/>
                <w:color w:val="000000"/>
                <w:sz w:val="22"/>
                <w:szCs w:val="22"/>
              </w:rPr>
              <w:t>Профилактика экстремизма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ежеквартальных заседаний межведомственной комиссии по профилактике экстремизма в городском округе Нижняя Салда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ежегодного плана работы   межведомственной комиссии по профилактике экстремизма в городском округе Нижняя Салда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719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  <w:proofErr w:type="gramEnd"/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Администрация городского округа Нижняя Салда 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Образовательные учреждения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Обход территории городского округа с целью выявления фактов нанесения на объекты </w:t>
            </w: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  <w:proofErr w:type="gramEnd"/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Руководители организаций, учреждений, расположенных на территории городского округа Нижняя Салда 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C2719F">
              <w:rPr>
                <w:color w:val="000000"/>
                <w:sz w:val="22"/>
                <w:szCs w:val="22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контроля в образовательных организациях эффективности 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контент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– фильтров, препятствующих доступу </w:t>
            </w:r>
            <w:proofErr w:type="gramStart"/>
            <w:r w:rsidRPr="00C2719F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="002F676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719F">
              <w:rPr>
                <w:color w:val="000000"/>
                <w:sz w:val="22"/>
                <w:szCs w:val="22"/>
                <w:lang w:eastAsia="en-US"/>
              </w:rPr>
              <w:t>интернет</w:t>
            </w:r>
            <w:proofErr w:type="gram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Организация мониторинга в 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подростково-молодежной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социологических исследований </w:t>
            </w:r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 вопросам профилактики экстремизма </w:t>
            </w:r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подростково-молодежной</w:t>
            </w:r>
            <w:proofErr w:type="spell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среде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 молодежной политики и спорта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Взаимодействие с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российскими традиционными</w:t>
            </w:r>
            <w:proofErr w:type="gram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религиозными организациями </w:t>
            </w:r>
          </w:p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мониторинга протестной и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Администрация городского округа Нижняя Салда</w:t>
            </w:r>
          </w:p>
        </w:tc>
      </w:tr>
      <w:tr w:rsidR="001E2BC5" w:rsidRPr="00FF2FAF" w:rsidTr="00C2719F">
        <w:tc>
          <w:tcPr>
            <w:tcW w:w="9571" w:type="dxa"/>
            <w:gridSpan w:val="3"/>
          </w:tcPr>
          <w:p w:rsidR="001E2BC5" w:rsidRPr="00C2719F" w:rsidRDefault="001E2BC5" w:rsidP="00C2719F">
            <w:pPr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 w:rsidRPr="00C2719F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Национальное согласие, гармонизация межнациональных и межконфессиональных отношений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</w:t>
            </w:r>
            <w:r w:rsidR="002F6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территории городского округа Нижняя Слада</w:t>
            </w:r>
          </w:p>
        </w:tc>
        <w:tc>
          <w:tcPr>
            <w:tcW w:w="3651" w:type="dxa"/>
          </w:tcPr>
          <w:p w:rsidR="001E2BC5" w:rsidRPr="00C2719F" w:rsidRDefault="001E2BC5" w:rsidP="00C2719F"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ежегодного плана работы 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3651" w:type="dxa"/>
          </w:tcPr>
          <w:p w:rsidR="001E2BC5" w:rsidRPr="00C2719F" w:rsidRDefault="001E2BC5" w:rsidP="00C2719F">
            <w:r w:rsidRPr="00C2719F">
              <w:rPr>
                <w:color w:val="000000"/>
                <w:sz w:val="22"/>
                <w:szCs w:val="22"/>
                <w:lang w:eastAsia="en-US"/>
              </w:rPr>
              <w:t>Глава городского округа Нижняя Салда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 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 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 том числе организация и проведение мероприятий «Дня народов Среднего Урала»</w:t>
            </w:r>
            <w:proofErr w:type="gramEnd"/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мониторинга обращений жителей муниципального образования</w:t>
            </w:r>
            <w:proofErr w:type="gramEnd"/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обучающих семинаров для работодателей, </w:t>
            </w:r>
            <w:r w:rsidRPr="00C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использующих </w:t>
            </w: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труд мигрантов на территории городского округа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Администрация городского округа Нижняя Салда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Нижнесалдинская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 xml:space="preserve"> центральная городская больница»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</w:rPr>
              <w:t xml:space="preserve">Управления социальной политики по </w:t>
            </w:r>
            <w:proofErr w:type="spellStart"/>
            <w:r w:rsidRPr="00C2719F">
              <w:rPr>
                <w:color w:val="000000"/>
                <w:sz w:val="22"/>
                <w:szCs w:val="22"/>
              </w:rPr>
              <w:t>Верхнесалдинскому</w:t>
            </w:r>
            <w:proofErr w:type="spellEnd"/>
            <w:r w:rsidRPr="00C2719F">
              <w:rPr>
                <w:color w:val="000000"/>
                <w:sz w:val="22"/>
                <w:szCs w:val="22"/>
              </w:rPr>
              <w:t xml:space="preserve"> району (по согласованию)</w:t>
            </w:r>
          </w:p>
        </w:tc>
      </w:tr>
      <w:tr w:rsidR="001E2BC5" w:rsidRPr="00FF2FAF" w:rsidTr="00C2719F">
        <w:tc>
          <w:tcPr>
            <w:tcW w:w="817" w:type="dxa"/>
          </w:tcPr>
          <w:p w:rsidR="001E2BC5" w:rsidRPr="00C2719F" w:rsidRDefault="001E2BC5" w:rsidP="00C2719F">
            <w:pPr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3" w:type="dxa"/>
          </w:tcPr>
          <w:p w:rsidR="001E2BC5" w:rsidRPr="00C2719F" w:rsidRDefault="001E2BC5" w:rsidP="00C271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3651" w:type="dxa"/>
          </w:tcPr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C2719F">
              <w:rPr>
                <w:color w:val="000000"/>
                <w:sz w:val="22"/>
                <w:szCs w:val="22"/>
                <w:lang w:eastAsia="en-US"/>
              </w:rPr>
              <w:t>Верхнесалдинский</w:t>
            </w:r>
            <w:proofErr w:type="spellEnd"/>
            <w:r w:rsidRPr="00C2719F">
              <w:rPr>
                <w:color w:val="000000"/>
                <w:sz w:val="22"/>
                <w:szCs w:val="22"/>
                <w:lang w:eastAsia="en-US"/>
              </w:rPr>
              <w:t>» (по согласованию)</w:t>
            </w:r>
          </w:p>
          <w:p w:rsidR="001E2BC5" w:rsidRPr="00C2719F" w:rsidRDefault="001E2BC5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C2719F">
              <w:rPr>
                <w:color w:val="000000"/>
                <w:sz w:val="22"/>
                <w:szCs w:val="22"/>
                <w:lang w:eastAsia="en-US"/>
              </w:rPr>
              <w:t>Управляющие компании, товарищества собственников жиль (по согласованию)</w:t>
            </w:r>
          </w:p>
        </w:tc>
      </w:tr>
    </w:tbl>
    <w:bookmarkEnd w:id="2"/>
    <w:p w:rsidR="001E2BC5" w:rsidRPr="00FF2FAF" w:rsidRDefault="001E2BC5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  <w:r w:rsidRPr="00FF2FAF">
        <w:rPr>
          <w:color w:val="FF0000"/>
          <w:sz w:val="2"/>
        </w:rPr>
        <w:br/>
      </w:r>
    </w:p>
    <w:p w:rsidR="001E2BC5" w:rsidRPr="00FF2FAF" w:rsidRDefault="001E2BC5" w:rsidP="0098183B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</w:t>
      </w:r>
    </w:p>
    <w:p w:rsidR="001E2BC5" w:rsidRPr="00FF2FAF" w:rsidRDefault="001E2BC5" w:rsidP="00A115D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  <w:sectPr w:rsidR="001E2BC5" w:rsidRPr="00FF2FAF" w:rsidSect="00D645D7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2FAF">
        <w:rPr>
          <w:color w:val="FF0000"/>
          <w:sz w:val="28"/>
          <w:szCs w:val="28"/>
        </w:rPr>
        <w:tab/>
      </w:r>
      <w:proofErr w:type="gramStart"/>
      <w:r w:rsidRPr="00A115D9">
        <w:rPr>
          <w:color w:val="000000"/>
          <w:sz w:val="28"/>
          <w:szCs w:val="28"/>
        </w:rPr>
        <w:t xml:space="preserve">План мероприятий по выполнению </w:t>
      </w:r>
      <w:r>
        <w:rPr>
          <w:bCs/>
          <w:color w:val="000000"/>
          <w:sz w:val="28"/>
          <w:szCs w:val="28"/>
        </w:rPr>
        <w:t>подпрограммы</w:t>
      </w:r>
      <w:r w:rsidR="0005105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7D3A93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7D3A93">
        <w:rPr>
          <w:color w:val="000000"/>
          <w:sz w:val="28"/>
          <w:szCs w:val="28"/>
        </w:rPr>
        <w:t xml:space="preserve"> экстремизма и  гармонизаци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межнациональных и межконфе</w:t>
      </w:r>
      <w:r>
        <w:rPr>
          <w:color w:val="000000"/>
          <w:sz w:val="28"/>
          <w:szCs w:val="28"/>
        </w:rPr>
        <w:t xml:space="preserve">ссиональных отношений, а также </w:t>
      </w:r>
      <w:r w:rsidRPr="007D3A93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я</w:t>
      </w:r>
      <w:r w:rsidRPr="007D3A93">
        <w:rPr>
          <w:color w:val="000000"/>
          <w:sz w:val="28"/>
          <w:szCs w:val="28"/>
        </w:rPr>
        <w:t xml:space="preserve"> дополнительных мер, направленных на предупреждение межнациональных конфликтов и обеспечения национального согласия</w:t>
      </w:r>
      <w:r w:rsidR="0005105F">
        <w:rPr>
          <w:color w:val="000000"/>
          <w:sz w:val="28"/>
          <w:szCs w:val="28"/>
        </w:rPr>
        <w:t xml:space="preserve"> </w:t>
      </w:r>
      <w:r w:rsidRPr="007D3A93">
        <w:rPr>
          <w:color w:val="000000"/>
          <w:sz w:val="28"/>
          <w:szCs w:val="28"/>
        </w:rPr>
        <w:t>на территории городского округа Нижняя Салда до 2025 года</w:t>
      </w:r>
      <w:r>
        <w:rPr>
          <w:color w:val="000000"/>
          <w:sz w:val="28"/>
          <w:szCs w:val="28"/>
        </w:rPr>
        <w:t xml:space="preserve">» </w:t>
      </w:r>
      <w:r w:rsidRPr="00154F3B">
        <w:rPr>
          <w:color w:val="000000"/>
          <w:sz w:val="28"/>
          <w:szCs w:val="28"/>
        </w:rPr>
        <w:t>приведены в приложении №</w:t>
      </w:r>
      <w:r>
        <w:rPr>
          <w:color w:val="000000"/>
          <w:sz w:val="28"/>
          <w:szCs w:val="28"/>
        </w:rPr>
        <w:t xml:space="preserve"> 4к настоящей муниципальной программе.</w:t>
      </w:r>
      <w:proofErr w:type="gramEnd"/>
    </w:p>
    <w:p w:rsidR="001E2BC5" w:rsidRPr="00396A25" w:rsidRDefault="001E2BC5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bookmarkStart w:id="3" w:name="Par258"/>
      <w:bookmarkEnd w:id="3"/>
      <w:r>
        <w:rPr>
          <w:bCs/>
          <w:color w:val="000000"/>
        </w:rPr>
        <w:lastRenderedPageBreak/>
        <w:t>Приложение № 3</w:t>
      </w:r>
    </w:p>
    <w:p w:rsidR="001E2BC5" w:rsidRPr="00396A25" w:rsidRDefault="001E2BC5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="009745A5">
        <w:rPr>
          <w:bCs/>
          <w:color w:val="000000"/>
        </w:rPr>
        <w:t xml:space="preserve"> </w:t>
      </w:r>
      <w:r w:rsidRPr="00396A25">
        <w:rPr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FF2FAF" w:rsidRDefault="001E2BC5" w:rsidP="00D5165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:rsidR="001E2BC5" w:rsidRPr="00396A25" w:rsidRDefault="001E2BC5" w:rsidP="00396A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96A25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>,</w:t>
      </w:r>
      <w:r w:rsidR="009745A5">
        <w:rPr>
          <w:color w:val="000000"/>
          <w:sz w:val="28"/>
          <w:szCs w:val="28"/>
        </w:rPr>
        <w:t xml:space="preserve"> </w:t>
      </w:r>
      <w:r w:rsidRPr="00396A25">
        <w:rPr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>
        <w:rPr>
          <w:color w:val="000000"/>
          <w:sz w:val="28"/>
          <w:szCs w:val="28"/>
        </w:rPr>
        <w:t xml:space="preserve">                </w:t>
      </w:r>
      <w:r w:rsidRPr="00396A2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396A25">
        <w:rPr>
          <w:b/>
          <w:bCs/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6"/>
        <w:gridCol w:w="2654"/>
        <w:gridCol w:w="9"/>
        <w:gridCol w:w="34"/>
        <w:gridCol w:w="224"/>
        <w:gridCol w:w="12"/>
        <w:gridCol w:w="9"/>
        <w:gridCol w:w="1220"/>
        <w:gridCol w:w="43"/>
        <w:gridCol w:w="7"/>
        <w:gridCol w:w="6"/>
        <w:gridCol w:w="9"/>
        <w:gridCol w:w="27"/>
        <w:gridCol w:w="1005"/>
        <w:gridCol w:w="40"/>
        <w:gridCol w:w="17"/>
        <w:gridCol w:w="13"/>
        <w:gridCol w:w="14"/>
        <w:gridCol w:w="1014"/>
        <w:gridCol w:w="37"/>
        <w:gridCol w:w="23"/>
        <w:gridCol w:w="17"/>
        <w:gridCol w:w="1024"/>
        <w:gridCol w:w="61"/>
        <w:gridCol w:w="17"/>
        <w:gridCol w:w="1020"/>
        <w:gridCol w:w="64"/>
        <w:gridCol w:w="7"/>
        <w:gridCol w:w="8"/>
        <w:gridCol w:w="1018"/>
        <w:gridCol w:w="59"/>
        <w:gridCol w:w="25"/>
        <w:gridCol w:w="1014"/>
        <w:gridCol w:w="53"/>
        <w:gridCol w:w="34"/>
        <w:gridCol w:w="1011"/>
        <w:gridCol w:w="45"/>
        <w:gridCol w:w="39"/>
        <w:gridCol w:w="7"/>
        <w:gridCol w:w="2691"/>
      </w:tblGrid>
      <w:tr w:rsidR="001E2BC5" w:rsidRPr="00FF2FAF" w:rsidTr="00EC4DCA">
        <w:trPr>
          <w:tblCellSpacing w:w="5" w:type="nil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7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Профилактика терроризма, а также минимизация и (или) ликвидация последствий его проявлений в городском округе Нижняя Салда до 2025 года 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924B38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Цель 1. </w:t>
            </w:r>
            <w:r w:rsidRPr="00924B38">
              <w:rPr>
                <w:rFonts w:ascii="Liberation Serif" w:hAnsi="Liberation Serif" w:cs="Liberation Serif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924B38">
              <w:rPr>
                <w:rFonts w:ascii="Liberation Serif" w:hAnsi="Liberation Serif" w:cs="Liberation Serif"/>
              </w:rPr>
              <w:br/>
              <w:t xml:space="preserve">на территории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D41A5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1. </w:t>
            </w:r>
            <w:r w:rsidRPr="00D41A51">
              <w:rPr>
                <w:color w:val="000000"/>
              </w:rPr>
              <w:t>Выявление и устранение причин и условий, способствующих возникновению и распространению терроризма на терри</w:t>
            </w:r>
            <w:r>
              <w:rPr>
                <w:color w:val="000000"/>
              </w:rPr>
              <w:t>тории городского округа Нижняя Салда</w:t>
            </w:r>
          </w:p>
        </w:tc>
      </w:tr>
      <w:tr w:rsidR="001E2BC5" w:rsidRPr="00FF2FAF" w:rsidTr="004B3A8C">
        <w:trPr>
          <w:trHeight w:val="276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1E2BC5" w:rsidRPr="00C032B4" w:rsidRDefault="001E2BC5" w:rsidP="0067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заседаний </w:t>
            </w:r>
            <w:r w:rsidRPr="00B92388">
              <w:rPr>
                <w:rFonts w:ascii="Liberation Serif" w:hAnsi="Liberation Serif" w:cs="Liberation Serif"/>
              </w:rPr>
              <w:t xml:space="preserve">антитеррористической комиссии в </w:t>
            </w:r>
            <w:r>
              <w:rPr>
                <w:rFonts w:ascii="Liberation Serif" w:hAnsi="Liberation Serif" w:cs="Liberation Serif"/>
              </w:rPr>
              <w:t>городском округе Нижняя Салда,</w:t>
            </w:r>
            <w:r w:rsidRPr="00C032B4">
              <w:rPr>
                <w:rFonts w:ascii="Liberation Serif" w:hAnsi="Liberation Serif" w:cs="Liberation Serif"/>
              </w:rPr>
              <w:t xml:space="preserve"> по которым осуществлено организационное обеспечение их </w:t>
            </w:r>
            <w:r w:rsidRPr="00C032B4">
              <w:rPr>
                <w:rFonts w:ascii="Liberation Serif" w:hAnsi="Liberation Serif" w:cs="Liberation Serif"/>
              </w:rPr>
              <w:lastRenderedPageBreak/>
              <w:t>проведения, от общего количества данных заседаний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10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518EA" w:rsidRDefault="001E2BC5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D518EA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518EA" w:rsidRDefault="001E2BC5" w:rsidP="00993275">
            <w:pPr>
              <w:jc w:val="both"/>
              <w:textAlignment w:val="baseline"/>
              <w:rPr>
                <w:color w:val="000000"/>
              </w:rPr>
            </w:pPr>
            <w:r w:rsidRPr="00D518EA">
              <w:rPr>
                <w:rFonts w:ascii="Liberation Serif" w:hAnsi="Liberation Serif" w:cs="Liberation Serif"/>
              </w:rPr>
              <w:t xml:space="preserve">Положение об </w:t>
            </w:r>
            <w:r>
              <w:rPr>
                <w:rFonts w:ascii="Liberation Serif" w:hAnsi="Liberation Serif" w:cs="Liberation Serif"/>
              </w:rPr>
              <w:t>антитеррористической комиссии муниципального образования</w:t>
            </w:r>
            <w:r w:rsidRPr="00D518EA">
              <w:rPr>
                <w:rFonts w:ascii="Liberation Serif" w:hAnsi="Liberation Serif" w:cs="Liberation Serif"/>
              </w:rPr>
              <w:t xml:space="preserve">, утвержденное Решением Губернатора Свердловской области </w:t>
            </w:r>
            <w:r w:rsidRPr="00D518EA">
              <w:rPr>
                <w:rFonts w:ascii="Liberation Serif" w:hAnsi="Liberation Serif" w:cs="Liberation Serif"/>
              </w:rPr>
              <w:lastRenderedPageBreak/>
              <w:t>от 20.09.2018 № 1</w:t>
            </w:r>
          </w:p>
        </w:tc>
      </w:tr>
      <w:tr w:rsidR="001E2BC5" w:rsidRPr="00FF2FAF" w:rsidTr="004B3A8C">
        <w:trPr>
          <w:trHeight w:val="1414"/>
          <w:tblCellSpacing w:w="5" w:type="nil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4B3A8C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</w:t>
            </w:r>
            <w:r>
              <w:rPr>
                <w:color w:val="000000"/>
              </w:rPr>
              <w:t>по</w:t>
            </w:r>
            <w:r w:rsidRPr="00906752">
              <w:rPr>
                <w:color w:val="000000"/>
              </w:rPr>
              <w:t xml:space="preserve">казатель </w:t>
            </w:r>
            <w:r>
              <w:rPr>
                <w:color w:val="000000"/>
              </w:rPr>
              <w:t>2</w:t>
            </w:r>
            <w:r w:rsidRPr="00906752">
              <w:rPr>
                <w:color w:val="000000"/>
              </w:rPr>
              <w:t xml:space="preserve">. Количество  проявлений </w:t>
            </w:r>
            <w:r>
              <w:rPr>
                <w:color w:val="000000"/>
              </w:rPr>
              <w:t>терроризма</w:t>
            </w:r>
            <w:r w:rsidRPr="00906752">
              <w:rPr>
                <w:color w:val="000000"/>
              </w:rPr>
              <w:t xml:space="preserve"> на территории</w:t>
            </w:r>
            <w:r>
              <w:rPr>
                <w:color w:val="000000"/>
              </w:rPr>
              <w:t xml:space="preserve"> городского округа Нижняя Салда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1E2BC5" w:rsidRPr="00906752" w:rsidRDefault="001E2BC5" w:rsidP="00CC4F7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2. </w:t>
            </w:r>
            <w:r w:rsidRPr="008D2AEE">
              <w:rPr>
                <w:rFonts w:ascii="Liberation Serif" w:hAnsi="Liberation Serif" w:cs="Liberation Serif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="009745A5">
              <w:rPr>
                <w:rFonts w:ascii="Liberation Serif" w:hAnsi="Liberation Serif" w:cs="Liberation Serif"/>
              </w:rPr>
              <w:t xml:space="preserve"> </w:t>
            </w:r>
            <w:r w:rsidRPr="008D2AEE">
              <w:rPr>
                <w:rFonts w:ascii="Liberation Serif" w:hAnsi="Liberation Serif" w:cs="Liberation Serif"/>
              </w:rPr>
              <w:t>и мест массового пребывания людей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E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3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074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провер</w:t>
            </w:r>
            <w:r w:rsidR="000740FF"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о</w:t>
            </w:r>
            <w:r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к</w:t>
            </w:r>
            <w:r w:rsidRPr="00C032B4">
              <w:rPr>
                <w:rFonts w:ascii="Liberation Serif" w:hAnsi="Liberation Serif" w:cs="Liberation Serif"/>
              </w:rPr>
              <w:t xml:space="preserve"> состояния антитеррористической защищенности мест массового пребывания</w:t>
            </w:r>
            <w:proofErr w:type="gramEnd"/>
            <w:r w:rsidRPr="00C032B4">
              <w:rPr>
                <w:rFonts w:ascii="Liberation Serif" w:hAnsi="Liberation Serif" w:cs="Liberation Serif"/>
              </w:rPr>
              <w:t xml:space="preserve"> людей, своевременной актуализации паспортов антитеррористической защищенности</w:t>
            </w:r>
          </w:p>
        </w:tc>
        <w:tc>
          <w:tcPr>
            <w:tcW w:w="1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E058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E058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E0584" w:rsidRDefault="001E2BC5" w:rsidP="00BC7D36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 xml:space="preserve">Постановление Правительства Российской Федерации от 25.03.2015 </w:t>
            </w:r>
            <w:r w:rsidRPr="00CE0584">
              <w:rPr>
                <w:rFonts w:ascii="Liberation Serif" w:hAnsi="Liberation Serif" w:cs="Liberation Serif"/>
              </w:rPr>
              <w:br/>
              <w:t xml:space="preserve">№ 272 «Об утверждении требований </w:t>
            </w:r>
            <w:r w:rsidRPr="00CE0584">
              <w:rPr>
                <w:rFonts w:ascii="Liberation Serif" w:hAnsi="Liberation Serif" w:cs="Liberation Serif"/>
              </w:rPr>
              <w:br/>
    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E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4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CE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объектов (территорий), </w:t>
            </w:r>
            <w:r w:rsidRPr="00C032B4">
              <w:rPr>
                <w:rFonts w:ascii="Liberation Serif" w:hAnsi="Liberation Serif" w:cs="Liberation Serif"/>
              </w:rPr>
              <w:lastRenderedPageBreak/>
              <w:t xml:space="preserve">находящихся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 xml:space="preserve">в муниципальной собственности или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1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D43F9" w:rsidRDefault="001E2BC5" w:rsidP="00CE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D43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E0584" w:rsidRDefault="001E2BC5" w:rsidP="00BC7D36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 xml:space="preserve">Распоряжение Губернатора Свердловской области от 04.06.2019 № 123-РГ, Постановления Правительства </w:t>
            </w:r>
            <w:r w:rsidRPr="00CE0584">
              <w:rPr>
                <w:rFonts w:ascii="Liberation Serif" w:hAnsi="Liberation Serif" w:cs="Liberation Serif"/>
              </w:rPr>
              <w:lastRenderedPageBreak/>
              <w:t>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3A188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3. </w:t>
            </w:r>
            <w:proofErr w:type="gramStart"/>
            <w:r w:rsidRPr="003A1881">
              <w:rPr>
                <w:rFonts w:ascii="Liberation Serif" w:hAnsi="Liberation Serif" w:cs="Liberation Serif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</w:rPr>
              <w:t>на территории городского округа Нижняя Салда</w:t>
            </w:r>
            <w:r w:rsidRPr="003A1881">
              <w:rPr>
                <w:rFonts w:ascii="Liberation Serif" w:hAnsi="Liberation Serif" w:cs="Liberation Serif"/>
              </w:rPr>
      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 w:cs="Liberation Serif"/>
              </w:rPr>
              <w:t>.</w:t>
            </w:r>
            <w:proofErr w:type="gramEnd"/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5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охвата населения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 xml:space="preserve"> информационно-пропагандистскими мероприятиями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532D1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C05AD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1E2BC5" w:rsidRPr="00DC05AD" w:rsidRDefault="001E2BC5" w:rsidP="00DC05AD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6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выпущенных (размещенных) видео-аудио роликов </w:t>
            </w:r>
            <w:r>
              <w:rPr>
                <w:rFonts w:ascii="Liberation Serif" w:hAnsi="Liberation Serif" w:cs="Liberation Serif"/>
              </w:rPr>
              <w:t xml:space="preserve">и печатной продукции </w:t>
            </w:r>
            <w:r w:rsidRPr="00C032B4">
              <w:rPr>
                <w:rFonts w:ascii="Liberation Serif" w:hAnsi="Liberation Serif" w:cs="Liberation Serif"/>
              </w:rPr>
              <w:t>по вопросам профилактики терроризма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532D1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C05AD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1E2BC5" w:rsidRPr="00DC05AD" w:rsidRDefault="001E2BC5" w:rsidP="00DC05AD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7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</w:t>
            </w:r>
            <w:proofErr w:type="gramStart"/>
            <w:r w:rsidRPr="00C032B4">
              <w:rPr>
                <w:rFonts w:ascii="Liberation Serif" w:hAnsi="Liberation Serif" w:cs="Liberation Serif"/>
              </w:rPr>
              <w:t>изготовленных</w:t>
            </w:r>
            <w:proofErr w:type="gramEnd"/>
            <w:r w:rsidRPr="00C032B4">
              <w:rPr>
                <w:rFonts w:ascii="Liberation Serif" w:hAnsi="Liberation Serif" w:cs="Liberation Serif"/>
              </w:rPr>
              <w:t xml:space="preserve"> и размещенных </w:t>
            </w:r>
          </w:p>
          <w:p w:rsidR="001E2BC5" w:rsidRPr="00C032B4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 xml:space="preserve">в средствах массовой информации (включая официальный сайт </w:t>
            </w:r>
            <w:r>
              <w:rPr>
                <w:rFonts w:ascii="Liberation Serif" w:hAnsi="Liberation Serif" w:cs="Liberation Serif"/>
              </w:rPr>
              <w:t>администрации 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>) информационных материалов по вопросам профилактики терроризма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532D1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D1">
              <w:t>12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DC05AD" w:rsidRDefault="001E2BC5" w:rsidP="00DC05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1E2BC5" w:rsidRPr="00DC05AD" w:rsidRDefault="001E2BC5" w:rsidP="00DC05AD">
            <w:pPr>
              <w:jc w:val="both"/>
              <w:textAlignment w:val="baseline"/>
              <w:rPr>
                <w:color w:val="000000"/>
              </w:rPr>
            </w:pPr>
            <w:r w:rsidRPr="00DC05AD">
              <w:t xml:space="preserve">№ 35-ФЗ «О </w:t>
            </w:r>
            <w:r w:rsidRPr="00DC05AD">
              <w:lastRenderedPageBreak/>
              <w:t>противодействии терроризму»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4. </w:t>
            </w:r>
            <w:r w:rsidRPr="00924B38">
              <w:rPr>
                <w:rFonts w:ascii="Liberation Serif" w:hAnsi="Liberation Serif" w:cs="Liberation Serif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</w:t>
            </w:r>
            <w:r>
              <w:rPr>
                <w:rFonts w:ascii="Liberation Serif" w:hAnsi="Liberation Serif" w:cs="Liberation Serif"/>
              </w:rPr>
              <w:t>следствий проявлений терроризма и его неблагоприятного морально – психологического воздействия на общество или отдельные социальные группы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EC4D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8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1E2BC5" w:rsidRPr="00396A25" w:rsidRDefault="001E2BC5" w:rsidP="00EC4DCA">
            <w:pPr>
              <w:jc w:val="both"/>
              <w:textAlignment w:val="baseline"/>
              <w:rPr>
                <w:color w:val="000000"/>
              </w:rPr>
            </w:pPr>
            <w:r w:rsidRPr="00C032B4">
              <w:rPr>
                <w:rFonts w:ascii="Liberation Serif" w:hAnsi="Liberation Serif" w:cs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032B4" w:rsidRDefault="001E2BC5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D6AF2" w:rsidRDefault="001E2BC5" w:rsidP="00EC4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AF2">
              <w:t>16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EC4DCA" w:rsidRDefault="001E2BC5" w:rsidP="006456A3">
            <w:pPr>
              <w:jc w:val="both"/>
              <w:textAlignment w:val="baseline"/>
              <w:rPr>
                <w:color w:val="000000"/>
              </w:rPr>
            </w:pPr>
            <w:r w:rsidRPr="00EC4DCA">
              <w:t>«Концепция противодействия терроризму в Российской Федерации» (утв</w:t>
            </w:r>
            <w:r w:rsidR="006456A3">
              <w:t>ержденная</w:t>
            </w:r>
            <w:r w:rsidRPr="00EC4DCA">
              <w:t xml:space="preserve"> Президентом РФ 05.10.2009)», распоряжение Губернатора Свердловской области от 04.06.2019 № 123-РГ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1E2BC5" w:rsidP="00BC7D3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r w:rsidRPr="00070BFA">
              <w:rPr>
                <w:color w:val="000000"/>
              </w:rPr>
              <w:t>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1E2BC5" w:rsidRPr="00FF2FAF" w:rsidTr="00EC4DCA">
        <w:trPr>
          <w:trHeight w:val="558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396A25" w:rsidRDefault="00904232" w:rsidP="00070BF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2</w:t>
            </w:r>
            <w:r w:rsidR="001E2BC5" w:rsidRPr="00396A25">
              <w:rPr>
                <w:color w:val="000000"/>
              </w:rPr>
              <w:t xml:space="preserve">. </w:t>
            </w:r>
            <w:proofErr w:type="gramStart"/>
            <w:r w:rsidR="001E2BC5" w:rsidRPr="00396A25">
              <w:rPr>
                <w:color w:val="000000"/>
              </w:rPr>
              <w:t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</w:t>
            </w:r>
            <w:proofErr w:type="gramEnd"/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070BF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                                                                            </w:t>
            </w:r>
          </w:p>
        </w:tc>
      </w:tr>
      <w:tr w:rsidR="001E2BC5" w:rsidRPr="00FF2FAF" w:rsidTr="00070BF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EF1DB0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       </w:t>
            </w:r>
            <w:r w:rsidRPr="00906752">
              <w:rPr>
                <w:color w:val="000000"/>
              </w:rPr>
              <w:br/>
              <w:t xml:space="preserve">показатель </w:t>
            </w:r>
            <w:r w:rsidR="00EF1DB0">
              <w:rPr>
                <w:color w:val="000000"/>
              </w:rPr>
              <w:t>9</w:t>
            </w:r>
            <w:r w:rsidRPr="00906752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2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2B2987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1E2BC5" w:rsidRPr="009067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070BF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  <w:proofErr w:type="gramEnd"/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8267DD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EF1D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 w:rsidR="00EF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заседаний межведомственной комиссии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2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A271E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Default="001E2BC5" w:rsidP="00737ED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A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2BC5" w:rsidRPr="00AE77C2" w:rsidRDefault="001E2BC5" w:rsidP="00B80FF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2329C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3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2719F" w:rsidRDefault="001E2BC5" w:rsidP="00210DAC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19F">
              <w:rPr>
                <w:rFonts w:ascii="Times New Roman" w:hAnsi="Times New Roman" w:cs="Times New Roman"/>
                <w:color w:val="000000"/>
              </w:rPr>
              <w:t xml:space="preserve">Задача 3. 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                                                                            </w:t>
            </w:r>
          </w:p>
        </w:tc>
      </w:tr>
      <w:tr w:rsidR="001E2BC5" w:rsidRPr="00FF2FAF" w:rsidTr="00EC4DCA">
        <w:trPr>
          <w:trHeight w:val="1832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2329C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FF2FAF" w:rsidRDefault="001E2BC5" w:rsidP="00EF1DB0">
            <w:pPr>
              <w:jc w:val="both"/>
              <w:textAlignment w:val="baseline"/>
              <w:rPr>
                <w:color w:val="FF0000"/>
              </w:rPr>
            </w:pPr>
            <w:r w:rsidRPr="008267DD">
              <w:rPr>
                <w:color w:val="000000"/>
              </w:rPr>
              <w:t xml:space="preserve">Целевой показатель </w:t>
            </w:r>
            <w:r w:rsidR="00EF1DB0">
              <w:rPr>
                <w:color w:val="000000"/>
              </w:rPr>
              <w:t>11</w:t>
            </w:r>
            <w:r w:rsidRPr="008267DD">
              <w:rPr>
                <w:color w:val="000000"/>
              </w:rPr>
              <w:t xml:space="preserve">. 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C5" w:rsidRPr="00906752" w:rsidRDefault="001E2BC5" w:rsidP="008267D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1E2BC5" w:rsidRPr="00FF2FAF" w:rsidRDefault="001E2BC5" w:rsidP="008267D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этно-конфессиональных</w:t>
            </w:r>
            <w:proofErr w:type="spellEnd"/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A73D9C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EF1DB0">
            <w:pPr>
              <w:jc w:val="both"/>
              <w:textAlignment w:val="baseline"/>
              <w:rPr>
                <w:color w:val="000000"/>
              </w:rPr>
            </w:pPr>
            <w:r w:rsidRPr="007357D9">
              <w:rPr>
                <w:color w:val="000000"/>
              </w:rPr>
              <w:t xml:space="preserve">Целевой         </w:t>
            </w:r>
            <w:r w:rsidRPr="007357D9">
              <w:rPr>
                <w:color w:val="000000"/>
              </w:rPr>
              <w:br/>
              <w:t xml:space="preserve">показатель </w:t>
            </w:r>
            <w:r w:rsidR="00EF1DB0">
              <w:rPr>
                <w:color w:val="000000"/>
              </w:rPr>
              <w:t>9</w:t>
            </w:r>
            <w:r w:rsidRPr="007357D9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906752" w:rsidRDefault="001E2BC5" w:rsidP="00154F3B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1E2BC5" w:rsidRPr="00906752" w:rsidRDefault="001E2BC5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C5" w:rsidRPr="00FF2FAF" w:rsidRDefault="001E2BC5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2BC5" w:rsidRPr="00FF2FAF" w:rsidTr="00EC4DCA">
        <w:trPr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3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A73D9C" w:rsidRDefault="001E2BC5" w:rsidP="00A73D9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1E2BC5" w:rsidRPr="00FF2FAF" w:rsidTr="00EC4DCA">
        <w:trPr>
          <w:trHeight w:val="2841"/>
          <w:tblCellSpacing w:w="5" w:type="nil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C4F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 w:rsidR="00EF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1E2BC5" w:rsidRPr="00211C52" w:rsidRDefault="001E2BC5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  <w:tr w:rsidR="001E2BC5" w:rsidRPr="00FF2FAF" w:rsidTr="00EC4DCA">
        <w:trPr>
          <w:trHeight w:val="2940"/>
          <w:tblCellSpacing w:w="5" w:type="nil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EF1D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  <w:r w:rsidR="00EF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общей численности ГО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CD5C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211C52" w:rsidRDefault="001E2BC5" w:rsidP="00211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:rsidR="001E2BC5" w:rsidRPr="00211C52" w:rsidRDefault="001E2BC5" w:rsidP="00211C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</w:tbl>
    <w:p w:rsidR="001E2BC5" w:rsidRDefault="001E2BC5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E2BC5" w:rsidRPr="00FF2FAF" w:rsidRDefault="001E2BC5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1E2BC5" w:rsidRPr="00D0463E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C02B2D">
        <w:rPr>
          <w:bCs/>
          <w:color w:val="000000"/>
        </w:rPr>
        <w:lastRenderedPageBreak/>
        <w:t>Приложе</w:t>
      </w:r>
      <w:r w:rsidRPr="00D0463E">
        <w:rPr>
          <w:bCs/>
          <w:color w:val="000000"/>
        </w:rPr>
        <w:t xml:space="preserve">ние № </w:t>
      </w:r>
      <w:r>
        <w:rPr>
          <w:bCs/>
          <w:color w:val="000000"/>
        </w:rPr>
        <w:t>4</w:t>
      </w:r>
    </w:p>
    <w:p w:rsidR="001E2BC5" w:rsidRPr="00396A25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="009745A5">
        <w:rPr>
          <w:bCs/>
          <w:color w:val="000000"/>
        </w:rPr>
        <w:t xml:space="preserve"> </w:t>
      </w:r>
      <w:r w:rsidRPr="00396A25">
        <w:rPr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FF2FAF" w:rsidRDefault="001E2BC5" w:rsidP="00DE3223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:rsidR="001E2BC5" w:rsidRPr="00FF2FAF" w:rsidRDefault="001E2BC5" w:rsidP="00DE3223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1E2BC5" w:rsidRPr="00D0463E" w:rsidRDefault="001E2BC5" w:rsidP="00552B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4" w:name="Par336"/>
      <w:bookmarkEnd w:id="4"/>
      <w:r w:rsidRPr="00D0463E">
        <w:rPr>
          <w:bCs/>
          <w:color w:val="000000"/>
          <w:sz w:val="28"/>
          <w:szCs w:val="28"/>
        </w:rPr>
        <w:t>ПЛАН МЕРОПРИЯТИЙ</w:t>
      </w:r>
    </w:p>
    <w:p w:rsidR="001E2BC5" w:rsidRPr="00D0463E" w:rsidRDefault="001E2BC5" w:rsidP="00552B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0463E">
        <w:rPr>
          <w:bCs/>
          <w:color w:val="000000"/>
          <w:sz w:val="28"/>
          <w:szCs w:val="28"/>
        </w:rPr>
        <w:t>ПО ВЫПОЛНЕНИЮ МУНИЦИПАЛЬНОЙ ПРОГРАММЫ</w:t>
      </w:r>
    </w:p>
    <w:p w:rsidR="001E2BC5" w:rsidRPr="00D0463E" w:rsidRDefault="001E2BC5" w:rsidP="00552BD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0463E">
        <w:rPr>
          <w:bCs/>
          <w:color w:val="000000"/>
          <w:sz w:val="28"/>
          <w:szCs w:val="28"/>
        </w:rPr>
        <w:t>«По профилактике терроризма</w:t>
      </w:r>
      <w:r>
        <w:rPr>
          <w:bCs/>
          <w:color w:val="000000"/>
          <w:sz w:val="28"/>
          <w:szCs w:val="28"/>
        </w:rPr>
        <w:t>,</w:t>
      </w:r>
      <w:r w:rsidR="009745A5">
        <w:rPr>
          <w:bCs/>
          <w:color w:val="000000"/>
          <w:sz w:val="28"/>
          <w:szCs w:val="28"/>
        </w:rPr>
        <w:t xml:space="preserve"> </w:t>
      </w:r>
      <w:r w:rsidRPr="00D0463E">
        <w:rPr>
          <w:bCs/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>
        <w:rPr>
          <w:bCs/>
          <w:color w:val="000000"/>
          <w:sz w:val="28"/>
          <w:szCs w:val="28"/>
        </w:rPr>
        <w:t xml:space="preserve">               </w:t>
      </w:r>
      <w:r w:rsidRPr="00D0463E">
        <w:rPr>
          <w:bCs/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1E2BC5" w:rsidRPr="007D27B7" w:rsidTr="009E05A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№   </w:t>
            </w:r>
            <w:r w:rsidRPr="007D27B7"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Наименование мероприятия/</w:t>
            </w:r>
            <w:r w:rsidRPr="007D27B7">
              <w:rPr>
                <w:color w:val="000000"/>
                <w:lang w:eastAsia="en-US"/>
              </w:rPr>
              <w:br/>
              <w:t xml:space="preserve">Источники расходов    </w:t>
            </w:r>
            <w:r w:rsidRPr="007D27B7">
              <w:rPr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Номер строки </w:t>
            </w:r>
            <w:r w:rsidRPr="007D27B7">
              <w:rPr>
                <w:color w:val="000000"/>
                <w:lang w:eastAsia="en-US"/>
              </w:rPr>
              <w:br/>
              <w:t xml:space="preserve">   целевых   </w:t>
            </w:r>
            <w:r w:rsidRPr="007D27B7">
              <w:rPr>
                <w:color w:val="000000"/>
                <w:lang w:eastAsia="en-US"/>
              </w:rPr>
              <w:br/>
              <w:t xml:space="preserve">показателей, </w:t>
            </w:r>
            <w:r w:rsidRPr="007D27B7">
              <w:rPr>
                <w:color w:val="000000"/>
                <w:lang w:eastAsia="en-US"/>
              </w:rPr>
              <w:br/>
              <w:t>на достижение</w:t>
            </w:r>
            <w:r w:rsidRPr="007D27B7">
              <w:rPr>
                <w:color w:val="000000"/>
                <w:lang w:eastAsia="en-US"/>
              </w:rPr>
              <w:br/>
              <w:t xml:space="preserve">   которых   </w:t>
            </w:r>
            <w:r w:rsidRPr="007D27B7">
              <w:rPr>
                <w:color w:val="000000"/>
                <w:lang w:eastAsia="en-US"/>
              </w:rPr>
              <w:br/>
              <w:t xml:space="preserve"> направлены  </w:t>
            </w:r>
            <w:r w:rsidRPr="007D27B7">
              <w:rPr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1E2BC5" w:rsidRPr="007D27B7" w:rsidTr="009E05A5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7D27B7" w:rsidRDefault="001E2BC5">
            <w:pPr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7D27B7" w:rsidRDefault="001E2BC5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2019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7D27B7" w:rsidRDefault="001E2BC5">
            <w:pPr>
              <w:rPr>
                <w:color w:val="000000"/>
                <w:lang w:eastAsia="en-US"/>
              </w:rPr>
            </w:pPr>
          </w:p>
        </w:tc>
      </w:tr>
    </w:tbl>
    <w:p w:rsidR="001E2BC5" w:rsidRPr="007D27B7" w:rsidRDefault="001E2BC5" w:rsidP="00552BD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4"/>
        <w:gridCol w:w="3827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1E2BC5" w:rsidRPr="007D27B7" w:rsidTr="009E05A5">
        <w:trPr>
          <w:tblHeader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3</w:t>
            </w:r>
          </w:p>
        </w:tc>
        <w:tc>
          <w:tcPr>
            <w:tcW w:w="1113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4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5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6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7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8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9</w:t>
            </w:r>
          </w:p>
        </w:tc>
        <w:tc>
          <w:tcPr>
            <w:tcW w:w="11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10</w:t>
            </w:r>
          </w:p>
        </w:tc>
        <w:tc>
          <w:tcPr>
            <w:tcW w:w="184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11</w:t>
            </w: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1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1E2BC5" w:rsidRPr="004227FB" w:rsidRDefault="001E2BC5" w:rsidP="007D27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7D27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11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2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3</w:t>
            </w:r>
          </w:p>
        </w:tc>
        <w:tc>
          <w:tcPr>
            <w:tcW w:w="3827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1275" w:type="dxa"/>
          </w:tcPr>
          <w:p w:rsidR="001E2BC5" w:rsidRPr="004227FB" w:rsidRDefault="001E2BC5" w:rsidP="007D27B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3" w:type="dxa"/>
          </w:tcPr>
          <w:p w:rsidR="001E2BC5" w:rsidRPr="004227FB" w:rsidRDefault="001E2BC5" w:rsidP="007D27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65690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4</w:t>
            </w:r>
          </w:p>
        </w:tc>
        <w:tc>
          <w:tcPr>
            <w:tcW w:w="3827" w:type="dxa"/>
          </w:tcPr>
          <w:p w:rsidR="001E2BC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  <w:p w:rsidR="001E2BC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lastRenderedPageBreak/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4227FB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2BC5" w:rsidRPr="007D27B7" w:rsidTr="00CC4F78">
        <w:tc>
          <w:tcPr>
            <w:tcW w:w="15457" w:type="dxa"/>
            <w:gridSpan w:val="11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2025 года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5</w:t>
            </w:r>
          </w:p>
        </w:tc>
        <w:tc>
          <w:tcPr>
            <w:tcW w:w="3827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827" w:type="dxa"/>
          </w:tcPr>
          <w:p w:rsidR="001E2BC5" w:rsidRPr="007D27B7" w:rsidRDefault="001E2BC5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827" w:type="dxa"/>
          </w:tcPr>
          <w:p w:rsidR="001E2BC5" w:rsidRPr="007D27B7" w:rsidRDefault="001E2BC5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прочие нужды, в том числе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827" w:type="dxa"/>
          </w:tcPr>
          <w:p w:rsidR="001E2BC5" w:rsidRPr="007D27B7" w:rsidRDefault="001E2BC5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917 750,00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227FB">
              <w:rPr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305 760,0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317 990,0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275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827" w:type="dxa"/>
          </w:tcPr>
          <w:p w:rsidR="001E2BC5" w:rsidRDefault="001E2BC5" w:rsidP="00E0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8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существлени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E86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7" w:type="dxa"/>
          </w:tcPr>
          <w:p w:rsidR="001E2BC5" w:rsidRDefault="001E2BC5" w:rsidP="00E0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E2BC5" w:rsidRPr="00E001F5" w:rsidRDefault="001E2BC5" w:rsidP="006E1176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проверок соответствия уровня антитеррористической защищенности</w:t>
            </w:r>
            <w:proofErr w:type="gramEnd"/>
            <w:r w:rsidRPr="00237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275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5.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2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 и его общественной опасности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11, 5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изготовления и размещения в средствах массовой информации (включая </w:t>
            </w: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администрации городского округа Нижняя Салда</w:t>
            </w: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 информационных материалов по вопросам профилактики терроризма</w:t>
            </w:r>
            <w:proofErr w:type="gramEnd"/>
          </w:p>
        </w:tc>
        <w:tc>
          <w:tcPr>
            <w:tcW w:w="1275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lastRenderedPageBreak/>
              <w:t>15 608,0</w:t>
            </w:r>
          </w:p>
        </w:tc>
        <w:tc>
          <w:tcPr>
            <w:tcW w:w="1113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15 608,0</w:t>
            </w:r>
          </w:p>
        </w:tc>
        <w:tc>
          <w:tcPr>
            <w:tcW w:w="1113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Мероприятие 9.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2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14, 5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10.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E001F5">
              <w:rPr>
                <w:color w:val="000000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11.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комплекса мероприятий, направленных на </w:t>
            </w:r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3827" w:type="dxa"/>
          </w:tcPr>
          <w:p w:rsidR="001E2BC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12.</w:t>
            </w:r>
          </w:p>
          <w:p w:rsidR="001E2BC5" w:rsidRPr="00E001F5" w:rsidRDefault="001E2BC5" w:rsidP="006E117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00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Нижняя Салда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13.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275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902 142,0</w:t>
            </w:r>
          </w:p>
        </w:tc>
        <w:tc>
          <w:tcPr>
            <w:tcW w:w="1113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300 560,0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312 582,0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902 142,0</w:t>
            </w:r>
          </w:p>
        </w:tc>
        <w:tc>
          <w:tcPr>
            <w:tcW w:w="1113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300 560,0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312 582,0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AD18C4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D18C4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14.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  <w:lang w:eastAsia="en-US"/>
              </w:rPr>
              <w:t xml:space="preserve">Обеспечение дополнительными </w:t>
            </w:r>
            <w:r w:rsidRPr="00E001F5">
              <w:rPr>
                <w:color w:val="000000"/>
                <w:lang w:eastAsia="en-US"/>
              </w:rPr>
              <w:lastRenderedPageBreak/>
              <w:t>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275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3827" w:type="dxa"/>
          </w:tcPr>
          <w:p w:rsidR="001E2BC5" w:rsidRDefault="001E2BC5" w:rsidP="006E11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Мероприятие 15.</w:t>
            </w:r>
          </w:p>
          <w:p w:rsidR="001E2BC5" w:rsidRPr="00E001F5" w:rsidRDefault="001E2BC5" w:rsidP="006E1176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E001F5">
              <w:rPr>
                <w:color w:val="000000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1E2BC5" w:rsidRPr="007D27B7" w:rsidTr="004227FB">
        <w:trPr>
          <w:trHeight w:val="407"/>
        </w:trPr>
        <w:tc>
          <w:tcPr>
            <w:tcW w:w="15457" w:type="dxa"/>
            <w:gridSpan w:val="11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Подпрограмма 2. </w:t>
            </w:r>
            <w:r w:rsidRPr="00070BFA">
              <w:rPr>
                <w:color w:val="000000"/>
              </w:rPr>
              <w:t>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прочие нужды, в том числе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3827" w:type="dxa"/>
          </w:tcPr>
          <w:p w:rsidR="001E2BC5" w:rsidRPr="007D27B7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2BC5" w:rsidRPr="007D27B7" w:rsidTr="009E05A5">
        <w:trPr>
          <w:trHeight w:val="407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827" w:type="dxa"/>
          </w:tcPr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Мероприятия 1.</w:t>
            </w:r>
          </w:p>
          <w:p w:rsidR="001E2BC5" w:rsidRPr="007D27B7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Проведение ежеквартальных заседаний  межведомственной комиссии по профилактике экстремизм</w:t>
            </w:r>
            <w:r>
              <w:rPr>
                <w:color w:val="000000"/>
                <w:lang w:eastAsia="en-US"/>
              </w:rPr>
              <w:t>а</w:t>
            </w:r>
            <w:r w:rsidRPr="007D27B7">
              <w:rPr>
                <w:color w:val="000000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18, 20</w:t>
            </w:r>
          </w:p>
        </w:tc>
      </w:tr>
      <w:tr w:rsidR="001E2BC5" w:rsidRPr="007D27B7" w:rsidTr="000943F3">
        <w:trPr>
          <w:trHeight w:val="1285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Мероприятия 2.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Составление ежегодного плана работы   межведомственной комиссии по профилактике экстремизм</w:t>
            </w:r>
            <w:r>
              <w:rPr>
                <w:bCs/>
                <w:color w:val="000000"/>
                <w:lang w:eastAsia="en-US"/>
              </w:rPr>
              <w:t>а</w:t>
            </w:r>
            <w:r w:rsidRPr="007D27B7">
              <w:rPr>
                <w:bCs/>
                <w:color w:val="000000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18, 20</w:t>
            </w:r>
          </w:p>
        </w:tc>
      </w:tr>
      <w:tr w:rsidR="001E2BC5" w:rsidRPr="007D27B7" w:rsidTr="000943F3">
        <w:trPr>
          <w:trHeight w:val="1285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3.</w:t>
            </w:r>
          </w:p>
          <w:p w:rsidR="001E2BC5" w:rsidRPr="007D27B7" w:rsidRDefault="001E2BC5" w:rsidP="001906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7D27B7">
              <w:rPr>
                <w:bCs/>
                <w:color w:val="000000"/>
                <w:lang w:eastAsia="en-US"/>
              </w:rPr>
              <w:t xml:space="preserve"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</w:t>
            </w:r>
            <w:r>
              <w:rPr>
                <w:bCs/>
                <w:color w:val="000000"/>
                <w:lang w:eastAsia="en-US"/>
              </w:rPr>
              <w:t>средствах массовой информации</w:t>
            </w:r>
            <w:r w:rsidR="009745A5">
              <w:rPr>
                <w:bCs/>
                <w:color w:val="000000"/>
                <w:lang w:eastAsia="en-US"/>
              </w:rPr>
              <w:t xml:space="preserve"> </w:t>
            </w:r>
            <w:r w:rsidRPr="007D27B7">
              <w:rPr>
                <w:bCs/>
                <w:color w:val="000000"/>
                <w:lang w:eastAsia="en-US"/>
              </w:rPr>
              <w:t>компетентной информации о результатах деятельности в области противодействия профилактики экстремизма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rPr>
          <w:trHeight w:val="1193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4.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rPr>
          <w:trHeight w:val="1896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5.</w:t>
            </w:r>
          </w:p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rPr>
          <w:trHeight w:val="860"/>
        </w:trPr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6.</w:t>
            </w:r>
          </w:p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7D27B7">
              <w:rPr>
                <w:color w:val="000000"/>
                <w:lang w:eastAsia="en-US"/>
              </w:rPr>
              <w:t xml:space="preserve">Обход территории городского округа с целью выявления фактов </w:t>
            </w:r>
            <w:r w:rsidRPr="007D27B7">
              <w:rPr>
                <w:color w:val="000000"/>
                <w:lang w:eastAsia="en-US"/>
              </w:rPr>
              <w:lastRenderedPageBreak/>
              <w:t>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Мероприятия 7.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7D27B7">
              <w:rPr>
                <w:bCs/>
                <w:color w:val="000000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8.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и проведение контроля в образовательных организациях эффективности </w:t>
            </w:r>
            <w:proofErr w:type="spellStart"/>
            <w:r w:rsidRPr="007D27B7">
              <w:rPr>
                <w:color w:val="000000"/>
                <w:lang w:eastAsia="en-US"/>
              </w:rPr>
              <w:t>контент</w:t>
            </w:r>
            <w:proofErr w:type="spellEnd"/>
            <w:r w:rsidRPr="007D27B7">
              <w:rPr>
                <w:color w:val="000000"/>
                <w:lang w:eastAsia="en-US"/>
              </w:rPr>
              <w:t xml:space="preserve"> – фильтров, препятствующих доступу </w:t>
            </w:r>
            <w:proofErr w:type="spellStart"/>
            <w:r w:rsidRPr="007D27B7">
              <w:rPr>
                <w:color w:val="000000"/>
                <w:lang w:eastAsia="en-US"/>
              </w:rPr>
              <w:t>кинтернет</w:t>
            </w:r>
            <w:proofErr w:type="spellEnd"/>
            <w:r w:rsidRPr="007D27B7">
              <w:rPr>
                <w:color w:val="000000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3827" w:type="dxa"/>
          </w:tcPr>
          <w:p w:rsidR="001E2BC5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9.</w:t>
            </w:r>
          </w:p>
          <w:p w:rsidR="001E2BC5" w:rsidRPr="007D27B7" w:rsidRDefault="001E2BC5" w:rsidP="007A1F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001F5">
              <w:rPr>
                <w:bCs/>
                <w:color w:val="000000"/>
                <w:lang w:eastAsia="en-US"/>
              </w:rPr>
              <w:lastRenderedPageBreak/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9E05A5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38</w:t>
            </w:r>
          </w:p>
        </w:tc>
        <w:tc>
          <w:tcPr>
            <w:tcW w:w="3827" w:type="dxa"/>
          </w:tcPr>
          <w:p w:rsidR="001E2BC5" w:rsidRPr="007D27B7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Мероприятие </w:t>
            </w:r>
            <w:r>
              <w:rPr>
                <w:color w:val="000000"/>
                <w:lang w:eastAsia="en-US"/>
              </w:rPr>
              <w:t>10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мониторинга в </w:t>
            </w:r>
            <w:proofErr w:type="spellStart"/>
            <w:r w:rsidRPr="007D27B7">
              <w:rPr>
                <w:color w:val="000000"/>
                <w:lang w:eastAsia="en-US"/>
              </w:rPr>
              <w:t>подростково-молодежной</w:t>
            </w:r>
            <w:proofErr w:type="spellEnd"/>
            <w:r w:rsidRPr="007D27B7">
              <w:rPr>
                <w:color w:val="000000"/>
                <w:lang w:eastAsia="en-US"/>
              </w:rPr>
              <w:t xml:space="preserve">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0943F3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1</w:t>
            </w:r>
            <w:r>
              <w:rPr>
                <w:bCs/>
                <w:color w:val="000000"/>
                <w:lang w:eastAsia="en-US"/>
              </w:rPr>
              <w:t>1</w:t>
            </w:r>
            <w:r w:rsidRPr="007D27B7">
              <w:rPr>
                <w:bCs/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 xml:space="preserve">Проведение социологических исследований по вопросам профилактики экстремизма в </w:t>
            </w:r>
            <w:proofErr w:type="spellStart"/>
            <w:r w:rsidRPr="007D27B7">
              <w:rPr>
                <w:bCs/>
                <w:color w:val="000000"/>
                <w:lang w:eastAsia="en-US"/>
              </w:rPr>
              <w:t>подростково-молодежной</w:t>
            </w:r>
            <w:proofErr w:type="spellEnd"/>
            <w:r w:rsidRPr="007D27B7">
              <w:rPr>
                <w:bCs/>
                <w:color w:val="000000"/>
                <w:lang w:eastAsia="en-US"/>
              </w:rPr>
              <w:t xml:space="preserve"> среде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C02B2D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1</w:t>
            </w:r>
            <w:r>
              <w:rPr>
                <w:bCs/>
                <w:color w:val="000000"/>
                <w:lang w:eastAsia="en-US"/>
              </w:rPr>
              <w:t>2</w:t>
            </w:r>
            <w:r w:rsidRPr="007D27B7">
              <w:rPr>
                <w:bCs/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 xml:space="preserve">Взаимодействие с </w:t>
            </w:r>
            <w:proofErr w:type="gramStart"/>
            <w:r w:rsidRPr="007D27B7">
              <w:rPr>
                <w:bCs/>
                <w:color w:val="000000"/>
                <w:lang w:eastAsia="en-US"/>
              </w:rPr>
              <w:t>российскими традиционными</w:t>
            </w:r>
            <w:proofErr w:type="gramEnd"/>
            <w:r w:rsidRPr="007D27B7">
              <w:rPr>
                <w:bCs/>
                <w:color w:val="000000"/>
                <w:lang w:eastAsia="en-US"/>
              </w:rPr>
              <w:t xml:space="preserve"> религиозными организациями с целью недопущения распространения среди верующих и иных групп </w:t>
            </w:r>
            <w:r w:rsidRPr="007D27B7">
              <w:rPr>
                <w:bCs/>
                <w:color w:val="000000"/>
                <w:lang w:eastAsia="en-US"/>
              </w:rPr>
              <w:lastRenderedPageBreak/>
              <w:t>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3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Мероприятие 1</w:t>
            </w:r>
            <w:r>
              <w:rPr>
                <w:bCs/>
                <w:color w:val="000000"/>
                <w:lang w:eastAsia="en-US"/>
              </w:rPr>
              <w:t>4</w:t>
            </w:r>
            <w:r w:rsidRPr="007D27B7">
              <w:rPr>
                <w:bCs/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D27B7">
              <w:rPr>
                <w:bCs/>
                <w:color w:val="000000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5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20, 22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6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Составление ежегодного плана работы   наблюдательного Совета </w:t>
            </w:r>
            <w:r w:rsidRPr="007D27B7">
              <w:rPr>
                <w:color w:val="000000"/>
                <w:lang w:eastAsia="en-US"/>
              </w:rPr>
              <w:lastRenderedPageBreak/>
              <w:t>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20, 22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17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18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</w:t>
            </w:r>
            <w:r>
              <w:rPr>
                <w:color w:val="000000"/>
                <w:lang w:eastAsia="en-US"/>
              </w:rPr>
              <w:t xml:space="preserve">Основы религиозной культуры и </w:t>
            </w:r>
            <w:r w:rsidRPr="007D27B7">
              <w:rPr>
                <w:color w:val="000000"/>
                <w:lang w:eastAsia="en-US"/>
              </w:rPr>
              <w:t>светской этики» в муниципальных образовательных организациях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38711A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1</w:t>
            </w:r>
            <w:r>
              <w:rPr>
                <w:color w:val="000000"/>
                <w:lang w:eastAsia="en-US"/>
              </w:rPr>
              <w:t>9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BB4C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и проведени</w:t>
            </w:r>
            <w:r>
              <w:rPr>
                <w:color w:val="000000"/>
                <w:lang w:eastAsia="en-US"/>
              </w:rPr>
              <w:t>е</w:t>
            </w:r>
            <w:r w:rsidRPr="007D27B7">
              <w:rPr>
                <w:color w:val="000000"/>
                <w:lang w:eastAsia="en-US"/>
              </w:rPr>
              <w:t xml:space="preserve">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20</w:t>
            </w:r>
            <w:r w:rsidRPr="007D27B7">
              <w:rPr>
                <w:color w:val="000000"/>
                <w:lang w:eastAsia="en-US"/>
              </w:rPr>
              <w:t xml:space="preserve">. 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lastRenderedPageBreak/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1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7D27B7">
              <w:rPr>
                <w:color w:val="000000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  <w:proofErr w:type="gramEnd"/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2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3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 xml:space="preserve">Организация </w:t>
            </w:r>
            <w:proofErr w:type="gramStart"/>
            <w:r w:rsidRPr="007D27B7">
              <w:rPr>
                <w:color w:val="000000"/>
                <w:lang w:eastAsia="en-US"/>
              </w:rPr>
              <w:t xml:space="preserve">мониторинга </w:t>
            </w:r>
            <w:r w:rsidRPr="007D27B7">
              <w:rPr>
                <w:color w:val="000000"/>
                <w:lang w:eastAsia="en-US"/>
              </w:rPr>
              <w:lastRenderedPageBreak/>
              <w:t>обращений жителей муниципального образования</w:t>
            </w:r>
            <w:proofErr w:type="gramEnd"/>
            <w:r w:rsidRPr="007D27B7">
              <w:rPr>
                <w:color w:val="000000"/>
                <w:lang w:eastAsia="en-US"/>
              </w:rPr>
              <w:t xml:space="preserve">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52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4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5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spacing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  <w:tr w:rsidR="001E2BC5" w:rsidRPr="007D27B7" w:rsidTr="00F72448">
        <w:tc>
          <w:tcPr>
            <w:tcW w:w="714" w:type="dxa"/>
          </w:tcPr>
          <w:p w:rsidR="001E2BC5" w:rsidRPr="007D27B7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3827" w:type="dxa"/>
          </w:tcPr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Мероприятие 2</w:t>
            </w:r>
            <w:r>
              <w:rPr>
                <w:color w:val="000000"/>
                <w:lang w:eastAsia="en-US"/>
              </w:rPr>
              <w:t>6</w:t>
            </w:r>
            <w:r w:rsidRPr="007D27B7">
              <w:rPr>
                <w:color w:val="000000"/>
                <w:lang w:eastAsia="en-US"/>
              </w:rPr>
              <w:t>.</w:t>
            </w:r>
          </w:p>
          <w:p w:rsidR="001E2BC5" w:rsidRPr="007D27B7" w:rsidRDefault="001E2BC5" w:rsidP="00F6252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7D27B7">
              <w:rPr>
                <w:color w:val="000000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275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4227FB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227FB"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9E05A5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22, 25,26</w:t>
            </w:r>
          </w:p>
        </w:tc>
      </w:tr>
    </w:tbl>
    <w:p w:rsidR="001E2BC5" w:rsidRPr="007D27B7" w:rsidRDefault="001E2BC5" w:rsidP="00552BD2">
      <w:pPr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  <w:sectPr w:rsidR="001E2BC5" w:rsidSect="00396A25">
          <w:pgSz w:w="16838" w:h="11906" w:orient="landscape"/>
          <w:pgMar w:top="851" w:right="709" w:bottom="850" w:left="851" w:header="708" w:footer="708" w:gutter="0"/>
          <w:cols w:space="708"/>
          <w:docGrid w:linePitch="360"/>
        </w:sectPr>
      </w:pPr>
    </w:p>
    <w:p w:rsidR="001E2BC5" w:rsidRPr="00D0463E" w:rsidRDefault="001E2BC5" w:rsidP="00855992">
      <w:pPr>
        <w:widowControl w:val="0"/>
        <w:autoSpaceDE w:val="0"/>
        <w:autoSpaceDN w:val="0"/>
        <w:adjustRightInd w:val="0"/>
        <w:ind w:left="6804" w:hanging="708"/>
        <w:jc w:val="both"/>
        <w:outlineLvl w:val="1"/>
        <w:rPr>
          <w:bCs/>
          <w:color w:val="000000"/>
        </w:rPr>
      </w:pPr>
      <w:r w:rsidRPr="00C02B2D">
        <w:rPr>
          <w:bCs/>
          <w:color w:val="000000"/>
        </w:rPr>
        <w:lastRenderedPageBreak/>
        <w:t>Приложе</w:t>
      </w:r>
      <w:r w:rsidRPr="00D0463E">
        <w:rPr>
          <w:bCs/>
          <w:color w:val="000000"/>
        </w:rPr>
        <w:t xml:space="preserve">ние № </w:t>
      </w:r>
      <w:r>
        <w:rPr>
          <w:bCs/>
          <w:color w:val="000000"/>
        </w:rPr>
        <w:t>5</w:t>
      </w:r>
    </w:p>
    <w:p w:rsidR="001E2BC5" w:rsidRPr="00396A25" w:rsidRDefault="001E2BC5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>,</w:t>
      </w:r>
      <w:r w:rsidRPr="00396A25">
        <w:rPr>
          <w:bCs/>
          <w:color w:val="000000"/>
        </w:rPr>
        <w:t xml:space="preserve">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7D27B7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1E2BC5" w:rsidRPr="00C032B4" w:rsidRDefault="001E2BC5" w:rsidP="00D7062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Методика</w:t>
      </w:r>
    </w:p>
    <w:p w:rsidR="001E2BC5" w:rsidRPr="00D7062F" w:rsidRDefault="001E2BC5" w:rsidP="00D7062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расчета целевых показателей</w:t>
      </w:r>
      <w:r w:rsidR="009745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подпрограммы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</w:t>
      </w:r>
      <w:r w:rsidRPr="00D7062F">
        <w:rPr>
          <w:rFonts w:ascii="Liberation Serif" w:hAnsi="Liberation Serif" w:cs="Liberation Serif"/>
          <w:sz w:val="28"/>
          <w:szCs w:val="28"/>
        </w:rPr>
        <w:t>в городском округе Нижняя Салда до 2025 года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1E2BC5" w:rsidRPr="00D7062F" w:rsidRDefault="001E2BC5" w:rsidP="00D7062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1. Методика расчета целевых показателей </w:t>
      </w:r>
      <w:r w:rsidRPr="00D7062F">
        <w:rPr>
          <w:rFonts w:ascii="Liberation Serif" w:hAnsi="Liberation Serif" w:cs="Liberation Serif"/>
          <w:sz w:val="28"/>
          <w:szCs w:val="28"/>
        </w:rPr>
        <w:t>подпрограммы «Профилактика терроризма, а также минимизация и (или) ликвидация последствий его проявлений в городском округе Нижняя Салда до 2025 года»</w:t>
      </w:r>
      <w:r w:rsidR="009745A5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определяет порядок расчета целевых показателей </w:t>
      </w:r>
      <w:r>
        <w:rPr>
          <w:rFonts w:ascii="Liberation Serif" w:hAnsi="Liberation Serif" w:cs="Liberation Serif"/>
          <w:sz w:val="28"/>
          <w:szCs w:val="28"/>
        </w:rPr>
        <w:t>подпрограммы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, представленных в приложении №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к муниципальной программе.</w:t>
      </w:r>
    </w:p>
    <w:p w:rsidR="001E2BC5" w:rsidRPr="00C032B4" w:rsidRDefault="001E2BC5" w:rsidP="00D706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2. 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1.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</w:t>
      </w:r>
      <w:r w:rsidRPr="00E977EB">
        <w:rPr>
          <w:rFonts w:ascii="Liberation Serif" w:hAnsi="Liberation Serif" w:cs="Liberation Serif"/>
          <w:sz w:val="28"/>
          <w:szCs w:val="28"/>
        </w:rPr>
        <w:t>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</w:t>
      </w:r>
      <w:r w:rsidRPr="00C032B4">
        <w:rPr>
          <w:rFonts w:ascii="Liberation Serif" w:hAnsi="Liberation Serif" w:cs="Liberation Serif"/>
          <w:sz w:val="28"/>
          <w:szCs w:val="28"/>
        </w:rPr>
        <w:t>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ДЗАТК=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ФКЗ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ПКЗ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заседаний </w:t>
      </w:r>
      <w:r w:rsidRPr="00E977EB">
        <w:rPr>
          <w:rFonts w:ascii="Liberation Serif" w:hAnsi="Liberation Serif" w:cs="Liberation Serif"/>
          <w:sz w:val="28"/>
          <w:szCs w:val="28"/>
        </w:rPr>
        <w:t>антитеррористической комиссии в городском округе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>, по которым осуществлено организационное обеспечение их проведения, от общего количества данных заседаний;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ФКЗ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</w:t>
      </w:r>
      <w:r w:rsidRPr="00E977EB">
        <w:rPr>
          <w:rFonts w:ascii="Liberation Serif" w:hAnsi="Liberation Serif" w:cs="Liberation Serif"/>
          <w:sz w:val="28"/>
          <w:szCs w:val="28"/>
        </w:rPr>
        <w:t>антитеррористической комиссии в городском округе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>, по которым осуществлено организационное обеспечение их проведения;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ПКЗ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</w:t>
      </w:r>
      <w:r w:rsidR="006456A3">
        <w:rPr>
          <w:rFonts w:ascii="Liberation Serif" w:hAnsi="Liberation Serif" w:cs="Liberation Serif"/>
          <w:sz w:val="28"/>
          <w:szCs w:val="28"/>
        </w:rPr>
        <w:t>антитеррористической комиссии муниципального образования</w:t>
      </w:r>
      <w:r w:rsidRPr="00C032B4">
        <w:rPr>
          <w:rFonts w:ascii="Liberation Serif" w:hAnsi="Liberation Serif" w:cs="Liberation Serif"/>
          <w:sz w:val="28"/>
          <w:szCs w:val="28"/>
        </w:rPr>
        <w:t>, утвержденным Решением Губернатора Свердловской области от 20.09.2018 № 1.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3. 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3.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Обеспечение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проверки состояния антитеррористической защищенности мест массового пребывания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людей, своевременной актуализации паспортов антитеррористической защищенности.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w:lastRenderedPageBreak/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С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доля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мест массового пребывания людей, внесенных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перечень мест массового пребывания людей, утвержденных главой муниципального образования.</w:t>
      </w:r>
    </w:p>
    <w:p w:rsidR="001E2BC5" w:rsidRPr="00C032B4" w:rsidRDefault="001E2BC5" w:rsidP="00D706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4. 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4.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Обеспечение соответствия уровня антитеррористической защищенности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С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)в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ключенных в единый Перечень категорированных и паспортизированных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)в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ключенных в единый Перечень, в отношении которых обеспечено проведение проверок в соответствии </w:t>
      </w:r>
      <w:r w:rsidRPr="00C032B4">
        <w:rPr>
          <w:rFonts w:ascii="Liberation Serif" w:hAnsi="Liberation Serif" w:cs="Liberation Serif"/>
          <w:sz w:val="28"/>
          <w:szCs w:val="28"/>
        </w:rPr>
        <w:br/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</w:t>
      </w: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>)в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>ключенных в единый Перечень.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5.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Доля охвата населения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информационно-пропагандистскими мероприятиями по разъяснению сущности терроризма и его общественной опасности.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Д=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Д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насел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>Д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– доля охвата населения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 информационно-пропагандистскими мероприятиями по разъяснению сущности терроризма и его общественной опасности;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информационно-пропагандистскими мероприятиями </w:t>
      </w:r>
      <w:r w:rsidRPr="00C032B4">
        <w:rPr>
          <w:rFonts w:ascii="Liberation Serif" w:hAnsi="Liberation Serif" w:cs="Liberation Serif"/>
          <w:sz w:val="28"/>
          <w:szCs w:val="28"/>
        </w:rPr>
        <w:br/>
        <w:t>по разъяснению сущности терроризма и его общественной опасности.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В количество информационно-пропагандистских мероприятий включаются: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032B4">
        <w:rPr>
          <w:rFonts w:ascii="Liberation Serif" w:hAnsi="Liberation Serif" w:cs="Liberation Serif"/>
          <w:sz w:val="28"/>
          <w:szCs w:val="28"/>
          <w:u w:val="single"/>
        </w:rPr>
        <w:lastRenderedPageBreak/>
        <w:t xml:space="preserve">Выступления, беседы, интервью: 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032B4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 xml:space="preserve">– количество размещенных материалов на сайтах в сети Интернет (статьи, видеоролики, </w:t>
      </w:r>
      <w:proofErr w:type="spellStart"/>
      <w:r w:rsidRPr="00C032B4">
        <w:rPr>
          <w:rFonts w:ascii="Liberation Serif" w:hAnsi="Liberation Serif" w:cs="Liberation Serif"/>
          <w:sz w:val="28"/>
          <w:szCs w:val="28"/>
        </w:rPr>
        <w:t>аудиопродукция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>, иные агитационные материалы);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насел</w:t>
      </w:r>
      <w:proofErr w:type="gramEnd"/>
      <w:r w:rsidRPr="00C032B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 xml:space="preserve">Для определения численности населения муниципального образования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</w:t>
      </w:r>
      <w:r w:rsidRPr="00C032B4">
        <w:rPr>
          <w:rFonts w:ascii="Liberation Serif" w:hAnsi="Liberation Serif" w:cs="Liberation Serif"/>
          <w:sz w:val="28"/>
          <w:szCs w:val="28"/>
        </w:rPr>
        <w:br/>
        <w:t>из областного бюджета местным бюджетам.</w:t>
      </w:r>
      <w:proofErr w:type="gramEnd"/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6.</w:t>
      </w:r>
      <w:r w:rsidR="006456A3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>Количество выпущенных (размещенных) видео-аудио роликов по вопросам профилактики терроризма.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C032B4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  <w:proofErr w:type="gramEnd"/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7. 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7.</w:t>
      </w:r>
      <w:r w:rsidR="006456A3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Pr="00C032B4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C032B4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C032B4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  <w:proofErr w:type="gramEnd"/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8. </w:t>
      </w:r>
      <w:r w:rsidRPr="006456A3">
        <w:rPr>
          <w:rFonts w:ascii="Liberation Serif" w:hAnsi="Liberation Serif" w:cs="Liberation Serif"/>
          <w:sz w:val="28"/>
          <w:szCs w:val="28"/>
          <w:u w:val="single"/>
        </w:rPr>
        <w:t>Целевой показатель 8.</w:t>
      </w:r>
      <w:r w:rsidR="006456A3">
        <w:rPr>
          <w:rFonts w:ascii="Liberation Serif" w:hAnsi="Liberation Serif" w:cs="Liberation Serif"/>
          <w:sz w:val="28"/>
          <w:szCs w:val="28"/>
        </w:rPr>
        <w:t xml:space="preserve"> </w:t>
      </w:r>
      <w:r w:rsidRPr="00C032B4">
        <w:rPr>
          <w:rFonts w:ascii="Liberation Serif" w:hAnsi="Liberation Serif" w:cs="Liberation Serif"/>
          <w:sz w:val="28"/>
          <w:szCs w:val="28"/>
        </w:rPr>
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ведении органов местного самоуправления.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FA17AF" w:rsidRDefault="00FA17AF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36"/>
              <w:szCs w:val="36"/>
            </w:rPr>
            <m:t>ТР=</m:t>
          </m:r>
          <m:f>
            <m:fPr>
              <m:ctrlPr>
                <w:rPr>
                  <w:rFonts w:ascii="Cambria Math" w:hAnsi="Cambria Math" w:cs="Liberation Serif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Liberation Serif"/>
                  <w:sz w:val="36"/>
                  <w:szCs w:val="36"/>
                </w:rPr>
                <m:t>ТР пров</m:t>
              </m:r>
            </m:num>
            <m:den>
              <m:r>
                <w:rPr>
                  <w:rFonts w:ascii="Cambria Math" w:hAnsi="Cambria Math" w:cs="Liberation Serif"/>
                  <w:sz w:val="36"/>
                  <w:szCs w:val="36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36"/>
              <w:szCs w:val="36"/>
            </w:rPr>
            <m:t>×100%, где:</m:t>
          </m:r>
        </m:oMath>
      </m:oMathPara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lastRenderedPageBreak/>
        <w:t>ТР</w:t>
      </w:r>
      <w:proofErr w:type="gram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2B4">
        <w:rPr>
          <w:rFonts w:ascii="Liberation Serif" w:hAnsi="Liberation Serif" w:cs="Liberation Serif"/>
          <w:b/>
          <w:sz w:val="28"/>
          <w:szCs w:val="28"/>
        </w:rPr>
        <w:t>ТР</w:t>
      </w:r>
      <w:proofErr w:type="gramEnd"/>
      <w:r w:rsidR="009745A5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ведении органов местного самоуправления;</w:t>
      </w:r>
    </w:p>
    <w:p w:rsidR="001E2BC5" w:rsidRPr="00C032B4" w:rsidRDefault="001E2BC5" w:rsidP="00D7062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032B4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C032B4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C032B4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</w:t>
      </w:r>
      <w:r w:rsidRPr="00C032B4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собственности.</w:t>
      </w:r>
    </w:p>
    <w:p w:rsidR="001E2BC5" w:rsidRPr="00C032B4" w:rsidRDefault="001E2BC5" w:rsidP="00D7062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E2BC5" w:rsidRPr="007D27B7" w:rsidRDefault="001E2BC5" w:rsidP="00552BD2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sectPr w:rsidR="001E2BC5" w:rsidRPr="007D27B7" w:rsidSect="0085599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43" w:rsidRDefault="00C26943" w:rsidP="00025553">
      <w:r>
        <w:separator/>
      </w:r>
    </w:p>
  </w:endnote>
  <w:endnote w:type="continuationSeparator" w:id="0">
    <w:p w:rsidR="00C26943" w:rsidRDefault="00C26943" w:rsidP="0002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43" w:rsidRDefault="00C26943" w:rsidP="00025553">
      <w:r>
        <w:separator/>
      </w:r>
    </w:p>
  </w:footnote>
  <w:footnote w:type="continuationSeparator" w:id="0">
    <w:p w:rsidR="00C26943" w:rsidRDefault="00C26943" w:rsidP="0002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53133"/>
      <w:docPartObj>
        <w:docPartGallery w:val="Page Numbers (Top of Page)"/>
        <w:docPartUnique/>
      </w:docPartObj>
    </w:sdtPr>
    <w:sdtContent>
      <w:p w:rsidR="00025553" w:rsidRDefault="00C41105">
        <w:pPr>
          <w:pStyle w:val="af1"/>
          <w:jc w:val="center"/>
        </w:pPr>
        <w:r>
          <w:fldChar w:fldCharType="begin"/>
        </w:r>
        <w:r w:rsidR="00025553">
          <w:instrText>PAGE   \* MERGEFORMAT</w:instrText>
        </w:r>
        <w:r>
          <w:fldChar w:fldCharType="separate"/>
        </w:r>
        <w:r w:rsidR="00DB6D5E">
          <w:rPr>
            <w:noProof/>
          </w:rPr>
          <w:t>50</w:t>
        </w:r>
        <w:r>
          <w:fldChar w:fldCharType="end"/>
        </w:r>
      </w:p>
    </w:sdtContent>
  </w:sdt>
  <w:p w:rsidR="00025553" w:rsidRDefault="0002555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3F"/>
    <w:rsid w:val="000047E0"/>
    <w:rsid w:val="00013470"/>
    <w:rsid w:val="00020308"/>
    <w:rsid w:val="00023A5C"/>
    <w:rsid w:val="00025553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E6"/>
    <w:rsid w:val="00080DCD"/>
    <w:rsid w:val="000915E4"/>
    <w:rsid w:val="000943F3"/>
    <w:rsid w:val="000A47CD"/>
    <w:rsid w:val="000C3A87"/>
    <w:rsid w:val="000F28B4"/>
    <w:rsid w:val="00123100"/>
    <w:rsid w:val="001305D9"/>
    <w:rsid w:val="00152445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90683"/>
    <w:rsid w:val="001A1E45"/>
    <w:rsid w:val="001A2ED4"/>
    <w:rsid w:val="001B0D9C"/>
    <w:rsid w:val="001B3309"/>
    <w:rsid w:val="001B4F7F"/>
    <w:rsid w:val="001B63CD"/>
    <w:rsid w:val="001C4380"/>
    <w:rsid w:val="001E0A38"/>
    <w:rsid w:val="001E2BC5"/>
    <w:rsid w:val="001F1357"/>
    <w:rsid w:val="002106B8"/>
    <w:rsid w:val="00210DAC"/>
    <w:rsid w:val="00211C52"/>
    <w:rsid w:val="0022346C"/>
    <w:rsid w:val="00227271"/>
    <w:rsid w:val="002341CB"/>
    <w:rsid w:val="00237B84"/>
    <w:rsid w:val="002508D2"/>
    <w:rsid w:val="00251BEA"/>
    <w:rsid w:val="002532D1"/>
    <w:rsid w:val="002628E3"/>
    <w:rsid w:val="00273D0D"/>
    <w:rsid w:val="00290780"/>
    <w:rsid w:val="00291F5C"/>
    <w:rsid w:val="002951A3"/>
    <w:rsid w:val="00296E13"/>
    <w:rsid w:val="002B27D6"/>
    <w:rsid w:val="002B2987"/>
    <w:rsid w:val="002C5BD2"/>
    <w:rsid w:val="002C6430"/>
    <w:rsid w:val="002D25F4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40E07"/>
    <w:rsid w:val="00344154"/>
    <w:rsid w:val="00381D8B"/>
    <w:rsid w:val="0038711A"/>
    <w:rsid w:val="00396A25"/>
    <w:rsid w:val="003A1881"/>
    <w:rsid w:val="003A7716"/>
    <w:rsid w:val="003C0BFB"/>
    <w:rsid w:val="003D0C06"/>
    <w:rsid w:val="003D43F9"/>
    <w:rsid w:val="003E294F"/>
    <w:rsid w:val="003E31F1"/>
    <w:rsid w:val="00410A97"/>
    <w:rsid w:val="004227FB"/>
    <w:rsid w:val="00441909"/>
    <w:rsid w:val="00442DAE"/>
    <w:rsid w:val="00461FA8"/>
    <w:rsid w:val="0048020D"/>
    <w:rsid w:val="00482567"/>
    <w:rsid w:val="00482DE5"/>
    <w:rsid w:val="00487986"/>
    <w:rsid w:val="0049493F"/>
    <w:rsid w:val="004A06D3"/>
    <w:rsid w:val="004B3A8C"/>
    <w:rsid w:val="004B3EB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52BD2"/>
    <w:rsid w:val="00554B88"/>
    <w:rsid w:val="005627EE"/>
    <w:rsid w:val="00565319"/>
    <w:rsid w:val="00570C73"/>
    <w:rsid w:val="005721A6"/>
    <w:rsid w:val="0057488E"/>
    <w:rsid w:val="0058513A"/>
    <w:rsid w:val="005B0796"/>
    <w:rsid w:val="005B2070"/>
    <w:rsid w:val="005B506E"/>
    <w:rsid w:val="005C3F13"/>
    <w:rsid w:val="005E198E"/>
    <w:rsid w:val="005E3008"/>
    <w:rsid w:val="00601F89"/>
    <w:rsid w:val="00604FBA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E1176"/>
    <w:rsid w:val="006E1B92"/>
    <w:rsid w:val="006E7AC8"/>
    <w:rsid w:val="006F45A5"/>
    <w:rsid w:val="006F48B3"/>
    <w:rsid w:val="00702278"/>
    <w:rsid w:val="00710445"/>
    <w:rsid w:val="00710A60"/>
    <w:rsid w:val="007357D9"/>
    <w:rsid w:val="00737EDE"/>
    <w:rsid w:val="00760721"/>
    <w:rsid w:val="0077533B"/>
    <w:rsid w:val="0078277F"/>
    <w:rsid w:val="007A1DB9"/>
    <w:rsid w:val="007A1FE9"/>
    <w:rsid w:val="007A73D6"/>
    <w:rsid w:val="007B43F7"/>
    <w:rsid w:val="007B75CE"/>
    <w:rsid w:val="007C63AC"/>
    <w:rsid w:val="007D27B7"/>
    <w:rsid w:val="007D3A93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D2AEE"/>
    <w:rsid w:val="008D2D18"/>
    <w:rsid w:val="008D7FE8"/>
    <w:rsid w:val="008E545E"/>
    <w:rsid w:val="00904232"/>
    <w:rsid w:val="00906752"/>
    <w:rsid w:val="00921043"/>
    <w:rsid w:val="009241DD"/>
    <w:rsid w:val="00924B38"/>
    <w:rsid w:val="009336F5"/>
    <w:rsid w:val="00936339"/>
    <w:rsid w:val="00942CB8"/>
    <w:rsid w:val="00950BF4"/>
    <w:rsid w:val="00953F9B"/>
    <w:rsid w:val="0095705C"/>
    <w:rsid w:val="009623C1"/>
    <w:rsid w:val="009745A5"/>
    <w:rsid w:val="0098183B"/>
    <w:rsid w:val="009842C5"/>
    <w:rsid w:val="00993275"/>
    <w:rsid w:val="00995FC3"/>
    <w:rsid w:val="00996209"/>
    <w:rsid w:val="009A2655"/>
    <w:rsid w:val="009B38E4"/>
    <w:rsid w:val="009C2C73"/>
    <w:rsid w:val="009D0A1D"/>
    <w:rsid w:val="009D2816"/>
    <w:rsid w:val="009E05A5"/>
    <w:rsid w:val="00A00043"/>
    <w:rsid w:val="00A115D9"/>
    <w:rsid w:val="00A1270F"/>
    <w:rsid w:val="00A34F18"/>
    <w:rsid w:val="00A449FD"/>
    <w:rsid w:val="00A5337F"/>
    <w:rsid w:val="00A653F4"/>
    <w:rsid w:val="00A719BD"/>
    <w:rsid w:val="00A73D9C"/>
    <w:rsid w:val="00A84032"/>
    <w:rsid w:val="00A84B3B"/>
    <w:rsid w:val="00A869CD"/>
    <w:rsid w:val="00AA01CD"/>
    <w:rsid w:val="00AA79B8"/>
    <w:rsid w:val="00AB1C95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7D36"/>
    <w:rsid w:val="00BD1764"/>
    <w:rsid w:val="00BE0C3B"/>
    <w:rsid w:val="00BF0E98"/>
    <w:rsid w:val="00BF4D93"/>
    <w:rsid w:val="00C02B2D"/>
    <w:rsid w:val="00C032B4"/>
    <w:rsid w:val="00C04A1E"/>
    <w:rsid w:val="00C26943"/>
    <w:rsid w:val="00C2719F"/>
    <w:rsid w:val="00C41105"/>
    <w:rsid w:val="00C43F1D"/>
    <w:rsid w:val="00C636F3"/>
    <w:rsid w:val="00C86C67"/>
    <w:rsid w:val="00CC3969"/>
    <w:rsid w:val="00CC4F78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45D7"/>
    <w:rsid w:val="00D7062F"/>
    <w:rsid w:val="00D70685"/>
    <w:rsid w:val="00D82578"/>
    <w:rsid w:val="00D94FFB"/>
    <w:rsid w:val="00DA50A6"/>
    <w:rsid w:val="00DB0975"/>
    <w:rsid w:val="00DB6D5E"/>
    <w:rsid w:val="00DC05AD"/>
    <w:rsid w:val="00DC1DDF"/>
    <w:rsid w:val="00DE3223"/>
    <w:rsid w:val="00DE7C91"/>
    <w:rsid w:val="00E001F5"/>
    <w:rsid w:val="00E02A46"/>
    <w:rsid w:val="00E06D88"/>
    <w:rsid w:val="00E0705B"/>
    <w:rsid w:val="00E078ED"/>
    <w:rsid w:val="00E1389E"/>
    <w:rsid w:val="00E252A4"/>
    <w:rsid w:val="00E27E4D"/>
    <w:rsid w:val="00E3572E"/>
    <w:rsid w:val="00E4566E"/>
    <w:rsid w:val="00E57D8D"/>
    <w:rsid w:val="00E62496"/>
    <w:rsid w:val="00E73C3E"/>
    <w:rsid w:val="00E74BFC"/>
    <w:rsid w:val="00E83B11"/>
    <w:rsid w:val="00E860A0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20BA"/>
    <w:rsid w:val="00F62119"/>
    <w:rsid w:val="00F6252F"/>
    <w:rsid w:val="00F72448"/>
    <w:rsid w:val="00F97EC3"/>
    <w:rsid w:val="00FA17A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5484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408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8794</Words>
  <Characters>65989</Characters>
  <Application>Microsoft Office Word</Application>
  <DocSecurity>0</DocSecurity>
  <Lines>549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2019-11-21T06:27:00Z</cp:lastPrinted>
  <dcterms:created xsi:type="dcterms:W3CDTF">2019-11-27T09:18:00Z</dcterms:created>
  <dcterms:modified xsi:type="dcterms:W3CDTF">2019-11-27T09:18:00Z</dcterms:modified>
</cp:coreProperties>
</file>