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1C479C" w:rsidRPr="00BC7979" w:rsidRDefault="00404FBA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</w:pict>
      </w:r>
      <w:bookmarkStart w:id="0" w:name="OLE_LINK2"/>
      <w:bookmarkStart w:id="1" w:name="OLE_LINK3"/>
    </w:p>
    <w:p w:rsidR="001C479C" w:rsidRPr="00BC7979" w:rsidRDefault="00563D7E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14.05.2021 </w:t>
      </w:r>
      <w:r w:rsidR="00BC7979">
        <w:rPr>
          <w:rFonts w:ascii="Liberation Serif" w:hAnsi="Liberation Serif" w:cs="Liberation Serif"/>
          <w:sz w:val="28"/>
          <w:szCs w:val="28"/>
        </w:rPr>
        <w:t xml:space="preserve">_ 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253</w:t>
      </w:r>
    </w:p>
    <w:p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1C479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</w:pPr>
      <w:r w:rsidRP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О</w:t>
      </w:r>
      <w:r w:rsidR="00C82C17" w:rsidRP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б</w:t>
      </w:r>
      <w:r w:rsid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1E17D2" w:rsidRPr="00BC7979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установлении особого противопожарного режима</w:t>
      </w:r>
    </w:p>
    <w:p w:rsidR="001C479C" w:rsidRPr="00BC7979" w:rsidRDefault="001E17D2" w:rsidP="001C479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BC7979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на территории</w:t>
      </w:r>
      <w:r w:rsidR="001C479C" w:rsidRPr="00BC7979">
        <w:rPr>
          <w:rFonts w:ascii="Liberation Serif" w:hAnsi="Liberation Serif" w:cs="Liberation Serif"/>
          <w:b/>
          <w:i/>
          <w:sz w:val="28"/>
          <w:szCs w:val="28"/>
        </w:rPr>
        <w:t>городского округа Нижняя Салда</w:t>
      </w:r>
      <w:bookmarkEnd w:id="0"/>
      <w:bookmarkEnd w:id="1"/>
    </w:p>
    <w:p w:rsidR="001C479C" w:rsidRPr="00BC7979" w:rsidRDefault="001C479C" w:rsidP="001C47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BC797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proofErr w:type="gramStart"/>
      <w:r w:rsidRPr="00BC7979">
        <w:rPr>
          <w:rFonts w:ascii="Liberation Serif" w:hAnsi="Liberation Serif" w:cs="Liberation Serif"/>
          <w:sz w:val="28"/>
          <w:szCs w:val="28"/>
        </w:rPr>
        <w:t>В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соответствии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со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6" w:history="1">
        <w:r w:rsidRPr="00BC7979">
          <w:rPr>
            <w:rFonts w:ascii="Liberation Serif" w:hAnsi="Liberation Serif" w:cs="Liberation Serif"/>
            <w:spacing w:val="-1"/>
            <w:sz w:val="28"/>
            <w:szCs w:val="28"/>
          </w:rPr>
          <w:t>статьей</w:t>
        </w:r>
        <w:r w:rsidR="00BC7979">
          <w:rPr>
            <w:rFonts w:ascii="Liberation Serif" w:hAnsi="Liberation Serif" w:cs="Liberation Serif"/>
            <w:spacing w:val="-1"/>
            <w:sz w:val="28"/>
            <w:szCs w:val="28"/>
          </w:rPr>
          <w:t xml:space="preserve"> </w:t>
        </w:r>
        <w:r w:rsidR="001E17D2" w:rsidRPr="00BC7979">
          <w:rPr>
            <w:rFonts w:ascii="Liberation Serif" w:hAnsi="Liberation Serif" w:cs="Liberation Serif"/>
            <w:spacing w:val="-1"/>
            <w:sz w:val="28"/>
            <w:szCs w:val="28"/>
          </w:rPr>
          <w:t>30</w:t>
        </w:r>
      </w:hyperlink>
      <w:r w:rsidR="00BC7979">
        <w:rPr>
          <w:rFonts w:ascii="Liberation Serif" w:hAnsi="Liberation Serif" w:cs="Liberation Serif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Федерального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закона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от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21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декабря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               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1994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года </w:t>
      </w:r>
      <w:r w:rsidRPr="00BC7979">
        <w:rPr>
          <w:rFonts w:ascii="Liberation Serif" w:hAnsi="Liberation Serif" w:cs="Liberation Serif"/>
          <w:sz w:val="28"/>
          <w:szCs w:val="28"/>
        </w:rPr>
        <w:t>№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69-ФЗ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«О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пожарной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2"/>
          <w:sz w:val="28"/>
          <w:szCs w:val="28"/>
        </w:rPr>
        <w:t>безопасности»,</w:t>
      </w:r>
      <w:r w:rsidR="00BC797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статьей 14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З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акона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Свердловской области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от 15 июля 2005 года № 82-ОЗ «Об обеспе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чении пожарной безопасности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 на территории Свердловской области»</w:t>
      </w:r>
      <w:r w:rsidR="00554126" w:rsidRPr="00BC7979">
        <w:rPr>
          <w:rFonts w:ascii="Liberation Serif" w:hAnsi="Liberation Serif" w:cs="Liberation Serif"/>
          <w:spacing w:val="3"/>
          <w:sz w:val="28"/>
          <w:szCs w:val="28"/>
        </w:rPr>
        <w:t>,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постановлением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 администрации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городского ок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руга Нижняя Салда от 19.02.2020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№ 68</w:t>
      </w:r>
      <w:r w:rsidR="009B7E5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«</w:t>
      </w:r>
      <w:r w:rsidR="004D0EEB" w:rsidRPr="00BC797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 мерах по обеспечению готовности</w:t>
      </w:r>
      <w:r w:rsidR="00BC797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4D0EEB" w:rsidRPr="00BC7979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к пожароопасному сезону», </w:t>
      </w:r>
      <w:r w:rsidR="007D18BB" w:rsidRPr="00BC7979">
        <w:rPr>
          <w:rFonts w:ascii="Liberation Serif" w:hAnsi="Liberation Serif" w:cs="Liberation Serif"/>
          <w:sz w:val="28"/>
          <w:szCs w:val="28"/>
        </w:rPr>
        <w:t>р</w:t>
      </w:r>
      <w:r w:rsidR="00BC7979">
        <w:rPr>
          <w:rFonts w:ascii="Liberation Serif" w:hAnsi="Liberation Serif" w:cs="Liberation Serif"/>
          <w:sz w:val="28"/>
          <w:szCs w:val="28"/>
        </w:rPr>
        <w:t>уководствуясь У</w:t>
      </w:r>
      <w:r w:rsidR="007D18BB" w:rsidRPr="00BC7979">
        <w:rPr>
          <w:rFonts w:ascii="Liberation Serif" w:hAnsi="Liberation Serif" w:cs="Liberation Serif"/>
          <w:sz w:val="28"/>
          <w:szCs w:val="28"/>
        </w:rPr>
        <w:t xml:space="preserve">ставом </w:t>
      </w:r>
      <w:r w:rsidR="004D0EEB" w:rsidRPr="00BC7979">
        <w:rPr>
          <w:rFonts w:ascii="Liberation Serif" w:hAnsi="Liberation Serif" w:cs="Liberation Serif"/>
          <w:sz w:val="28"/>
          <w:szCs w:val="28"/>
        </w:rPr>
        <w:t>городского округа</w:t>
      </w:r>
      <w:proofErr w:type="gramEnd"/>
      <w:r w:rsidR="004D0EEB" w:rsidRPr="00BC7979">
        <w:rPr>
          <w:rFonts w:ascii="Liberation Serif" w:hAnsi="Liberation Serif" w:cs="Liberation Serif"/>
          <w:sz w:val="28"/>
          <w:szCs w:val="28"/>
        </w:rPr>
        <w:t xml:space="preserve"> Нижняя Салда, </w:t>
      </w:r>
      <w:r w:rsidR="00554126" w:rsidRPr="00BC7979">
        <w:rPr>
          <w:rFonts w:ascii="Liberation Serif" w:hAnsi="Liberation Serif" w:cs="Liberation Serif"/>
          <w:spacing w:val="3"/>
          <w:sz w:val="28"/>
          <w:szCs w:val="28"/>
        </w:rPr>
        <w:t>в связи с установлением тёплой погоды и обострением пожарной обстановки,</w:t>
      </w:r>
      <w:r w:rsidR="001E17D2" w:rsidRPr="00BC7979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Нижняя Салда</w:t>
      </w:r>
    </w:p>
    <w:p w:rsidR="001E17D2" w:rsidRPr="00BC7979" w:rsidRDefault="001E17D2" w:rsidP="001E1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E17D2" w:rsidRPr="00BC7979" w:rsidRDefault="001E17D2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1</w:t>
      </w:r>
      <w:r w:rsidR="001C479C" w:rsidRPr="00BC7979">
        <w:rPr>
          <w:rFonts w:ascii="Liberation Serif" w:hAnsi="Liberation Serif" w:cs="Liberation Serif"/>
          <w:sz w:val="28"/>
          <w:szCs w:val="28"/>
        </w:rPr>
        <w:t>.</w:t>
      </w:r>
      <w:r w:rsidR="00554126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Ввести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особый противопожарный режим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на территории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с </w:t>
      </w:r>
      <w:r w:rsidR="00513894" w:rsidRPr="00BC7979">
        <w:rPr>
          <w:rFonts w:ascii="Liberation Serif" w:hAnsi="Liberation Serif" w:cs="Liberation Serif"/>
          <w:sz w:val="28"/>
          <w:szCs w:val="28"/>
        </w:rPr>
        <w:t>14</w:t>
      </w:r>
      <w:bookmarkStart w:id="2" w:name="_GoBack"/>
      <w:bookmarkEnd w:id="2"/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мая 2021</w:t>
      </w:r>
      <w:r w:rsidR="00554126" w:rsidRPr="00BC7979">
        <w:rPr>
          <w:rFonts w:ascii="Liberation Serif" w:hAnsi="Liberation Serif" w:cs="Liberation Serif"/>
          <w:sz w:val="28"/>
          <w:szCs w:val="28"/>
        </w:rPr>
        <w:t xml:space="preserve"> года до особого распоряжения.</w:t>
      </w:r>
    </w:p>
    <w:p w:rsidR="00E7596E" w:rsidRPr="00BC7979" w:rsidRDefault="00554126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2. На период </w:t>
      </w:r>
      <w:r w:rsidR="00E7596E" w:rsidRPr="00BC7979">
        <w:rPr>
          <w:rFonts w:ascii="Liberation Serif" w:hAnsi="Liberation Serif" w:cs="Liberation Serif"/>
          <w:sz w:val="28"/>
          <w:szCs w:val="28"/>
        </w:rPr>
        <w:t xml:space="preserve">действия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особого противопожарного режима на территории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300587" w:rsidRPr="00BC7979">
        <w:rPr>
          <w:rFonts w:ascii="Liberation Serif" w:hAnsi="Liberation Serif" w:cs="Liberation Serif"/>
          <w:sz w:val="28"/>
          <w:szCs w:val="28"/>
        </w:rPr>
        <w:t>:</w:t>
      </w:r>
    </w:p>
    <w:p w:rsidR="00554126" w:rsidRPr="00BC7979" w:rsidRDefault="00E7596E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2.1.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C7979">
        <w:rPr>
          <w:rFonts w:ascii="Liberation Serif" w:hAnsi="Liberation Serif" w:cs="Liberation Serif"/>
          <w:sz w:val="28"/>
          <w:szCs w:val="28"/>
        </w:rPr>
        <w:t xml:space="preserve">Запретить </w:t>
      </w:r>
      <w:r w:rsidR="00554126" w:rsidRPr="00BC7979">
        <w:rPr>
          <w:rFonts w:ascii="Liberation Serif" w:hAnsi="Liberation Serif" w:cs="Liberation Serif"/>
          <w:sz w:val="28"/>
          <w:szCs w:val="28"/>
        </w:rPr>
        <w:t xml:space="preserve">использование открытого огня, сжигание мусора, сухой </w:t>
      </w:r>
      <w:r w:rsidR="004A5812" w:rsidRPr="00BC7979">
        <w:rPr>
          <w:rFonts w:ascii="Liberation Serif" w:hAnsi="Liberation Serif" w:cs="Liberation Serif"/>
          <w:sz w:val="28"/>
          <w:szCs w:val="28"/>
        </w:rPr>
        <w:t>растительности, порубочных и пожнивных остатков (в том числе в металлических ёмкостях,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промышленности, энергетики, транспорта, связи, радиовещания, телевидения</w:t>
      </w:r>
      <w:r w:rsidR="00087FC4" w:rsidRPr="00BC7979">
        <w:rPr>
          <w:rFonts w:ascii="Liberation Serif" w:hAnsi="Liberation Serif" w:cs="Liberation Serif"/>
          <w:sz w:val="28"/>
          <w:szCs w:val="28"/>
        </w:rPr>
        <w:t>, землях иного назначения.</w:t>
      </w:r>
      <w:proofErr w:type="gramEnd"/>
    </w:p>
    <w:p w:rsidR="00E7596E" w:rsidRPr="00BC7979" w:rsidRDefault="006B05B7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2.2. Запретить</w:t>
      </w:r>
      <w:r w:rsidR="00E7596E" w:rsidRPr="00BC7979">
        <w:rPr>
          <w:rFonts w:ascii="Liberation Serif" w:hAnsi="Liberation Serif" w:cs="Liberation Serif"/>
          <w:sz w:val="28"/>
          <w:szCs w:val="28"/>
        </w:rPr>
        <w:t xml:space="preserve"> посещение населением лесных массивов, въезд в них транспортных средств, род деятельности которых</w:t>
      </w:r>
      <w:r w:rsidR="00300587" w:rsidRPr="00BC7979">
        <w:rPr>
          <w:rFonts w:ascii="Liberation Serif" w:hAnsi="Liberation Serif" w:cs="Liberation Serif"/>
          <w:sz w:val="28"/>
          <w:szCs w:val="28"/>
        </w:rPr>
        <w:t xml:space="preserve"> не связан с работой в лесу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до снижения класса пожарной опасности до первого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уровня.</w:t>
      </w:r>
    </w:p>
    <w:p w:rsidR="00E7596E" w:rsidRPr="00BC7979" w:rsidRDefault="00E7596E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lastRenderedPageBreak/>
        <w:t>2.3. Рекомендовать руководителям предприятий, организаций, учреждений проводить разъяснительную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работу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среди работнико</w:t>
      </w:r>
      <w:r w:rsidR="00300587" w:rsidRPr="00BC7979">
        <w:rPr>
          <w:rFonts w:ascii="Liberation Serif" w:hAnsi="Liberation Serif" w:cs="Liberation Serif"/>
          <w:sz w:val="28"/>
          <w:szCs w:val="28"/>
        </w:rPr>
        <w:t>в о мера</w:t>
      </w:r>
      <w:r w:rsidR="006F0A89" w:rsidRPr="00BC7979">
        <w:rPr>
          <w:rFonts w:ascii="Liberation Serif" w:hAnsi="Liberation Serif" w:cs="Liberation Serif"/>
          <w:sz w:val="28"/>
          <w:szCs w:val="28"/>
        </w:rPr>
        <w:t>х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пожарной безопасности.</w:t>
      </w:r>
    </w:p>
    <w:p w:rsidR="00A17177" w:rsidRPr="00BC7979" w:rsidRDefault="00E7596E" w:rsidP="00A17177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2.4. </w:t>
      </w:r>
      <w:r w:rsidR="00513894" w:rsidRPr="00BC7979">
        <w:rPr>
          <w:rFonts w:ascii="Liberation Serif" w:hAnsi="Liberation Serif" w:cs="Liberation Serif"/>
          <w:sz w:val="28"/>
          <w:szCs w:val="28"/>
        </w:rPr>
        <w:t>Муниципальному унитарному предприятию</w:t>
      </w:r>
      <w:r w:rsidR="00A17177" w:rsidRPr="00BC7979">
        <w:rPr>
          <w:rFonts w:ascii="Liberation Serif" w:hAnsi="Liberation Serif" w:cs="Liberation Serif"/>
          <w:sz w:val="28"/>
          <w:szCs w:val="28"/>
        </w:rPr>
        <w:t xml:space="preserve"> «Чистый город»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A17177" w:rsidRPr="00BC7979">
        <w:rPr>
          <w:rFonts w:ascii="Liberation Serif" w:hAnsi="Liberation Serif" w:cs="Liberation Serif"/>
          <w:sz w:val="28"/>
          <w:szCs w:val="28"/>
        </w:rPr>
        <w:t>продолжить работу по уборке мусора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A17177" w:rsidRPr="00BC7979">
        <w:rPr>
          <w:rFonts w:ascii="Liberation Serif" w:hAnsi="Liberation Serif" w:cs="Liberation Serif"/>
          <w:sz w:val="28"/>
          <w:szCs w:val="28"/>
        </w:rPr>
        <w:t xml:space="preserve">и несанкционированных свалок на территории </w:t>
      </w:r>
      <w:r w:rsidR="00087FC4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A17177" w:rsidRPr="00BC7979" w:rsidRDefault="00A17177" w:rsidP="00A171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2.5. Организовать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патрулирование территории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лесных массивов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городского округа Нижняя Салда силами добровольных пожарных, лесничих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Государственно</w:t>
      </w:r>
      <w:r w:rsidR="00B96AC4" w:rsidRPr="00BC7979">
        <w:rPr>
          <w:rFonts w:ascii="Liberation Serif" w:hAnsi="Liberation Serif" w:cs="Liberation Serif"/>
          <w:sz w:val="28"/>
          <w:szCs w:val="28"/>
        </w:rPr>
        <w:t>го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казённо</w:t>
      </w:r>
      <w:r w:rsidR="00B96AC4" w:rsidRPr="00BC7979">
        <w:rPr>
          <w:rFonts w:ascii="Liberation Serif" w:hAnsi="Liberation Serif" w:cs="Liberation Serif"/>
          <w:sz w:val="28"/>
          <w:szCs w:val="28"/>
        </w:rPr>
        <w:t>го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96AC4" w:rsidRPr="00BC7979">
        <w:rPr>
          <w:rFonts w:ascii="Liberation Serif" w:hAnsi="Liberation Serif" w:cs="Liberation Serif"/>
          <w:sz w:val="28"/>
          <w:szCs w:val="28"/>
        </w:rPr>
        <w:t>я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«Дирекция лесных парков», Государственно</w:t>
      </w:r>
      <w:r w:rsidR="00B96AC4" w:rsidRPr="00BC7979">
        <w:rPr>
          <w:rFonts w:ascii="Liberation Serif" w:hAnsi="Liberation Serif" w:cs="Liberation Serif"/>
          <w:sz w:val="28"/>
          <w:szCs w:val="28"/>
        </w:rPr>
        <w:t>го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казённо</w:t>
      </w:r>
      <w:r w:rsidR="00B96AC4" w:rsidRPr="00BC7979">
        <w:rPr>
          <w:rFonts w:ascii="Liberation Serif" w:hAnsi="Liberation Serif" w:cs="Liberation Serif"/>
          <w:sz w:val="28"/>
          <w:szCs w:val="28"/>
        </w:rPr>
        <w:t>го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96AC4" w:rsidRPr="00BC7979">
        <w:rPr>
          <w:rFonts w:ascii="Liberation Serif" w:hAnsi="Liberation Serif" w:cs="Liberation Serif"/>
          <w:sz w:val="28"/>
          <w:szCs w:val="28"/>
        </w:rPr>
        <w:t>я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300587" w:rsidRPr="00BC7979">
        <w:rPr>
          <w:rFonts w:ascii="Liberation Serif" w:hAnsi="Liberation Serif" w:cs="Liberation Serif"/>
          <w:sz w:val="28"/>
          <w:szCs w:val="28"/>
        </w:rPr>
        <w:t xml:space="preserve">«Кушвинское </w:t>
      </w:r>
      <w:r w:rsidR="00087FC4" w:rsidRPr="00BC7979">
        <w:rPr>
          <w:rFonts w:ascii="Liberation Serif" w:hAnsi="Liberation Serif" w:cs="Liberation Serif"/>
          <w:sz w:val="28"/>
          <w:szCs w:val="28"/>
        </w:rPr>
        <w:t>лесничество».</w:t>
      </w:r>
    </w:p>
    <w:p w:rsidR="00B96AC4" w:rsidRPr="00BC7979" w:rsidRDefault="00B96AC4" w:rsidP="00A171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2.6. </w:t>
      </w:r>
      <w:r w:rsidR="009B7E59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513894" w:rsidRPr="00BC7979">
        <w:rPr>
          <w:rFonts w:ascii="Liberation Serif" w:hAnsi="Liberation Serif" w:cs="Liberation Serif"/>
          <w:sz w:val="28"/>
          <w:szCs w:val="28"/>
        </w:rPr>
        <w:t>Государственному бюджетному учреждению</w:t>
      </w:r>
      <w:r w:rsidR="002C0A1F"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«Уральская авиабаза»</w:t>
      </w:r>
      <w:r w:rsidR="0051389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2C0A1F" w:rsidRPr="00BC7979">
        <w:rPr>
          <w:rFonts w:ascii="Liberation Serif" w:hAnsi="Liberation Serif" w:cs="Liberation Serif"/>
          <w:sz w:val="28"/>
          <w:szCs w:val="28"/>
        </w:rPr>
        <w:t>п</w:t>
      </w:r>
      <w:r w:rsidRPr="00BC7979">
        <w:rPr>
          <w:rFonts w:ascii="Liberation Serif" w:hAnsi="Liberation Serif" w:cs="Liberation Serif"/>
          <w:sz w:val="28"/>
          <w:szCs w:val="28"/>
        </w:rPr>
        <w:t>родолжить мониторинг</w:t>
      </w:r>
      <w:r w:rsidR="002C0A1F" w:rsidRPr="00BC7979">
        <w:rPr>
          <w:rFonts w:ascii="Liberation Serif" w:hAnsi="Liberation Serif" w:cs="Liberation Serif"/>
          <w:sz w:val="28"/>
          <w:szCs w:val="28"/>
        </w:rPr>
        <w:t xml:space="preserve"> территории лесных массивов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2C0A1F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</w:t>
      </w:r>
      <w:r w:rsidR="00087FC4" w:rsidRPr="00BC7979">
        <w:rPr>
          <w:rFonts w:ascii="Liberation Serif" w:hAnsi="Liberation Serif" w:cs="Liberation Serif"/>
          <w:sz w:val="28"/>
          <w:szCs w:val="28"/>
        </w:rPr>
        <w:t>.</w:t>
      </w:r>
    </w:p>
    <w:p w:rsidR="002C0A1F" w:rsidRPr="00BC7979" w:rsidRDefault="0061506C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2.7. М</w:t>
      </w:r>
      <w:r w:rsidR="009B7E59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городского округа Нижняя Салда» размещать </w:t>
      </w:r>
      <w:r w:rsidR="002C0A1F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еженедельно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информацию о прохождении ос</w:t>
      </w:r>
      <w:r w:rsidR="002C0A1F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обого противопожарного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режима </w:t>
      </w:r>
      <w:r w:rsidR="00087FC4" w:rsidRPr="00BC7979">
        <w:rPr>
          <w:rFonts w:ascii="Liberation Serif" w:hAnsi="Liberation Serif" w:cs="Liberation Serif"/>
          <w:spacing w:val="-1"/>
          <w:sz w:val="28"/>
          <w:szCs w:val="28"/>
        </w:rPr>
        <w:t>в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87FC4" w:rsidRPr="00BC7979">
        <w:rPr>
          <w:rFonts w:ascii="Liberation Serif" w:hAnsi="Liberation Serif" w:cs="Liberation Serif"/>
          <w:spacing w:val="-1"/>
          <w:sz w:val="28"/>
          <w:szCs w:val="28"/>
        </w:rPr>
        <w:t>газете «Городской вестник плюс» и на официальном сайте администрации городского округа Нижняя Салда.</w:t>
      </w:r>
    </w:p>
    <w:p w:rsidR="00C52262" w:rsidRPr="00BC7979" w:rsidRDefault="00C52262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2.8. М</w:t>
      </w:r>
      <w:r w:rsidR="009B7E59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городского округа Нижняя Салда» еженедельно информировать население </w:t>
      </w:r>
      <w:r w:rsidR="00D36DCD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о правилах противопожарной безопасности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при помощи</w:t>
      </w:r>
      <w:r w:rsidR="00D36DCD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передвижного пункта оповещения.</w:t>
      </w:r>
    </w:p>
    <w:p w:rsidR="006B05B7" w:rsidRPr="00BC7979" w:rsidRDefault="009B7E59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3</w:t>
      </w:r>
      <w:r w:rsidR="006B05B7" w:rsidRPr="00BC7979">
        <w:rPr>
          <w:rFonts w:ascii="Liberation Serif" w:hAnsi="Liberation Serif" w:cs="Liberation Serif"/>
          <w:spacing w:val="-1"/>
          <w:sz w:val="28"/>
          <w:szCs w:val="28"/>
        </w:rPr>
        <w:t>.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87FC4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Постановление администрации городского округа Нижняя Салда от </w:t>
      </w:r>
      <w:r w:rsidR="00513894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22.01.2021 № 35 «Об установлении особого противопожарного режима на территории городского округа Нижняя Салда» </w:t>
      </w:r>
      <w:r w:rsidR="00087FC4" w:rsidRPr="00BC7979">
        <w:rPr>
          <w:rFonts w:ascii="Liberation Serif" w:hAnsi="Liberation Serif" w:cs="Liberation Serif"/>
          <w:spacing w:val="-1"/>
          <w:sz w:val="28"/>
          <w:szCs w:val="28"/>
        </w:rPr>
        <w:t>с</w:t>
      </w:r>
      <w:r w:rsidR="004444D3" w:rsidRPr="00BC7979">
        <w:rPr>
          <w:rFonts w:ascii="Liberation Serif" w:hAnsi="Liberation Serif" w:cs="Liberation Serif"/>
          <w:spacing w:val="-1"/>
          <w:sz w:val="28"/>
          <w:szCs w:val="28"/>
        </w:rPr>
        <w:t>читать утратившим силу</w:t>
      </w:r>
      <w:r w:rsidR="00087FC4" w:rsidRPr="00BC7979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1C479C" w:rsidRPr="00BC7979" w:rsidRDefault="009B7E59" w:rsidP="0062530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C52262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BC7979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>газете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1C479C" w:rsidRPr="00BC7979" w:rsidRDefault="009B7E59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</w:rPr>
      </w:pPr>
      <w:r>
        <w:rPr>
          <w:rFonts w:ascii="Liberation Serif" w:hAnsi="Liberation Serif" w:cs="Liberation Serif"/>
          <w:b w:val="0"/>
          <w:i w:val="0"/>
        </w:rPr>
        <w:t>5</w:t>
      </w:r>
      <w:r w:rsidR="001C479C" w:rsidRPr="00BC7979">
        <w:rPr>
          <w:rFonts w:ascii="Liberation Serif" w:hAnsi="Liberation Serif" w:cs="Liberation Serif"/>
          <w:b w:val="0"/>
          <w:i w:val="0"/>
        </w:rPr>
        <w:t xml:space="preserve">.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Контроль</w:t>
      </w:r>
      <w:r>
        <w:rPr>
          <w:rFonts w:ascii="Liberation Serif" w:hAnsi="Liberation Serif" w:cs="Liberation Serif"/>
          <w:b w:val="0"/>
          <w:i w:val="0"/>
          <w:spacing w:val="-1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</w:rPr>
        <w:t>за</w:t>
      </w:r>
      <w:r>
        <w:rPr>
          <w:rFonts w:ascii="Liberation Serif" w:hAnsi="Liberation Serif" w:cs="Liberation Serif"/>
          <w:b w:val="0"/>
          <w:i w:val="0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исполнением</w:t>
      </w:r>
      <w:r>
        <w:rPr>
          <w:rFonts w:ascii="Liberation Serif" w:hAnsi="Liberation Serif" w:cs="Liberation Serif"/>
          <w:b w:val="0"/>
          <w:i w:val="0"/>
          <w:spacing w:val="-1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настоящего</w:t>
      </w:r>
      <w:r>
        <w:rPr>
          <w:rFonts w:ascii="Liberation Serif" w:hAnsi="Liberation Serif" w:cs="Liberation Serif"/>
          <w:b w:val="0"/>
          <w:i w:val="0"/>
          <w:spacing w:val="-1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постановления</w:t>
      </w:r>
      <w:r>
        <w:rPr>
          <w:rFonts w:ascii="Liberation Serif" w:hAnsi="Liberation Serif" w:cs="Liberation Serif"/>
          <w:b w:val="0"/>
          <w:i w:val="0"/>
          <w:spacing w:val="-1"/>
        </w:rPr>
        <w:t xml:space="preserve"> </w:t>
      </w:r>
      <w:r w:rsidR="0062530B" w:rsidRPr="00BC7979">
        <w:rPr>
          <w:rFonts w:ascii="Liberation Serif" w:hAnsi="Liberation Serif" w:cs="Liberation Serif"/>
          <w:b w:val="0"/>
          <w:i w:val="0"/>
          <w:spacing w:val="-1"/>
        </w:rPr>
        <w:t>оставляю за собой.</w:t>
      </w: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городскогоокруга </w:t>
      </w:r>
    </w:p>
    <w:p w:rsidR="001C479C" w:rsidRPr="00BC7979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96AC4" w:rsidRPr="00BC7979" w:rsidSect="002C396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7044D"/>
    <w:rsid w:val="00061E1B"/>
    <w:rsid w:val="00083487"/>
    <w:rsid w:val="00087FC4"/>
    <w:rsid w:val="001C479C"/>
    <w:rsid w:val="001E17D2"/>
    <w:rsid w:val="00247410"/>
    <w:rsid w:val="00265BF1"/>
    <w:rsid w:val="002C0A1F"/>
    <w:rsid w:val="002C396A"/>
    <w:rsid w:val="00300587"/>
    <w:rsid w:val="003323E5"/>
    <w:rsid w:val="003A1A0E"/>
    <w:rsid w:val="00404FBA"/>
    <w:rsid w:val="004444D3"/>
    <w:rsid w:val="00483331"/>
    <w:rsid w:val="004A5812"/>
    <w:rsid w:val="004D0EEB"/>
    <w:rsid w:val="005103E6"/>
    <w:rsid w:val="00513894"/>
    <w:rsid w:val="005150D4"/>
    <w:rsid w:val="00554126"/>
    <w:rsid w:val="00563D7E"/>
    <w:rsid w:val="0061506C"/>
    <w:rsid w:val="0062530B"/>
    <w:rsid w:val="006B05B7"/>
    <w:rsid w:val="006F0A89"/>
    <w:rsid w:val="007D18BB"/>
    <w:rsid w:val="009B7E59"/>
    <w:rsid w:val="00A17177"/>
    <w:rsid w:val="00A7044D"/>
    <w:rsid w:val="00B06D91"/>
    <w:rsid w:val="00B96AC4"/>
    <w:rsid w:val="00BC7979"/>
    <w:rsid w:val="00C52262"/>
    <w:rsid w:val="00C82C17"/>
    <w:rsid w:val="00D36DCD"/>
    <w:rsid w:val="00E7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C774CE00794CB835425A52E449EDCB62E455F2FBF7D291CA41706A887D846766BCD4975344006A3r1m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2021-05-14T10:38:00Z</dcterms:created>
  <dcterms:modified xsi:type="dcterms:W3CDTF">2021-05-14T10:38:00Z</dcterms:modified>
</cp:coreProperties>
</file>