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r w:rsidRPr="00914384">
        <w:rPr>
          <w:b/>
          <w:sz w:val="36"/>
          <w:szCs w:val="36"/>
        </w:rPr>
        <w:t>П О С Т А Н О В Л Е Н И Е</w:t>
      </w:r>
    </w:p>
    <w:p w:rsidR="007A7417" w:rsidRPr="00914384" w:rsidRDefault="007A7417" w:rsidP="007A7417"/>
    <w:p w:rsidR="007A7417" w:rsidRPr="00914384" w:rsidRDefault="008C084A" w:rsidP="007A7417">
      <w:r>
        <w:rPr>
          <w:noProof/>
        </w:rPr>
        <w:pict>
          <v:line id="Line 2" o:spid="_x0000_s1026" style="position:absolute;z-index:25165772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14384" w:rsidRDefault="009861F9" w:rsidP="007A7417">
      <w:pPr>
        <w:jc w:val="both"/>
      </w:pPr>
      <w:r>
        <w:t>25.01.2017                                                                                                              № 71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602B64" w:rsidRDefault="006D12BE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602B64">
        <w:rPr>
          <w:rFonts w:ascii="Times New Roman" w:hAnsi="Times New Roman" w:cs="Times New Roman"/>
          <w:bCs w:val="0"/>
          <w:i/>
          <w:sz w:val="27"/>
          <w:szCs w:val="27"/>
        </w:rPr>
        <w:t xml:space="preserve">О  </w:t>
      </w:r>
      <w:r w:rsidR="00037AB2">
        <w:rPr>
          <w:rFonts w:ascii="Times New Roman" w:hAnsi="Times New Roman" w:cs="Times New Roman"/>
          <w:bCs w:val="0"/>
          <w:i/>
          <w:sz w:val="27"/>
          <w:szCs w:val="27"/>
        </w:rPr>
        <w:t>внесении изменений в П</w:t>
      </w:r>
      <w:r w:rsidR="00602B64" w:rsidRPr="00602B64">
        <w:rPr>
          <w:rFonts w:ascii="Times New Roman" w:hAnsi="Times New Roman" w:cs="Times New Roman"/>
          <w:bCs w:val="0"/>
          <w:i/>
          <w:sz w:val="27"/>
          <w:szCs w:val="27"/>
        </w:rPr>
        <w:t xml:space="preserve">оложение о </w:t>
      </w:r>
      <w:r w:rsidR="00602B64" w:rsidRPr="00602B64">
        <w:rPr>
          <w:rFonts w:ascii="Times New Roman" w:hAnsi="Times New Roman" w:cs="Times New Roman"/>
          <w:i/>
          <w:sz w:val="27"/>
          <w:szCs w:val="27"/>
        </w:rPr>
        <w:t xml:space="preserve"> порядке разработки и утверждения должностных инструкций муниципального служащего администрации городского округа Нижняя Салда, утвержденное постановлением администрации городского округа Нижняя Салда от 18.02.2014 №</w:t>
      </w:r>
      <w:r w:rsidR="007023A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02B64" w:rsidRPr="00602B64">
        <w:rPr>
          <w:rFonts w:ascii="Times New Roman" w:hAnsi="Times New Roman" w:cs="Times New Roman"/>
          <w:i/>
          <w:sz w:val="27"/>
          <w:szCs w:val="27"/>
        </w:rPr>
        <w:t>157</w:t>
      </w:r>
    </w:p>
    <w:p w:rsidR="00A713EE" w:rsidRPr="00602B64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C1568" w:rsidRPr="00645194" w:rsidRDefault="000C1568" w:rsidP="000C156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194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E07B86" w:rsidRPr="00645194">
        <w:rPr>
          <w:rFonts w:ascii="Times New Roman" w:hAnsi="Times New Roman" w:cs="Times New Roman"/>
          <w:sz w:val="28"/>
          <w:szCs w:val="28"/>
        </w:rPr>
        <w:t>0</w:t>
      </w:r>
      <w:r w:rsidRPr="00645194">
        <w:rPr>
          <w:rFonts w:ascii="Times New Roman" w:hAnsi="Times New Roman" w:cs="Times New Roman"/>
          <w:sz w:val="28"/>
          <w:szCs w:val="28"/>
        </w:rPr>
        <w:t>2 марта 2007 года № 25-ФЗ «О муниципальной службе в Российской Федерации», руководствуясь Уставом городского округа Нижняя Салда, решением Думы городского округа Нижняя Салда от 12.12.2016 №4/3 «Об утверждении квалификационных требований для замещения</w:t>
      </w:r>
      <w:proofErr w:type="gramEnd"/>
      <w:r w:rsidRPr="0064519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городского округа Нижняя Салда»</w:t>
      </w:r>
      <w:r w:rsidR="00E07B86" w:rsidRPr="00645194">
        <w:rPr>
          <w:rFonts w:ascii="Times New Roman" w:hAnsi="Times New Roman" w:cs="Times New Roman"/>
          <w:sz w:val="28"/>
          <w:szCs w:val="28"/>
        </w:rPr>
        <w:t>,</w:t>
      </w:r>
      <w:r w:rsidRPr="00645194">
        <w:rPr>
          <w:rFonts w:ascii="Times New Roman" w:hAnsi="Times New Roman" w:cs="Times New Roman"/>
          <w:sz w:val="28"/>
          <w:szCs w:val="28"/>
        </w:rPr>
        <w:t xml:space="preserve"> </w:t>
      </w:r>
      <w:r w:rsidR="006D12BE" w:rsidRPr="00645194">
        <w:rPr>
          <w:rFonts w:ascii="Times New Roman" w:hAnsi="Times New Roman" w:cs="Times New Roman"/>
          <w:sz w:val="28"/>
          <w:szCs w:val="28"/>
        </w:rPr>
        <w:t xml:space="preserve">в связи с необходимостью установления квалификационных требований к знаниям и умениям, которые необходимы для исполнения должностных обязанностей должностной инструкцией муниципального служащего,  </w:t>
      </w:r>
      <w:r w:rsidRPr="00645194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A713EE" w:rsidRDefault="00A713EE" w:rsidP="00A713EE">
      <w:pPr>
        <w:jc w:val="both"/>
        <w:rPr>
          <w:b/>
          <w:sz w:val="27"/>
          <w:szCs w:val="27"/>
        </w:rPr>
      </w:pPr>
      <w:r w:rsidRPr="00EE5288">
        <w:rPr>
          <w:b/>
          <w:sz w:val="27"/>
          <w:szCs w:val="27"/>
        </w:rPr>
        <w:t>ПОСТАНОВЛЯЕТ:</w:t>
      </w:r>
    </w:p>
    <w:p w:rsidR="00602B64" w:rsidRDefault="00602B64" w:rsidP="00602B64">
      <w:pPr>
        <w:pStyle w:val="a8"/>
        <w:numPr>
          <w:ilvl w:val="0"/>
          <w:numId w:val="12"/>
        </w:numPr>
        <w:ind w:left="0" w:firstLine="540"/>
        <w:jc w:val="both"/>
      </w:pPr>
      <w:r w:rsidRPr="00602B64">
        <w:t xml:space="preserve">Внести изменения в Положение о порядке разработки и утверждения должностных инструкций муниципального служащего администрации городского округа Нижняя Салда, утвержденное постановлением администрации городского округа </w:t>
      </w:r>
      <w:r>
        <w:t>Нижняя Салда от 18.02.2014 №</w:t>
      </w:r>
      <w:r w:rsidR="007023A2">
        <w:t xml:space="preserve"> </w:t>
      </w:r>
      <w:r>
        <w:t>157</w:t>
      </w:r>
      <w:r w:rsidR="006F32B0">
        <w:t xml:space="preserve"> следующие изменения</w:t>
      </w:r>
      <w:r>
        <w:t>:</w:t>
      </w:r>
    </w:p>
    <w:p w:rsidR="00602B64" w:rsidRPr="00602B64" w:rsidRDefault="00602B64" w:rsidP="00602B64">
      <w:pPr>
        <w:pStyle w:val="a8"/>
        <w:ind w:left="540"/>
        <w:jc w:val="both"/>
      </w:pPr>
      <w:r>
        <w:t>1.</w:t>
      </w:r>
      <w:r w:rsidR="00F11391">
        <w:t>1.</w:t>
      </w:r>
      <w:r w:rsidR="00DA0D35">
        <w:t xml:space="preserve"> пункт 2 главы</w:t>
      </w:r>
      <w:r w:rsidR="00015EAC">
        <w:t xml:space="preserve"> 3</w:t>
      </w:r>
      <w:r w:rsidR="007023A2">
        <w:t xml:space="preserve"> изложить </w:t>
      </w:r>
      <w:r w:rsidRPr="00602B64">
        <w:t xml:space="preserve"> в новой редакции:</w:t>
      </w:r>
    </w:p>
    <w:p w:rsidR="00015EAC" w:rsidRDefault="00602B64" w:rsidP="00015EAC">
      <w:pPr>
        <w:widowControl w:val="0"/>
        <w:autoSpaceDE w:val="0"/>
        <w:autoSpaceDN w:val="0"/>
        <w:adjustRightInd w:val="0"/>
        <w:ind w:firstLine="540"/>
        <w:jc w:val="both"/>
      </w:pPr>
      <w:r w:rsidRPr="00602B64">
        <w:t>«</w:t>
      </w:r>
      <w:r w:rsidR="00015EAC" w:rsidRPr="00015EAC">
        <w:t>2.</w:t>
      </w:r>
      <w:r w:rsidR="00015EAC">
        <w:rPr>
          <w:b/>
        </w:rPr>
        <w:t xml:space="preserve"> </w:t>
      </w:r>
      <w:r w:rsidR="00015EAC">
        <w:t>В разделе II «Квалификационные требования» указываются квалификационные требования в соответствии с группой должностей муниципальной службы:</w:t>
      </w:r>
    </w:p>
    <w:p w:rsidR="00015EAC" w:rsidRDefault="00015EAC" w:rsidP="00015EAC">
      <w:pPr>
        <w:widowControl w:val="0"/>
        <w:autoSpaceDE w:val="0"/>
        <w:autoSpaceDN w:val="0"/>
        <w:adjustRightInd w:val="0"/>
        <w:ind w:firstLine="540"/>
        <w:jc w:val="both"/>
      </w:pPr>
      <w:r>
        <w:t>2.1. к уровню профессионального образования;</w:t>
      </w:r>
    </w:p>
    <w:p w:rsidR="00015EAC" w:rsidRDefault="00015EAC" w:rsidP="00015EAC">
      <w:pPr>
        <w:widowControl w:val="0"/>
        <w:autoSpaceDE w:val="0"/>
        <w:autoSpaceDN w:val="0"/>
        <w:adjustRightInd w:val="0"/>
        <w:ind w:firstLine="540"/>
        <w:jc w:val="both"/>
      </w:pPr>
      <w:r>
        <w:t>2.2. к стажу муниципальной службы  либо стажу работы по специальности;</w:t>
      </w:r>
    </w:p>
    <w:p w:rsidR="00602B64" w:rsidRPr="00DA0D35" w:rsidRDefault="00015EAC" w:rsidP="0064519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2.3. к уровню профессиональных знаний и навыков, необходимых для исполнения должностных обязанностей в соответствии с </w:t>
      </w:r>
      <w:r w:rsidRPr="00602B64">
        <w:t xml:space="preserve">методическим рекомендациями по установлению квалификационных требований для </w:t>
      </w:r>
      <w:r w:rsidRPr="00602B64">
        <w:lastRenderedPageBreak/>
        <w:t>замещения должностей муниципальной службы и организации оценки на соответствие указанным требованиям (Версия 2.0.), подготовленными Министерством труда и социальной защиты Российской Федерации</w:t>
      </w:r>
      <w:r w:rsidR="005F3211">
        <w:t>.</w:t>
      </w:r>
      <w:r w:rsidRPr="00602B64">
        <w:t>»</w:t>
      </w:r>
      <w:r w:rsidR="005F3211">
        <w:t>;</w:t>
      </w:r>
      <w:proofErr w:type="gramEnd"/>
    </w:p>
    <w:p w:rsidR="00F11391" w:rsidRDefault="00F11391" w:rsidP="00F11391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</w:pPr>
      <w:r>
        <w:t>Пункт 3 главы 4 изложить в новой редакции:</w:t>
      </w:r>
    </w:p>
    <w:p w:rsidR="00F11391" w:rsidRDefault="00F11391" w:rsidP="00F11391">
      <w:pPr>
        <w:pStyle w:val="a8"/>
        <w:widowControl w:val="0"/>
        <w:autoSpaceDE w:val="0"/>
        <w:autoSpaceDN w:val="0"/>
        <w:adjustRightInd w:val="0"/>
        <w:ind w:left="0" w:firstLine="567"/>
        <w:jc w:val="both"/>
      </w:pPr>
      <w:r>
        <w:t>«3. Должностная инструкция муниципального служащего подлежит согласованию начальником организационно – управленческого отдела, начальником отдела муниципальной службы, кадров и правовой работы администрации, затем утверждается главой городского округа Нижняя Салда</w:t>
      </w:r>
      <w:proofErr w:type="gramStart"/>
      <w:r w:rsidR="005F3211">
        <w:t>.».</w:t>
      </w:r>
      <w:proofErr w:type="gramEnd"/>
    </w:p>
    <w:p w:rsidR="00DA0D35" w:rsidRPr="00602B64" w:rsidRDefault="00DA0D35" w:rsidP="00DA0D35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</w:pPr>
      <w:r>
        <w:t xml:space="preserve">Приложение к </w:t>
      </w:r>
      <w:r w:rsidRPr="00602B64">
        <w:t>Положени</w:t>
      </w:r>
      <w:r>
        <w:t>ю</w:t>
      </w:r>
      <w:r w:rsidRPr="00602B64">
        <w:t xml:space="preserve"> о порядке разработки и утверждения должностных инструкций муниципального служащего администрации городского округа Нижняя Салда</w:t>
      </w:r>
      <w:r w:rsidR="006F32B0">
        <w:t xml:space="preserve"> утвердить в новой редакции (прилагается)</w:t>
      </w:r>
      <w:r>
        <w:t>.</w:t>
      </w:r>
    </w:p>
    <w:p w:rsidR="006D12BE" w:rsidRDefault="000C1568" w:rsidP="00E07B86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bookmarkStart w:id="0" w:name="_GoBack"/>
      <w:r w:rsidRPr="00602B64">
        <w:t xml:space="preserve">Непосредственным руководителям муниципальных служащих </w:t>
      </w:r>
      <w:r w:rsidR="00EE5288" w:rsidRPr="00602B64">
        <w:t xml:space="preserve">администрации городского округа, отраслевых (функциональных) органов администрации городского округа </w:t>
      </w:r>
      <w:r w:rsidR="006D12BE" w:rsidRPr="00602B64">
        <w:t>привести должностные инструкции в соответствие</w:t>
      </w:r>
      <w:r w:rsidR="00645194">
        <w:t xml:space="preserve"> вышеназванным изменениям</w:t>
      </w:r>
      <w:r w:rsidR="006D12BE" w:rsidRPr="00602B64">
        <w:t xml:space="preserve"> и представить на утвержде</w:t>
      </w:r>
      <w:r w:rsidR="00E146CE" w:rsidRPr="00602B64">
        <w:t>ние в срок до 1 марта 2017 года.</w:t>
      </w:r>
    </w:p>
    <w:p w:rsidR="005F3211" w:rsidRPr="00602B64" w:rsidRDefault="005F3211" w:rsidP="00E07B86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E07B86" w:rsidRPr="00602B64" w:rsidRDefault="005F3211" w:rsidP="00E07B86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0C1568" w:rsidRPr="00602B64">
        <w:t xml:space="preserve">. Контроль над выполнением настоящего </w:t>
      </w:r>
      <w:r w:rsidR="00EE5288" w:rsidRPr="00602B64">
        <w:t>постановления оставляю за собой.</w:t>
      </w:r>
      <w:bookmarkEnd w:id="0"/>
    </w:p>
    <w:p w:rsidR="00602B64" w:rsidRDefault="00602B64" w:rsidP="006D12B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2B64" w:rsidRDefault="00602B64" w:rsidP="006D12B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2B64" w:rsidRDefault="00602B64" w:rsidP="006D12B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02B64" w:rsidRDefault="00602B64" w:rsidP="006D12B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034FA" w:rsidRDefault="00A713EE" w:rsidP="006D12BE">
      <w:pPr>
        <w:widowControl w:val="0"/>
        <w:autoSpaceDE w:val="0"/>
        <w:autoSpaceDN w:val="0"/>
        <w:adjustRightInd w:val="0"/>
        <w:jc w:val="both"/>
      </w:pPr>
      <w:r w:rsidRPr="00DA0D35">
        <w:t xml:space="preserve">Глава городского округа                                                          </w:t>
      </w:r>
      <w:r w:rsidR="00DA0D35">
        <w:t xml:space="preserve">  </w:t>
      </w:r>
      <w:r w:rsidR="006D12BE" w:rsidRPr="00DA0D35">
        <w:t xml:space="preserve">         </w:t>
      </w:r>
      <w:r w:rsidR="00E146CE" w:rsidRPr="00DA0D35">
        <w:t xml:space="preserve"> </w:t>
      </w:r>
      <w:r w:rsidRPr="00DA0D35">
        <w:t>Е.В. Матвеева</w:t>
      </w: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D12BE">
      <w:pPr>
        <w:widowControl w:val="0"/>
        <w:autoSpaceDE w:val="0"/>
        <w:autoSpaceDN w:val="0"/>
        <w:adjustRightInd w:val="0"/>
        <w:jc w:val="both"/>
      </w:pPr>
    </w:p>
    <w:p w:rsidR="00645194" w:rsidRDefault="00645194" w:rsidP="006D12BE">
      <w:pPr>
        <w:widowControl w:val="0"/>
        <w:autoSpaceDE w:val="0"/>
        <w:autoSpaceDN w:val="0"/>
        <w:adjustRightInd w:val="0"/>
        <w:jc w:val="both"/>
      </w:pP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t xml:space="preserve">к Положению о порядке разработки 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t xml:space="preserve">и утверждения должностной инструкции 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служащего 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t>администрации городского округа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t>Нижняя Салда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t>УТВЕРЖДАЮ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</w:pPr>
      <w:r>
        <w:t>______________________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 руководителя, которому предоставлено право</w:t>
      </w:r>
      <w:proofErr w:type="gramEnd"/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утверждения должностной инструкции)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(подпись, инициалы, фамилия)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«____»________________20 ____г.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center"/>
      </w:pPr>
      <w:r>
        <w:t>ДОЛЖНОСТНАЯ ИНСТРУКЦИЯ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center"/>
      </w:pPr>
      <w:r>
        <w:t>___________________________________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должности муниципальной службы с указанием структурного подразделения администрации)</w:t>
      </w:r>
    </w:p>
    <w:p w:rsidR="006F32B0" w:rsidRDefault="006F32B0" w:rsidP="006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32B0" w:rsidRPr="006F32B0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" w:name="sub_1100"/>
      <w:r w:rsidRPr="006F32B0">
        <w:rPr>
          <w:b/>
          <w:bCs/>
          <w:color w:val="26282F"/>
          <w:sz w:val="24"/>
          <w:szCs w:val="24"/>
        </w:rPr>
        <w:t>1. Общие положения</w:t>
      </w:r>
    </w:p>
    <w:bookmarkEnd w:id="1"/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2" w:name="sub_1101"/>
      <w:r w:rsidRPr="006F32B0">
        <w:t>1.1. Должность ___________________ (наименование должности) является должностью муниципальной службы.</w:t>
      </w: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3" w:name="sub_1102"/>
      <w:bookmarkEnd w:id="2"/>
      <w:r w:rsidRPr="006F32B0">
        <w:t>1.2. Должность ______________ относится к __________ (высшей, главной, ведущей, старшей, младшей) группе должностей (пункт ____ подраздела ______ раздела _____ Реестра муниципальных должностей и должностей муниципальной сл</w:t>
      </w:r>
      <w:r w:rsidR="00423253">
        <w:t>ужбы в городском округе Нижняя Салда</w:t>
      </w:r>
      <w:r w:rsidRPr="006F32B0">
        <w:t>).</w:t>
      </w: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4" w:name="sub_1103"/>
      <w:bookmarkEnd w:id="3"/>
      <w:r w:rsidRPr="006F32B0">
        <w:t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____________________ (</w:t>
      </w:r>
      <w:proofErr w:type="gramStart"/>
      <w:r w:rsidRPr="006F32B0">
        <w:t>см</w:t>
      </w:r>
      <w:proofErr w:type="gramEnd"/>
      <w:r w:rsidRPr="006F32B0">
        <w:t>. Перечень</w:t>
      </w:r>
      <w:r w:rsidR="00464797">
        <w:t xml:space="preserve"> областей и видов профессиональной служебной деятельности в соответствии с которыми муниципальные служащие исполняют должностные обязанности, далее Перечень</w:t>
      </w:r>
      <w:r w:rsidRPr="006F32B0">
        <w:t>).</w:t>
      </w: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5" w:name="sub_1104"/>
      <w:bookmarkEnd w:id="4"/>
      <w:r w:rsidRPr="006F32B0">
        <w:t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____________________ (</w:t>
      </w:r>
      <w:proofErr w:type="gramStart"/>
      <w:r w:rsidRPr="006F32B0">
        <w:t>см</w:t>
      </w:r>
      <w:proofErr w:type="gramEnd"/>
      <w:r w:rsidRPr="006F32B0">
        <w:t>. Перечень).</w:t>
      </w: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6" w:name="sub_1105"/>
      <w:bookmarkEnd w:id="5"/>
      <w:r w:rsidRPr="006F32B0">
        <w:t>1.5. Цель исполнения должностных обязанностей муниципального служащего, замещающего должность _________________ (наименование должности) ______________________________ (структурное подразделение): _______________________________ (в соответствии с компетенцией органа местного самоуправления).</w:t>
      </w: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7" w:name="sub_1106"/>
      <w:bookmarkEnd w:id="6"/>
      <w:r w:rsidRPr="006F32B0">
        <w:t>1.6. Основные задачи, на реализацию которых ориентировано исполнение должностных обязанностей _________________ (наименование должности): _______________________________ (в соответствии с функциями структурного подразделения).</w:t>
      </w: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8" w:name="sub_1107"/>
      <w:bookmarkEnd w:id="7"/>
      <w:r w:rsidRPr="006F32B0">
        <w:lastRenderedPageBreak/>
        <w:t>1.7. _________________ (наименование должности) назначается на должность и освобождается от должности (указать, кем назначается и освобождается от должности).</w:t>
      </w:r>
    </w:p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</w:pPr>
      <w:bookmarkStart w:id="9" w:name="sub_1108"/>
      <w:bookmarkEnd w:id="8"/>
      <w:r w:rsidRPr="006F32B0">
        <w:t xml:space="preserve">1.8. _________________ (наименование должности) непосредственно </w:t>
      </w:r>
      <w:proofErr w:type="gramStart"/>
      <w:r w:rsidRPr="006F32B0">
        <w:t>подчинен</w:t>
      </w:r>
      <w:proofErr w:type="gramEnd"/>
      <w:r w:rsidRPr="006F32B0">
        <w:t xml:space="preserve"> _____________ (указать, кому подчиняется).</w:t>
      </w:r>
    </w:p>
    <w:bookmarkEnd w:id="9"/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200"/>
      <w:r w:rsidRPr="00423253">
        <w:rPr>
          <w:b/>
          <w:bCs/>
          <w:color w:val="26282F"/>
        </w:rPr>
        <w:t>2. Квалификационные требования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1" w:name="sub_12002"/>
      <w:bookmarkEnd w:id="10"/>
      <w:r w:rsidRPr="00423253">
        <w:t>2. Для замещения должности ________________ (наименование должности) устанавливаются квалификационные требования, включающие базовые и функциональные квалификационные требования.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2" w:name="sub_1201"/>
      <w:bookmarkEnd w:id="11"/>
      <w:r w:rsidRPr="00423253">
        <w:t>2.1. </w:t>
      </w:r>
      <w:hyperlink w:anchor="sub_210" w:history="1">
        <w:r w:rsidRPr="00423253">
          <w:rPr>
            <w:color w:val="106BBE"/>
          </w:rPr>
          <w:t>Базовые квалификационные требования</w:t>
        </w:r>
      </w:hyperlink>
      <w:r w:rsidRPr="00423253">
        <w:t>: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3" w:name="sub_1211"/>
      <w:bookmarkEnd w:id="12"/>
      <w:r w:rsidRPr="00423253">
        <w:t>2.1.1. </w:t>
      </w:r>
      <w:proofErr w:type="gramStart"/>
      <w:r w:rsidRPr="00423253">
        <w:t>Муниципальный служащий, замещающий должность ________________ (наименование должности), должен иметь высшее профессиональное образование не ниже уровня специалитета или магистратуры (для высшей, главной групп должностей)/</w:t>
      </w:r>
      <w:proofErr w:type="spellStart"/>
      <w:r w:rsidRPr="00423253">
        <w:t>бакалавриата</w:t>
      </w:r>
      <w:proofErr w:type="spellEnd"/>
      <w:r w:rsidRPr="00423253">
        <w:t xml:space="preserve"> (для ведущей группы должностей)/среднее профессиональное образование (для младших и старших групп должностей);</w:t>
      </w:r>
      <w:proofErr w:type="gramEnd"/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4" w:name="sub_1212"/>
      <w:bookmarkEnd w:id="13"/>
      <w:r w:rsidRPr="00423253">
        <w:t>2.1.2. а) для замещения должности ________________ (наименование должности) установлено (</w:t>
      </w:r>
      <w:proofErr w:type="gramStart"/>
      <w:r w:rsidRPr="00423253">
        <w:t>см</w:t>
      </w:r>
      <w:proofErr w:type="gramEnd"/>
      <w:r w:rsidRPr="00423253">
        <w:t>. муниципальный правовой акт) требование о наличие не менее _____ лет стажа муниципальной службы или стажа работы по специальности, направлению подготовки;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5" w:name="sub_12122"/>
      <w:bookmarkEnd w:id="14"/>
      <w:r w:rsidRPr="00423253">
        <w:t>б) для замещения должности ________________ (наименование должности) не установлено требований к стажу муниципальной службы или стажу работы по специальности, направлению подготовки;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6" w:name="sub_1213"/>
      <w:bookmarkEnd w:id="15"/>
      <w:r w:rsidRPr="00423253">
        <w:t>2.1.3. ________________ (наименование должности) должен обладать следующими базовыми знаниями: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7" w:name="sub_12131"/>
      <w:bookmarkEnd w:id="16"/>
      <w:r w:rsidRPr="00423253">
        <w:t>1) знанием государственного языка Российской Федерации (русского языка);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8" w:name="sub_12132"/>
      <w:bookmarkEnd w:id="17"/>
      <w:r w:rsidRPr="00423253">
        <w:t>2) правовыми знаниями основ: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19" w:name="sub_121321"/>
      <w:bookmarkEnd w:id="18"/>
      <w:r w:rsidRPr="00423253">
        <w:t xml:space="preserve">а) </w:t>
      </w:r>
      <w:hyperlink r:id="rId9" w:history="1">
        <w:r w:rsidRPr="00423253">
          <w:rPr>
            <w:color w:val="106BBE"/>
          </w:rPr>
          <w:t>Конституции</w:t>
        </w:r>
      </w:hyperlink>
      <w:r w:rsidRPr="00423253">
        <w:t xml:space="preserve"> Российской Федерации;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0" w:name="sub_121322"/>
      <w:bookmarkEnd w:id="19"/>
      <w:r w:rsidRPr="00423253">
        <w:t xml:space="preserve">б) </w:t>
      </w:r>
      <w:hyperlink r:id="rId10" w:history="1">
        <w:r w:rsidRPr="00423253">
          <w:rPr>
            <w:color w:val="106BBE"/>
          </w:rPr>
          <w:t>Федерального закона</w:t>
        </w:r>
      </w:hyperlink>
      <w:r w:rsidRPr="00423253">
        <w:t xml:space="preserve"> от 6 октября 2003 г. N 131-ФЗ "Об общих принципах организации местного самоуправления в Российской Федерации";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1" w:name="sub_121323"/>
      <w:bookmarkEnd w:id="20"/>
      <w:r w:rsidRPr="00423253">
        <w:t xml:space="preserve">в)  </w:t>
      </w:r>
      <w:hyperlink r:id="rId11" w:history="1">
        <w:r w:rsidRPr="00423253">
          <w:rPr>
            <w:color w:val="106BBE"/>
          </w:rPr>
          <w:t>Федерального закона</w:t>
        </w:r>
      </w:hyperlink>
      <w:r w:rsidRPr="00423253">
        <w:t xml:space="preserve"> от 2 марта 2007 г. N 25-ФЗ "О муниципальной службе в Российской Федерации";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2" w:name="sub_121324"/>
      <w:bookmarkEnd w:id="21"/>
      <w:r w:rsidRPr="00423253">
        <w:t xml:space="preserve">г) </w:t>
      </w:r>
      <w:hyperlink r:id="rId12" w:history="1">
        <w:r w:rsidRPr="00423253">
          <w:rPr>
            <w:color w:val="106BBE"/>
          </w:rPr>
          <w:t>законодательства</w:t>
        </w:r>
      </w:hyperlink>
      <w:r w:rsidRPr="00423253">
        <w:t xml:space="preserve"> о противодействии коррупции;</w:t>
      </w:r>
    </w:p>
    <w:p w:rsidR="006F32B0" w:rsidRPr="00423253" w:rsidRDefault="006F32B0" w:rsidP="00645194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sub_1214"/>
      <w:bookmarkEnd w:id="22"/>
      <w:r w:rsidRPr="00423253">
        <w:t>2.1.4. ________________ (наименование должности) должен обладать следующими базовыми</w:t>
      </w:r>
      <w:r w:rsidR="00645194">
        <w:t xml:space="preserve"> умениями: (</w:t>
      </w:r>
      <w:proofErr w:type="gramStart"/>
      <w:r w:rsidR="00645194">
        <w:t>см</w:t>
      </w:r>
      <w:proofErr w:type="gramEnd"/>
      <w:r w:rsidR="00645194">
        <w:t xml:space="preserve">. </w:t>
      </w:r>
      <w:r w:rsidR="00645194" w:rsidRPr="00602B64">
        <w:t>методическим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2.0.)</w:t>
      </w:r>
      <w:r w:rsidRPr="00423253">
        <w:t>).</w:t>
      </w:r>
    </w:p>
    <w:p w:rsidR="006F32B0" w:rsidRPr="00645194" w:rsidRDefault="006F32B0" w:rsidP="006F32B0">
      <w:pPr>
        <w:autoSpaceDE w:val="0"/>
        <w:autoSpaceDN w:val="0"/>
        <w:adjustRightInd w:val="0"/>
        <w:ind w:firstLine="720"/>
        <w:jc w:val="both"/>
      </w:pPr>
      <w:bookmarkStart w:id="24" w:name="sub_1202"/>
      <w:bookmarkEnd w:id="23"/>
      <w:r w:rsidRPr="00423253">
        <w:t xml:space="preserve">2.2. Муниципальный служащий, замещающий должность ________________ (наименование должности) должен соответствовать следующим </w:t>
      </w:r>
      <w:hyperlink w:anchor="sub_220" w:history="1">
        <w:r w:rsidRPr="00645194">
          <w:t>функциональным квалификационным требованиям</w:t>
        </w:r>
      </w:hyperlink>
      <w:r w:rsidRPr="00645194">
        <w:t>.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5" w:name="sub_1221"/>
      <w:bookmarkEnd w:id="24"/>
      <w:r w:rsidRPr="00423253">
        <w:t>2.2.1. ________________ (наименование должности), должен иметь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6" w:name="sub_12211"/>
      <w:bookmarkEnd w:id="25"/>
      <w:r w:rsidRPr="00423253">
        <w:lastRenderedPageBreak/>
        <w:t>а) высшее профессиональное образование по специальности, направлению подготовки ___________________________;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7" w:name="sub_12212"/>
      <w:bookmarkEnd w:id="26"/>
      <w:r w:rsidRPr="00423253">
        <w:t xml:space="preserve">б) среднее профессиональное образование по специальности, направлению подготовки ___________________________ 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8" w:name="sub_1222"/>
      <w:bookmarkEnd w:id="27"/>
      <w:r w:rsidRPr="00423253">
        <w:t>2.2.2. ________________ (наименование должности)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proofErr w:type="gramStart"/>
      <w:r w:rsidRPr="00423253">
        <w:t>:</w:t>
      </w:r>
      <w:r w:rsidR="00645194">
        <w:t>__________________________</w:t>
      </w:r>
      <w:r w:rsidRPr="00423253">
        <w:t>;</w:t>
      </w:r>
      <w:proofErr w:type="gramEnd"/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29" w:name="sub_1223"/>
      <w:bookmarkEnd w:id="28"/>
      <w:r w:rsidRPr="00423253">
        <w:t>2.2.3. ________________ (наименование должности)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  <w:r w:rsidR="00645194">
        <w:t>_____________________________________________________</w:t>
      </w:r>
      <w:r w:rsidRPr="00423253">
        <w:t>.</w:t>
      </w:r>
    </w:p>
    <w:bookmarkEnd w:id="29"/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0" w:name="sub_1300"/>
      <w:r w:rsidRPr="00423253">
        <w:rPr>
          <w:b/>
          <w:bCs/>
          <w:color w:val="26282F"/>
        </w:rPr>
        <w:t>3. Должностные обязанности</w:t>
      </w:r>
    </w:p>
    <w:bookmarkEnd w:id="30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r w:rsidRPr="00423253">
        <w:t>Исходя из задач и функций, определенных Положением о ________ (указать наименование структурного подразделения, органа местного самоуправления), на ____________ (наименование должности) возлагаются следующие должностные обязанности: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1" w:name="sub_1301"/>
      <w:r w:rsidRPr="00423253">
        <w:t xml:space="preserve">3.1. Соблюдать ограничения, не нарушать запреты, которые установлены </w:t>
      </w:r>
      <w:hyperlink r:id="rId13" w:history="1">
        <w:r w:rsidRPr="00423253">
          <w:rPr>
            <w:color w:val="106BBE"/>
          </w:rPr>
          <w:t>Федеральным законом</w:t>
        </w:r>
      </w:hyperlink>
      <w:r w:rsidR="00423253">
        <w:t xml:space="preserve"> от 2 марта 2007 г. № 25-ФЗ «</w:t>
      </w:r>
      <w:r w:rsidRPr="00423253">
        <w:t>О муниципально</w:t>
      </w:r>
      <w:r w:rsidR="00423253">
        <w:t>й службе в Российской Федерации»</w:t>
      </w:r>
      <w:r w:rsidRPr="00423253">
        <w:t xml:space="preserve"> и другими федеральными законами;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2" w:name="sub_1302"/>
      <w:bookmarkEnd w:id="31"/>
      <w:r w:rsidRPr="00423253">
        <w:t xml:space="preserve">3.2. Исполнять основные обязанности, предусмотренные </w:t>
      </w:r>
      <w:hyperlink r:id="rId14" w:history="1">
        <w:r w:rsidRPr="00423253">
          <w:rPr>
            <w:color w:val="106BBE"/>
          </w:rPr>
          <w:t>Федеральным законом</w:t>
        </w:r>
      </w:hyperlink>
      <w:r w:rsidR="00423253">
        <w:t xml:space="preserve"> от 2 марта 2007 г. № 25-ФЗ «</w:t>
      </w:r>
      <w:r w:rsidRPr="00423253">
        <w:t>О муниципально</w:t>
      </w:r>
      <w:r w:rsidR="00423253">
        <w:t>й службе в Российской Федерации»</w:t>
      </w:r>
      <w:r w:rsidRPr="00423253">
        <w:t>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3" w:name="sub_1303"/>
      <w:bookmarkEnd w:id="32"/>
      <w:r w:rsidRPr="00423253">
        <w:t>3.3. И иные нормативные правовые акты;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4" w:name="sub_1304"/>
      <w:bookmarkEnd w:id="33"/>
      <w:r w:rsidRPr="00423253">
        <w:t>3.4. Точно и в срок выполнять поручения своего руководителя;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5" w:name="sub_1305"/>
      <w:bookmarkEnd w:id="34"/>
      <w:r w:rsidRPr="00423253"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23253">
        <w:t>ответственному</w:t>
      </w:r>
      <w:proofErr w:type="gramEnd"/>
      <w:r w:rsidRPr="00423253"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6" w:name="sub_1306"/>
      <w:bookmarkEnd w:id="35"/>
      <w:r w:rsidRPr="00423253">
        <w:t xml:space="preserve">3.6. Соблюдать установленный служебный распорядок, </w:t>
      </w:r>
      <w:hyperlink r:id="rId15" w:history="1">
        <w:r w:rsidR="00423253">
          <w:rPr>
            <w:color w:val="106BBE"/>
          </w:rPr>
          <w:t xml:space="preserve"> К</w:t>
        </w:r>
        <w:r w:rsidRPr="00423253">
          <w:rPr>
            <w:color w:val="106BBE"/>
          </w:rPr>
          <w:t>одекс</w:t>
        </w:r>
      </w:hyperlink>
      <w:r w:rsidRPr="00423253">
        <w:t xml:space="preserve"> этики и служ</w:t>
      </w:r>
      <w:r w:rsidR="00423253">
        <w:t>ебного поведения муниципальных</w:t>
      </w:r>
      <w:r w:rsidRPr="00423253">
        <w:t xml:space="preserve"> служащих, правила содержания служебных помещений и правила пожарной безопасности;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7" w:name="sub_1307"/>
      <w:bookmarkEnd w:id="36"/>
      <w:r w:rsidRPr="00423253"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8" w:name="sub_1308"/>
      <w:bookmarkEnd w:id="37"/>
      <w:r w:rsidRPr="00423253"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39" w:name="sub_1309"/>
      <w:bookmarkEnd w:id="38"/>
      <w:r w:rsidRPr="00423253">
        <w:lastRenderedPageBreak/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40" w:name="sub_1310"/>
      <w:bookmarkEnd w:id="39"/>
      <w:r w:rsidRPr="00423253"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bookmarkEnd w:id="40"/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1" w:name="sub_1400"/>
      <w:r w:rsidRPr="00423253">
        <w:rPr>
          <w:b/>
          <w:bCs/>
          <w:color w:val="26282F"/>
        </w:rPr>
        <w:t>4. Права</w:t>
      </w:r>
    </w:p>
    <w:bookmarkEnd w:id="41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r w:rsidRPr="00423253">
        <w:t xml:space="preserve">Наряду с основными правами, которые определены </w:t>
      </w:r>
      <w:hyperlink r:id="rId16" w:history="1">
        <w:r w:rsidRPr="00423253">
          <w:rPr>
            <w:color w:val="106BBE"/>
          </w:rPr>
          <w:t>статьей 11</w:t>
        </w:r>
      </w:hyperlink>
      <w:r w:rsidRPr="00423253">
        <w:t xml:space="preserve"> Федераль</w:t>
      </w:r>
      <w:r w:rsidR="00423253">
        <w:t>ного закона от 2 марта 2007 г. № 25-ФЗ «</w:t>
      </w:r>
      <w:r w:rsidRPr="00423253">
        <w:t>О муниципально</w:t>
      </w:r>
      <w:r w:rsidR="00423253">
        <w:t>й службе в Российской Федерации»</w:t>
      </w:r>
      <w:r w:rsidRPr="00423253">
        <w:t xml:space="preserve"> ______________ (наименование должности) имеет право: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42" w:name="sub_1401"/>
      <w:r w:rsidRPr="00423253"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43" w:name="sub_1402"/>
      <w:bookmarkEnd w:id="42"/>
      <w:r w:rsidRPr="00423253">
        <w:t>4.2. Привлекать в установленном порядке для подготовки проектов документов, разработки и осуществления мероприятий, проводимых _______ (наименование структурного подразделения органа местного самоуправления), работников структурных подразделений _____________________________ (наименование органа местного самоуправления);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44" w:name="sub_1403"/>
      <w:bookmarkEnd w:id="43"/>
      <w:r w:rsidRPr="00423253"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6F32B0" w:rsidRPr="00423253" w:rsidRDefault="006F32B0" w:rsidP="00645194">
      <w:pPr>
        <w:autoSpaceDE w:val="0"/>
        <w:autoSpaceDN w:val="0"/>
        <w:adjustRightInd w:val="0"/>
        <w:ind w:firstLine="720"/>
        <w:jc w:val="both"/>
      </w:pPr>
      <w:bookmarkStart w:id="45" w:name="sub_1404"/>
      <w:bookmarkEnd w:id="44"/>
      <w:r w:rsidRPr="00423253">
        <w:t xml:space="preserve">4.4. И т.д. (например, право самостоятельного принятия решений, визирования определенных видов документов, </w:t>
      </w:r>
      <w:proofErr w:type="gramStart"/>
      <w:r w:rsidRPr="00423253">
        <w:t>контроля за</w:t>
      </w:r>
      <w:proofErr w:type="gramEnd"/>
      <w:r w:rsidRPr="00423253">
        <w:t xml:space="preserve"> оформлением документов, работой подчиненных, за соблюдением трудовой дисциплины и т.п.).</w:t>
      </w:r>
      <w:bookmarkEnd w:id="45"/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6" w:name="sub_1500"/>
      <w:r w:rsidRPr="00423253">
        <w:rPr>
          <w:b/>
          <w:bCs/>
          <w:color w:val="26282F"/>
        </w:rPr>
        <w:t>5. Ответственность</w:t>
      </w:r>
    </w:p>
    <w:bookmarkEnd w:id="46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r w:rsidRPr="00423253">
        <w:t>_______________ (наименование должности) несет установленную законодательством ответственность: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47" w:name="sub_1501"/>
      <w:r w:rsidRPr="00423253">
        <w:t xml:space="preserve">5.1. За неисполнение или ненадлежащее исполнение своих должностных обязанностей в пределах, определенных </w:t>
      </w:r>
      <w:hyperlink r:id="rId17" w:history="1">
        <w:r w:rsidRPr="00423253">
          <w:rPr>
            <w:color w:val="106BBE"/>
          </w:rPr>
          <w:t>трудовым законодательством</w:t>
        </w:r>
      </w:hyperlink>
      <w:r w:rsidRPr="00423253">
        <w:t xml:space="preserve"> Российской Федерации, </w:t>
      </w:r>
      <w:hyperlink r:id="rId18" w:history="1">
        <w:r w:rsidRPr="00423253">
          <w:rPr>
            <w:color w:val="106BBE"/>
          </w:rPr>
          <w:t>законодательством</w:t>
        </w:r>
      </w:hyperlink>
      <w:r w:rsidRPr="00423253">
        <w:t xml:space="preserve"> о муниципальной службе;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48" w:name="sub_1502"/>
      <w:bookmarkEnd w:id="47"/>
      <w:r w:rsidRPr="00423253">
        <w:t xml:space="preserve">5.2. За правонарушения, совершенные в процессе осуществления своей деятельности в пределах, определенных </w:t>
      </w:r>
      <w:hyperlink r:id="rId19" w:history="1">
        <w:r w:rsidRPr="00423253">
          <w:rPr>
            <w:color w:val="106BBE"/>
          </w:rPr>
          <w:t>административным</w:t>
        </w:r>
      </w:hyperlink>
      <w:r w:rsidRPr="00423253">
        <w:t xml:space="preserve">, </w:t>
      </w:r>
      <w:hyperlink r:id="rId20" w:history="1">
        <w:r w:rsidRPr="00423253">
          <w:rPr>
            <w:color w:val="106BBE"/>
          </w:rPr>
          <w:t>уголовным</w:t>
        </w:r>
      </w:hyperlink>
      <w:r w:rsidRPr="00423253">
        <w:t xml:space="preserve"> и </w:t>
      </w:r>
      <w:hyperlink r:id="rId21" w:history="1">
        <w:r w:rsidRPr="00423253">
          <w:rPr>
            <w:color w:val="106BBE"/>
          </w:rPr>
          <w:t>гражданским законодательством</w:t>
        </w:r>
      </w:hyperlink>
      <w:r w:rsidRPr="00423253">
        <w:t xml:space="preserve"> Российской Федерации;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49" w:name="sub_1503"/>
      <w:bookmarkEnd w:id="48"/>
      <w:r w:rsidRPr="00423253">
        <w:lastRenderedPageBreak/>
        <w:t xml:space="preserve">5.3. За причинение материального ущерба в пределах, определенных </w:t>
      </w:r>
      <w:hyperlink r:id="rId22" w:history="1">
        <w:r w:rsidRPr="00423253">
          <w:rPr>
            <w:color w:val="106BBE"/>
          </w:rPr>
          <w:t>трудовым</w:t>
        </w:r>
      </w:hyperlink>
      <w:r w:rsidRPr="00423253">
        <w:t xml:space="preserve"> и </w:t>
      </w:r>
      <w:hyperlink r:id="rId23" w:history="1">
        <w:r w:rsidRPr="00423253">
          <w:rPr>
            <w:color w:val="106BBE"/>
          </w:rPr>
          <w:t>гражданским законодательством</w:t>
        </w:r>
      </w:hyperlink>
      <w:r w:rsidRPr="00423253">
        <w:t xml:space="preserve"> Российской Федерации.</w:t>
      </w:r>
    </w:p>
    <w:bookmarkEnd w:id="49"/>
    <w:p w:rsidR="006F32B0" w:rsidRPr="006F32B0" w:rsidRDefault="006F32B0" w:rsidP="006F32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0" w:name="sub_1600"/>
      <w:r w:rsidRPr="00423253">
        <w:rPr>
          <w:b/>
          <w:bCs/>
          <w:color w:val="26282F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50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51" w:name="sub_1601"/>
      <w:r w:rsidRPr="00423253">
        <w:t>6.1. указывается соответствующий перечень вопросов.</w:t>
      </w:r>
    </w:p>
    <w:bookmarkEnd w:id="51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2" w:name="sub_1700"/>
      <w:r w:rsidRPr="00423253">
        <w:rPr>
          <w:b/>
          <w:bCs/>
          <w:color w:val="26282F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52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53" w:name="sub_1701"/>
      <w:r w:rsidRPr="00423253">
        <w:t>7.1. указывается соответствующий перечень вопросов.</w:t>
      </w:r>
    </w:p>
    <w:bookmarkEnd w:id="53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4" w:name="sub_1800"/>
      <w:r w:rsidRPr="00423253">
        <w:rPr>
          <w:b/>
          <w:bCs/>
          <w:color w:val="26282F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54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55" w:name="sub_1801"/>
      <w:r w:rsidRPr="00423253">
        <w:t>8.1. указываются соответствующие показатели и их сроки.</w:t>
      </w:r>
    </w:p>
    <w:bookmarkEnd w:id="55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6" w:name="sub_1900"/>
      <w:r w:rsidRPr="00423253">
        <w:rPr>
          <w:b/>
          <w:bCs/>
          <w:color w:val="26282F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56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57" w:name="sub_1901"/>
      <w:r w:rsidRPr="00423253">
        <w:t>9.1. указывается порядок взаимодействия с конкретными лицами взаимосвязи.</w:t>
      </w:r>
    </w:p>
    <w:bookmarkEnd w:id="57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8" w:name="sub_11000"/>
      <w:r w:rsidRPr="00423253">
        <w:rPr>
          <w:b/>
          <w:bCs/>
          <w:color w:val="26282F"/>
        </w:rPr>
        <w:t>10. Перечень муниципальных услуг, оказываемых гражданам и организациям</w:t>
      </w:r>
    </w:p>
    <w:bookmarkEnd w:id="58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59" w:name="sub_11001"/>
      <w:r w:rsidRPr="00423253">
        <w:t>10.1. указывается перечень муниципальных услуг.</w:t>
      </w:r>
    </w:p>
    <w:bookmarkEnd w:id="59"/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645194" w:rsidRDefault="006F32B0" w:rsidP="0064519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0" w:name="sub_11100"/>
      <w:r w:rsidRPr="00423253">
        <w:rPr>
          <w:b/>
          <w:bCs/>
          <w:color w:val="26282F"/>
        </w:rPr>
        <w:t>11. Показатели эффективности и результативности профессиональной служебной деятельности</w:t>
      </w:r>
      <w:bookmarkEnd w:id="60"/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r w:rsidRPr="00423253">
        <w:t>Эффективность и результативность профессиональной служебной деятельности _____________ (наименование должности) определяется в зависимости от уровня достижения следующих показателей: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  <w:bookmarkStart w:id="61" w:name="sub_11101"/>
      <w:r w:rsidRPr="00423253">
        <w:t>11.1. указываются соответствующие показатели и их значения.</w:t>
      </w:r>
    </w:p>
    <w:bookmarkEnd w:id="61"/>
    <w:p w:rsidR="006F32B0" w:rsidRPr="00423253" w:rsidRDefault="006F32B0" w:rsidP="00645194">
      <w:pPr>
        <w:autoSpaceDE w:val="0"/>
        <w:autoSpaceDN w:val="0"/>
        <w:adjustRightInd w:val="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>________________________________________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lastRenderedPageBreak/>
        <w:t xml:space="preserve">        Наименование должности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непосредственного руководителя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структурного, отраслевого</w:t>
      </w:r>
    </w:p>
    <w:p w:rsidR="006F32B0" w:rsidRPr="00423253" w:rsidRDefault="00423253" w:rsidP="00423253">
      <w:pPr>
        <w:autoSpaceDE w:val="0"/>
        <w:autoSpaceDN w:val="0"/>
        <w:adjustRightInd w:val="0"/>
      </w:pPr>
      <w:r>
        <w:t xml:space="preserve">             подразделения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>________________      ______________       ______________________________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Дата             Личная подпись            Расшифровка подписи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>Начальник отдела организацио</w:t>
      </w:r>
      <w:r w:rsidR="00423253">
        <w:t>нно-управленческого отдела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>________________      ______________       ______________________________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Дата             Личная подпись            Расшифровка подписи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423253" w:rsidP="006F32B0">
      <w:pPr>
        <w:autoSpaceDE w:val="0"/>
        <w:autoSpaceDN w:val="0"/>
        <w:adjustRightInd w:val="0"/>
      </w:pPr>
      <w:r>
        <w:t>Начальник отдела муниципальной службы, кадров и правовой работы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>________________      ______________       ______________________________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Дата             Личная подпись            Расшифровка подписи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С должностной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инструкцией ознакомле</w:t>
      </w:r>
      <w:proofErr w:type="gramStart"/>
      <w:r w:rsidRPr="00423253">
        <w:t>н(</w:t>
      </w:r>
      <w:proofErr w:type="gramEnd"/>
      <w:r w:rsidRPr="00423253">
        <w:t>а)   ______________   _________________________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                     (подпись)        (расшифровка подписи)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              "____" __________ 20__ г.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Второй экземпляр получи</w:t>
      </w:r>
      <w:proofErr w:type="gramStart"/>
      <w:r w:rsidRPr="00423253">
        <w:t>л(</w:t>
      </w:r>
      <w:proofErr w:type="gramEnd"/>
      <w:r w:rsidRPr="00423253">
        <w:t>а)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на руки                     ______________ "____" ____________ 20__ г.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                     (подпись)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p w:rsidR="006F32B0" w:rsidRPr="00423253" w:rsidRDefault="006F32B0" w:rsidP="006F32B0">
      <w:pPr>
        <w:autoSpaceDE w:val="0"/>
        <w:autoSpaceDN w:val="0"/>
        <w:adjustRightInd w:val="0"/>
      </w:pPr>
      <w:bookmarkStart w:id="62" w:name="sub_10000"/>
      <w:r w:rsidRPr="00423253">
        <w:t xml:space="preserve">                              </w:t>
      </w:r>
      <w:r w:rsidRPr="00423253">
        <w:rPr>
          <w:bCs/>
          <w:color w:val="26282F"/>
        </w:rPr>
        <w:t>ЛИСТ ОЗНАКОМЛЕНИЯ</w:t>
      </w:r>
    </w:p>
    <w:bookmarkEnd w:id="62"/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  </w:t>
      </w:r>
      <w:r w:rsidRPr="00423253">
        <w:rPr>
          <w:bCs/>
          <w:color w:val="26282F"/>
        </w:rPr>
        <w:t xml:space="preserve">муниципального служащего с </w:t>
      </w:r>
      <w:hyperlink w:anchor="sub_1000" w:history="1">
        <w:r w:rsidRPr="00423253">
          <w:rPr>
            <w:color w:val="106BBE"/>
          </w:rPr>
          <w:t>должностной инструкцией</w:t>
        </w:r>
      </w:hyperlink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</w:t>
      </w:r>
      <w:r w:rsidRPr="00423253">
        <w:rPr>
          <w:bCs/>
          <w:color w:val="26282F"/>
        </w:rPr>
        <w:t>______________________________________________________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     </w:t>
      </w:r>
      <w:r w:rsidRPr="00423253">
        <w:rPr>
          <w:bCs/>
          <w:color w:val="26282F"/>
        </w:rPr>
        <w:t>(наименование должности муниципальной службы)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</w:t>
      </w:r>
      <w:r w:rsidRPr="00423253">
        <w:rPr>
          <w:bCs/>
          <w:color w:val="26282F"/>
        </w:rPr>
        <w:t>______________________________________________________</w:t>
      </w:r>
    </w:p>
    <w:p w:rsidR="006F32B0" w:rsidRPr="00423253" w:rsidRDefault="006F32B0" w:rsidP="006F32B0">
      <w:pPr>
        <w:autoSpaceDE w:val="0"/>
        <w:autoSpaceDN w:val="0"/>
        <w:adjustRightInd w:val="0"/>
      </w:pPr>
      <w:r w:rsidRPr="00423253">
        <w:t xml:space="preserve">            </w:t>
      </w:r>
      <w:r w:rsidRPr="00423253">
        <w:rPr>
          <w:bCs/>
          <w:color w:val="26282F"/>
        </w:rPr>
        <w:t>(наименование структурного, отраслевого подразделения)</w:t>
      </w:r>
    </w:p>
    <w:p w:rsidR="006F32B0" w:rsidRPr="00423253" w:rsidRDefault="006F32B0" w:rsidP="006F32B0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40"/>
        <w:gridCol w:w="1960"/>
        <w:gridCol w:w="1820"/>
        <w:gridCol w:w="2100"/>
        <w:gridCol w:w="1120"/>
        <w:gridCol w:w="980"/>
      </w:tblGrid>
      <w:tr w:rsidR="006F32B0" w:rsidRPr="00423253" w:rsidTr="006451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center"/>
            </w:pPr>
            <w:r w:rsidRPr="00423253">
              <w:t>N</w:t>
            </w:r>
            <w:r w:rsidRPr="00423253">
              <w:br/>
            </w:r>
            <w:proofErr w:type="spellStart"/>
            <w:proofErr w:type="gramStart"/>
            <w:r w:rsidRPr="00423253">
              <w:t>п</w:t>
            </w:r>
            <w:proofErr w:type="spellEnd"/>
            <w:proofErr w:type="gramEnd"/>
            <w:r w:rsidRPr="00423253">
              <w:t>/</w:t>
            </w:r>
            <w:proofErr w:type="spellStart"/>
            <w:r w:rsidRPr="00423253"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center"/>
            </w:pPr>
            <w:r w:rsidRPr="00423253">
              <w:t>Ф.И.О.</w:t>
            </w:r>
            <w:r w:rsidRPr="00423253">
              <w:br/>
              <w:t>(полностью)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center"/>
            </w:pPr>
            <w:r w:rsidRPr="00423253">
              <w:t>Дата, номер распоряжения о назначении на должность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center"/>
            </w:pPr>
            <w:r w:rsidRPr="00423253">
              <w:t>Дата, номер распоряжения об освобождении от должности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center"/>
            </w:pPr>
            <w:r w:rsidRPr="00423253">
              <w:t>Должность (при временном замещении должности иным лицом)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center"/>
            </w:pPr>
            <w:r w:rsidRPr="00423253">
              <w:t>Дата ознакомления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center"/>
            </w:pPr>
            <w:r w:rsidRPr="00423253">
              <w:t>Личная подпись</w:t>
            </w:r>
          </w:p>
        </w:tc>
      </w:tr>
      <w:tr w:rsidR="006F32B0" w:rsidRPr="00423253" w:rsidTr="00645194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</w:tr>
      <w:tr w:rsidR="006F32B0" w:rsidRPr="00423253" w:rsidTr="00645194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</w:tr>
      <w:tr w:rsidR="006F32B0" w:rsidRPr="00423253" w:rsidTr="00645194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</w:tr>
      <w:tr w:rsidR="006F32B0" w:rsidRPr="00423253" w:rsidTr="00645194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</w:tr>
      <w:tr w:rsidR="006F32B0" w:rsidRPr="00423253" w:rsidTr="00645194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</w:tr>
      <w:tr w:rsidR="006F32B0" w:rsidRPr="00423253" w:rsidTr="00645194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</w:tr>
      <w:tr w:rsidR="006F32B0" w:rsidRPr="00423253" w:rsidTr="00645194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32B0" w:rsidRPr="00423253" w:rsidRDefault="006F32B0" w:rsidP="006F32B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32B0" w:rsidRPr="006F32B0" w:rsidRDefault="006F32B0" w:rsidP="006F32B0">
      <w:pPr>
        <w:widowControl w:val="0"/>
        <w:autoSpaceDE w:val="0"/>
        <w:autoSpaceDN w:val="0"/>
        <w:adjustRightInd w:val="0"/>
      </w:pPr>
    </w:p>
    <w:sectPr w:rsidR="006F32B0" w:rsidRPr="006F32B0" w:rsidSect="00332E95">
      <w:headerReference w:type="default" r:id="rId24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F9" w:rsidRDefault="009861F9" w:rsidP="00E13652">
      <w:r>
        <w:separator/>
      </w:r>
    </w:p>
  </w:endnote>
  <w:endnote w:type="continuationSeparator" w:id="1">
    <w:p w:rsidR="009861F9" w:rsidRDefault="009861F9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F9" w:rsidRDefault="009861F9" w:rsidP="00E13652">
      <w:r>
        <w:separator/>
      </w:r>
    </w:p>
  </w:footnote>
  <w:footnote w:type="continuationSeparator" w:id="1">
    <w:p w:rsidR="009861F9" w:rsidRDefault="009861F9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9861F9" w:rsidRDefault="009861F9">
        <w:pPr>
          <w:pStyle w:val="a4"/>
          <w:jc w:val="center"/>
        </w:pPr>
        <w:fldSimple w:instr="PAGE   \* MERGEFORMAT">
          <w:r w:rsidR="009D1693">
            <w:rPr>
              <w:noProof/>
            </w:rPr>
            <w:t>7</w:t>
          </w:r>
        </w:fldSimple>
      </w:p>
    </w:sdtContent>
  </w:sdt>
  <w:p w:rsidR="009861F9" w:rsidRDefault="009861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53738A"/>
    <w:multiLevelType w:val="multilevel"/>
    <w:tmpl w:val="B0485962"/>
    <w:lvl w:ilvl="0">
      <w:start w:val="1"/>
      <w:numFmt w:val="decimal"/>
      <w:suff w:val="space"/>
      <w:lvlText w:val="%1."/>
      <w:lvlJc w:val="left"/>
      <w:pPr>
        <w:ind w:left="1650" w:hanging="111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3601C9"/>
    <w:multiLevelType w:val="hybridMultilevel"/>
    <w:tmpl w:val="895E3CCC"/>
    <w:lvl w:ilvl="0" w:tplc="5FA0D268">
      <w:start w:val="1"/>
      <w:numFmt w:val="decimal"/>
      <w:lvlText w:val="%1."/>
      <w:lvlJc w:val="left"/>
      <w:pPr>
        <w:ind w:left="2022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112EB"/>
    <w:rsid w:val="000120FA"/>
    <w:rsid w:val="00015EAC"/>
    <w:rsid w:val="0001681E"/>
    <w:rsid w:val="00022449"/>
    <w:rsid w:val="00024B7E"/>
    <w:rsid w:val="00027064"/>
    <w:rsid w:val="0003534B"/>
    <w:rsid w:val="00037AB2"/>
    <w:rsid w:val="000420B3"/>
    <w:rsid w:val="0004450A"/>
    <w:rsid w:val="00046BB5"/>
    <w:rsid w:val="00050214"/>
    <w:rsid w:val="000553F0"/>
    <w:rsid w:val="00056525"/>
    <w:rsid w:val="00060F0A"/>
    <w:rsid w:val="000630D8"/>
    <w:rsid w:val="00073DBB"/>
    <w:rsid w:val="00083C28"/>
    <w:rsid w:val="00084221"/>
    <w:rsid w:val="00087BAF"/>
    <w:rsid w:val="000953DF"/>
    <w:rsid w:val="00096A68"/>
    <w:rsid w:val="000B10E0"/>
    <w:rsid w:val="000B3B0A"/>
    <w:rsid w:val="000C1568"/>
    <w:rsid w:val="000C4EDA"/>
    <w:rsid w:val="000D2BEE"/>
    <w:rsid w:val="000D3DCE"/>
    <w:rsid w:val="000E2404"/>
    <w:rsid w:val="000F00A2"/>
    <w:rsid w:val="000F55EC"/>
    <w:rsid w:val="001034FA"/>
    <w:rsid w:val="00114C22"/>
    <w:rsid w:val="00130519"/>
    <w:rsid w:val="00143471"/>
    <w:rsid w:val="00143C14"/>
    <w:rsid w:val="00152A92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C0CB7"/>
    <w:rsid w:val="001C30C8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10333"/>
    <w:rsid w:val="002112DE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57F4"/>
    <w:rsid w:val="00341DF8"/>
    <w:rsid w:val="00346258"/>
    <w:rsid w:val="00365D70"/>
    <w:rsid w:val="00367A26"/>
    <w:rsid w:val="00381C4E"/>
    <w:rsid w:val="003832C2"/>
    <w:rsid w:val="00383BB1"/>
    <w:rsid w:val="00390A69"/>
    <w:rsid w:val="00390D9A"/>
    <w:rsid w:val="003A147E"/>
    <w:rsid w:val="003B0CE8"/>
    <w:rsid w:val="003C2579"/>
    <w:rsid w:val="003C6ED3"/>
    <w:rsid w:val="003D689B"/>
    <w:rsid w:val="003E2E53"/>
    <w:rsid w:val="003E3C5B"/>
    <w:rsid w:val="003E5037"/>
    <w:rsid w:val="003F254D"/>
    <w:rsid w:val="003F5E8D"/>
    <w:rsid w:val="00403984"/>
    <w:rsid w:val="004078B8"/>
    <w:rsid w:val="00410182"/>
    <w:rsid w:val="0041052E"/>
    <w:rsid w:val="00412945"/>
    <w:rsid w:val="0042287C"/>
    <w:rsid w:val="00422D6E"/>
    <w:rsid w:val="00423253"/>
    <w:rsid w:val="004240AC"/>
    <w:rsid w:val="00424420"/>
    <w:rsid w:val="0042577E"/>
    <w:rsid w:val="00427E89"/>
    <w:rsid w:val="004531CA"/>
    <w:rsid w:val="0045334B"/>
    <w:rsid w:val="00453700"/>
    <w:rsid w:val="0046362D"/>
    <w:rsid w:val="00463C5A"/>
    <w:rsid w:val="00464797"/>
    <w:rsid w:val="00471447"/>
    <w:rsid w:val="00480AFE"/>
    <w:rsid w:val="00481318"/>
    <w:rsid w:val="00482985"/>
    <w:rsid w:val="00492256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D666F"/>
    <w:rsid w:val="005E3108"/>
    <w:rsid w:val="005E3ED5"/>
    <w:rsid w:val="005F3211"/>
    <w:rsid w:val="00602B64"/>
    <w:rsid w:val="00606BC0"/>
    <w:rsid w:val="00610106"/>
    <w:rsid w:val="006108CE"/>
    <w:rsid w:val="00620F54"/>
    <w:rsid w:val="00625163"/>
    <w:rsid w:val="00645194"/>
    <w:rsid w:val="006548A9"/>
    <w:rsid w:val="00666A5C"/>
    <w:rsid w:val="00673525"/>
    <w:rsid w:val="006839B1"/>
    <w:rsid w:val="006932D1"/>
    <w:rsid w:val="006A6733"/>
    <w:rsid w:val="006B1C46"/>
    <w:rsid w:val="006B21ED"/>
    <w:rsid w:val="006B677A"/>
    <w:rsid w:val="006C5C63"/>
    <w:rsid w:val="006D12BE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32B0"/>
    <w:rsid w:val="00700F3B"/>
    <w:rsid w:val="007023A2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084A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4DEA"/>
    <w:rsid w:val="009558CD"/>
    <w:rsid w:val="00960C6F"/>
    <w:rsid w:val="00961D41"/>
    <w:rsid w:val="009656A4"/>
    <w:rsid w:val="00966DD2"/>
    <w:rsid w:val="00971EF4"/>
    <w:rsid w:val="0097278C"/>
    <w:rsid w:val="00974639"/>
    <w:rsid w:val="00974FE9"/>
    <w:rsid w:val="009861F9"/>
    <w:rsid w:val="00991651"/>
    <w:rsid w:val="00991EE9"/>
    <w:rsid w:val="00995AEE"/>
    <w:rsid w:val="009961EE"/>
    <w:rsid w:val="009B2D19"/>
    <w:rsid w:val="009B6423"/>
    <w:rsid w:val="009C31AD"/>
    <w:rsid w:val="009D1693"/>
    <w:rsid w:val="009D5BAC"/>
    <w:rsid w:val="009D7E41"/>
    <w:rsid w:val="009E7BBB"/>
    <w:rsid w:val="009F0930"/>
    <w:rsid w:val="009F212D"/>
    <w:rsid w:val="009F24C0"/>
    <w:rsid w:val="00A04C84"/>
    <w:rsid w:val="00A25A82"/>
    <w:rsid w:val="00A269F7"/>
    <w:rsid w:val="00A31CA6"/>
    <w:rsid w:val="00A33444"/>
    <w:rsid w:val="00A344E4"/>
    <w:rsid w:val="00A36A0B"/>
    <w:rsid w:val="00A546EA"/>
    <w:rsid w:val="00A54C8B"/>
    <w:rsid w:val="00A56A3E"/>
    <w:rsid w:val="00A56BD5"/>
    <w:rsid w:val="00A62180"/>
    <w:rsid w:val="00A64726"/>
    <w:rsid w:val="00A66616"/>
    <w:rsid w:val="00A713EE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3759"/>
    <w:rsid w:val="00B15CEC"/>
    <w:rsid w:val="00B2642D"/>
    <w:rsid w:val="00B26839"/>
    <w:rsid w:val="00B4436E"/>
    <w:rsid w:val="00B5375D"/>
    <w:rsid w:val="00B576B8"/>
    <w:rsid w:val="00B65A0B"/>
    <w:rsid w:val="00B74948"/>
    <w:rsid w:val="00B77037"/>
    <w:rsid w:val="00B8065C"/>
    <w:rsid w:val="00B839D4"/>
    <w:rsid w:val="00B841B6"/>
    <w:rsid w:val="00B8488A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1F34"/>
    <w:rsid w:val="00BF4C43"/>
    <w:rsid w:val="00BF6BC5"/>
    <w:rsid w:val="00C03673"/>
    <w:rsid w:val="00C1249C"/>
    <w:rsid w:val="00C20516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015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0D35"/>
    <w:rsid w:val="00DA4A3B"/>
    <w:rsid w:val="00DA552F"/>
    <w:rsid w:val="00DB47BA"/>
    <w:rsid w:val="00DB5B3E"/>
    <w:rsid w:val="00DC43A6"/>
    <w:rsid w:val="00DD04C5"/>
    <w:rsid w:val="00DD23B3"/>
    <w:rsid w:val="00DD2B60"/>
    <w:rsid w:val="00DD3B30"/>
    <w:rsid w:val="00DF5B57"/>
    <w:rsid w:val="00E07B86"/>
    <w:rsid w:val="00E13652"/>
    <w:rsid w:val="00E146CE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85764"/>
    <w:rsid w:val="00E93458"/>
    <w:rsid w:val="00E96685"/>
    <w:rsid w:val="00E971F8"/>
    <w:rsid w:val="00EA420B"/>
    <w:rsid w:val="00EE2293"/>
    <w:rsid w:val="00EE4EB5"/>
    <w:rsid w:val="00EE5288"/>
    <w:rsid w:val="00F03DC3"/>
    <w:rsid w:val="00F03FBC"/>
    <w:rsid w:val="00F11391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F32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0C15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32B0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6F32B0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F32B0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F32B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6F32B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6F32B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11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55071108.0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2025268.23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EA54-9C2C-4A5A-ADAD-BAD5DADA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1624</Words>
  <Characters>14632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8</cp:revision>
  <cp:lastPrinted>2017-01-31T09:19:00Z</cp:lastPrinted>
  <dcterms:created xsi:type="dcterms:W3CDTF">2017-01-13T11:26:00Z</dcterms:created>
  <dcterms:modified xsi:type="dcterms:W3CDTF">2017-01-31T09:36:00Z</dcterms:modified>
</cp:coreProperties>
</file>