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846" w:rsidRPr="00B418CD" w:rsidRDefault="00D525DA" w:rsidP="00235846">
      <w:pPr>
        <w:jc w:val="center"/>
        <w:rPr>
          <w:rFonts w:ascii="Liberation Serif" w:eastAsia="Times New Roman" w:hAnsi="Liberation Serif" w:cs="Times New Roman"/>
          <w:sz w:val="28"/>
          <w:szCs w:val="28"/>
          <w:lang w:eastAsia="ru-RU"/>
        </w:rPr>
      </w:pP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Pr="0003459B">
        <w:rPr>
          <w:rFonts w:ascii="Liberation Serif" w:eastAsia="Times New Roman" w:hAnsi="Liberation Serif" w:cs="Times New Roman"/>
          <w:sz w:val="27"/>
          <w:szCs w:val="27"/>
          <w:lang w:eastAsia="ru-RU"/>
        </w:rPr>
        <w:tab/>
      </w:r>
      <w:r w:rsidR="00235846" w:rsidRPr="00B418CD">
        <w:rPr>
          <w:rFonts w:ascii="Liberation Serif" w:eastAsia="Times New Roman" w:hAnsi="Liberation Serif" w:cs="Times New Roman"/>
          <w:noProof/>
          <w:sz w:val="28"/>
          <w:szCs w:val="28"/>
          <w:lang w:eastAsia="ru-RU"/>
        </w:rPr>
        <w:drawing>
          <wp:inline distT="0" distB="0" distL="0" distR="0" wp14:anchorId="1B95F6A3" wp14:editId="63239564">
            <wp:extent cx="381000" cy="704850"/>
            <wp:effectExtent l="19050" t="0" r="0" b="0"/>
            <wp:docPr id="66" name="Рисунок 66"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яя Салда, городской округ"/>
                    <pic:cNvPicPr>
                      <a:picLocks noChangeAspect="1" noChangeArrowheads="1"/>
                    </pic:cNvPicPr>
                  </pic:nvPicPr>
                  <pic:blipFill>
                    <a:blip r:embed="rId8" cstate="print"/>
                    <a:srcRect/>
                    <a:stretch>
                      <a:fillRect/>
                    </a:stretch>
                  </pic:blipFill>
                  <pic:spPr bwMode="auto">
                    <a:xfrm>
                      <a:off x="0" y="0"/>
                      <a:ext cx="381000" cy="704850"/>
                    </a:xfrm>
                    <a:prstGeom prst="rect">
                      <a:avLst/>
                    </a:prstGeom>
                    <a:noFill/>
                    <a:ln w="9525">
                      <a:noFill/>
                      <a:miter lim="800000"/>
                      <a:headEnd/>
                      <a:tailEnd/>
                    </a:ln>
                  </pic:spPr>
                </pic:pic>
              </a:graphicData>
            </a:graphic>
          </wp:inline>
        </w:drawing>
      </w:r>
      <w:r w:rsidR="00235846" w:rsidRPr="00B418CD">
        <w:rPr>
          <w:rFonts w:ascii="Liberation Serif" w:eastAsia="Times New Roman" w:hAnsi="Liberation Serif" w:cs="Times New Roman"/>
          <w:sz w:val="28"/>
          <w:szCs w:val="28"/>
          <w:lang w:eastAsia="ru-RU"/>
        </w:rPr>
        <w:tab/>
      </w:r>
      <w:r w:rsidR="00235846" w:rsidRPr="00B418CD">
        <w:rPr>
          <w:rFonts w:ascii="Liberation Serif" w:eastAsia="Times New Roman" w:hAnsi="Liberation Serif" w:cs="Times New Roman"/>
          <w:sz w:val="28"/>
          <w:szCs w:val="28"/>
          <w:lang w:eastAsia="ru-RU"/>
        </w:rPr>
        <w:tab/>
      </w:r>
      <w:r w:rsidR="00235846" w:rsidRPr="00B418CD">
        <w:rPr>
          <w:rFonts w:ascii="Liberation Serif" w:eastAsia="Times New Roman" w:hAnsi="Liberation Serif" w:cs="Times New Roman"/>
          <w:sz w:val="28"/>
          <w:szCs w:val="28"/>
          <w:lang w:eastAsia="ru-RU"/>
        </w:rPr>
        <w:tab/>
      </w:r>
      <w:r w:rsidR="00235846" w:rsidRPr="00B418CD">
        <w:rPr>
          <w:rFonts w:ascii="Liberation Serif" w:eastAsia="Times New Roman" w:hAnsi="Liberation Serif" w:cs="Times New Roman"/>
          <w:sz w:val="28"/>
          <w:szCs w:val="28"/>
          <w:lang w:eastAsia="ru-RU"/>
        </w:rPr>
        <w:tab/>
      </w:r>
    </w:p>
    <w:p w:rsidR="00235846" w:rsidRPr="00B418CD" w:rsidRDefault="00235846" w:rsidP="00235846">
      <w:pPr>
        <w:spacing w:after="0" w:line="240" w:lineRule="auto"/>
        <w:jc w:val="center"/>
        <w:rPr>
          <w:rFonts w:ascii="Liberation Serif" w:eastAsia="Times New Roman" w:hAnsi="Liberation Serif" w:cs="Times New Roman"/>
          <w:b/>
          <w:sz w:val="28"/>
          <w:szCs w:val="28"/>
          <w:lang w:eastAsia="ru-RU"/>
        </w:rPr>
      </w:pPr>
      <w:r w:rsidRPr="00B418CD">
        <w:rPr>
          <w:rFonts w:ascii="Liberation Serif" w:eastAsia="Times New Roman" w:hAnsi="Liberation Serif" w:cs="Times New Roman"/>
          <w:b/>
          <w:sz w:val="28"/>
          <w:szCs w:val="28"/>
          <w:lang w:eastAsia="ru-RU"/>
        </w:rPr>
        <w:t xml:space="preserve">ДУМА ГОРОДСКОГО ОКРУГА </w:t>
      </w:r>
    </w:p>
    <w:p w:rsidR="00235846" w:rsidRPr="00B418CD" w:rsidRDefault="00235846" w:rsidP="00235846">
      <w:pPr>
        <w:spacing w:after="0" w:line="240" w:lineRule="auto"/>
        <w:jc w:val="center"/>
        <w:rPr>
          <w:rFonts w:ascii="Liberation Serif" w:eastAsia="Times New Roman" w:hAnsi="Liberation Serif" w:cs="Times New Roman"/>
          <w:b/>
          <w:sz w:val="28"/>
          <w:szCs w:val="28"/>
          <w:lang w:eastAsia="ru-RU"/>
        </w:rPr>
      </w:pPr>
      <w:r w:rsidRPr="00B418CD">
        <w:rPr>
          <w:rFonts w:ascii="Liberation Serif" w:eastAsia="Times New Roman" w:hAnsi="Liberation Serif" w:cs="Times New Roman"/>
          <w:b/>
          <w:sz w:val="28"/>
          <w:szCs w:val="28"/>
          <w:lang w:eastAsia="ru-RU"/>
        </w:rPr>
        <w:t>НИЖНЯЯ САЛДА</w:t>
      </w:r>
    </w:p>
    <w:p w:rsidR="00235846" w:rsidRPr="00B418CD" w:rsidRDefault="00235846" w:rsidP="00235846">
      <w:pPr>
        <w:spacing w:after="0" w:line="240" w:lineRule="auto"/>
        <w:rPr>
          <w:rFonts w:ascii="Liberation Serif" w:eastAsia="Times New Roman" w:hAnsi="Liberation Serif" w:cs="Times New Roman"/>
          <w:sz w:val="18"/>
          <w:szCs w:val="18"/>
          <w:lang w:eastAsia="ru-RU"/>
        </w:rPr>
      </w:pPr>
    </w:p>
    <w:p w:rsidR="00235846" w:rsidRPr="00B418CD" w:rsidRDefault="00235846" w:rsidP="00235846">
      <w:pPr>
        <w:spacing w:after="0" w:line="240" w:lineRule="auto"/>
        <w:rPr>
          <w:rFonts w:ascii="Liberation Serif" w:eastAsia="Times New Roman" w:hAnsi="Liberation Serif" w:cs="Times New Roman"/>
          <w:sz w:val="28"/>
          <w:szCs w:val="28"/>
          <w:lang w:eastAsia="ru-RU"/>
        </w:rPr>
      </w:pPr>
      <w:r w:rsidRPr="00B418CD">
        <w:rPr>
          <w:rFonts w:ascii="Liberation Serif" w:eastAsia="Times New Roman" w:hAnsi="Liberation Serif" w:cs="Times New Roman"/>
          <w:noProof/>
          <w:sz w:val="28"/>
          <w:szCs w:val="28"/>
          <w:lang w:eastAsia="ru-RU"/>
        </w:rPr>
        <mc:AlternateContent>
          <mc:Choice Requires="wps">
            <w:drawing>
              <wp:anchor distT="4294967294" distB="4294967294" distL="114300" distR="114300" simplePos="0" relativeHeight="251659264" behindDoc="0" locked="0" layoutInCell="1" allowOverlap="1" wp14:anchorId="672716C9" wp14:editId="61A207B7">
                <wp:simplePos x="0" y="0"/>
                <wp:positionH relativeFrom="column">
                  <wp:posOffset>-1</wp:posOffset>
                </wp:positionH>
                <wp:positionV relativeFrom="paragraph">
                  <wp:posOffset>9253</wp:posOffset>
                </wp:positionV>
                <wp:extent cx="6139543" cy="0"/>
                <wp:effectExtent l="0" t="19050" r="3302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543"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5764" id="Прямая соединительная линия 6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5pt" to="483.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FhUAIAAFs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" strokeweight="2.5pt"/>
            </w:pict>
          </mc:Fallback>
        </mc:AlternateContent>
      </w:r>
    </w:p>
    <w:p w:rsidR="00235846" w:rsidRPr="00B418CD" w:rsidRDefault="00235846" w:rsidP="00235846">
      <w:pPr>
        <w:keepNext/>
        <w:spacing w:after="0" w:line="240" w:lineRule="auto"/>
        <w:jc w:val="center"/>
        <w:outlineLvl w:val="0"/>
        <w:rPr>
          <w:rFonts w:ascii="Liberation Serif" w:eastAsia="Times New Roman" w:hAnsi="Liberation Serif" w:cs="Times New Roman"/>
          <w:b/>
          <w:bCs/>
          <w:sz w:val="28"/>
          <w:szCs w:val="28"/>
          <w:lang w:eastAsia="ru-RU"/>
        </w:rPr>
      </w:pPr>
      <w:r w:rsidRPr="00B418CD">
        <w:rPr>
          <w:rFonts w:ascii="Liberation Serif" w:eastAsia="Times New Roman" w:hAnsi="Liberation Serif" w:cs="Times New Roman"/>
          <w:b/>
          <w:bCs/>
          <w:sz w:val="28"/>
          <w:szCs w:val="28"/>
          <w:lang w:eastAsia="ru-RU"/>
        </w:rPr>
        <w:t>Р Е Ш Е Н И Е</w:t>
      </w:r>
    </w:p>
    <w:p w:rsidR="00235846" w:rsidRPr="00B418CD" w:rsidRDefault="00235846" w:rsidP="00235846">
      <w:pPr>
        <w:spacing w:after="0" w:line="240" w:lineRule="auto"/>
        <w:rPr>
          <w:rFonts w:ascii="Liberation Serif" w:eastAsia="Times New Roman" w:hAnsi="Liberation Serif" w:cs="Times New Roman"/>
          <w:sz w:val="28"/>
          <w:szCs w:val="28"/>
          <w:lang w:eastAsia="ru-RU"/>
        </w:rPr>
      </w:pPr>
    </w:p>
    <w:p w:rsidR="00235846" w:rsidRPr="00B418CD" w:rsidRDefault="00235846" w:rsidP="00235846">
      <w:pPr>
        <w:keepNext/>
        <w:spacing w:after="0" w:line="240" w:lineRule="auto"/>
        <w:ind w:right="-143"/>
        <w:jc w:val="both"/>
        <w:outlineLvl w:val="0"/>
        <w:rPr>
          <w:rFonts w:ascii="Liberation Serif" w:eastAsia="Times New Roman" w:hAnsi="Liberation Serif" w:cs="Times New Roman"/>
          <w:bCs/>
          <w:sz w:val="28"/>
          <w:szCs w:val="28"/>
          <w:lang w:eastAsia="ru-RU"/>
        </w:rPr>
      </w:pPr>
      <w:r w:rsidRPr="00B418CD">
        <w:rPr>
          <w:rFonts w:ascii="Liberation Serif" w:eastAsia="Times New Roman" w:hAnsi="Liberation Serif" w:cs="Times New Roman"/>
          <w:bCs/>
          <w:sz w:val="28"/>
          <w:szCs w:val="28"/>
          <w:lang w:eastAsia="ru-RU"/>
        </w:rPr>
        <w:t xml:space="preserve">15.06.2023                                                                                                          </w:t>
      </w:r>
      <w:r>
        <w:rPr>
          <w:rFonts w:ascii="Liberation Serif" w:eastAsia="Times New Roman" w:hAnsi="Liberation Serif" w:cs="Times New Roman"/>
          <w:bCs/>
          <w:sz w:val="28"/>
          <w:szCs w:val="28"/>
          <w:lang w:eastAsia="ru-RU"/>
        </w:rPr>
        <w:t xml:space="preserve"> </w:t>
      </w:r>
      <w:r w:rsidRPr="00B418CD">
        <w:rPr>
          <w:rFonts w:ascii="Liberation Serif" w:eastAsia="Times New Roman" w:hAnsi="Liberation Serif" w:cs="Times New Roman"/>
          <w:bCs/>
          <w:sz w:val="28"/>
          <w:szCs w:val="28"/>
          <w:lang w:eastAsia="ru-RU"/>
        </w:rPr>
        <w:t xml:space="preserve">№ </w:t>
      </w:r>
      <w:r>
        <w:rPr>
          <w:rFonts w:ascii="Liberation Serif" w:eastAsia="Times New Roman" w:hAnsi="Liberation Serif" w:cs="Times New Roman"/>
          <w:bCs/>
          <w:sz w:val="28"/>
          <w:szCs w:val="28"/>
          <w:lang w:eastAsia="ru-RU"/>
        </w:rPr>
        <w:t>27/6</w:t>
      </w:r>
    </w:p>
    <w:p w:rsidR="00235846" w:rsidRPr="00B418CD" w:rsidRDefault="00235846" w:rsidP="00235846">
      <w:pPr>
        <w:spacing w:after="0" w:line="240" w:lineRule="auto"/>
        <w:contextualSpacing/>
        <w:rPr>
          <w:rFonts w:ascii="Liberation Serif" w:eastAsia="Times New Roman" w:hAnsi="Liberation Serif" w:cs="Times New Roman"/>
          <w:sz w:val="18"/>
          <w:szCs w:val="18"/>
          <w:lang w:eastAsia="ru-RU"/>
        </w:rPr>
      </w:pPr>
    </w:p>
    <w:p w:rsidR="00235846" w:rsidRPr="00B418CD" w:rsidRDefault="00235846" w:rsidP="00235846">
      <w:pPr>
        <w:spacing w:after="0" w:line="240" w:lineRule="auto"/>
        <w:contextualSpacing/>
        <w:jc w:val="center"/>
        <w:rPr>
          <w:rFonts w:ascii="Liberation Serif" w:eastAsia="Calibri" w:hAnsi="Liberation Serif" w:cs="Times New Roman"/>
          <w:b/>
          <w:i/>
          <w:sz w:val="28"/>
          <w:szCs w:val="28"/>
        </w:rPr>
      </w:pPr>
      <w:r w:rsidRPr="00B418CD">
        <w:rPr>
          <w:rFonts w:ascii="Liberation Serif" w:eastAsia="Calibri" w:hAnsi="Liberation Serif" w:cs="Times New Roman"/>
          <w:b/>
          <w:i/>
          <w:sz w:val="28"/>
          <w:szCs w:val="28"/>
        </w:rPr>
        <w:t>Об утверждении Правил благоустройства территории</w:t>
      </w:r>
    </w:p>
    <w:p w:rsidR="00235846" w:rsidRPr="00B418CD" w:rsidRDefault="00235846" w:rsidP="00235846">
      <w:pPr>
        <w:spacing w:after="0" w:line="240" w:lineRule="auto"/>
        <w:contextualSpacing/>
        <w:jc w:val="center"/>
        <w:rPr>
          <w:rFonts w:ascii="Liberation Serif" w:eastAsia="Calibri" w:hAnsi="Liberation Serif" w:cs="Times New Roman"/>
          <w:b/>
          <w:i/>
          <w:sz w:val="28"/>
          <w:szCs w:val="28"/>
        </w:rPr>
      </w:pPr>
      <w:r w:rsidRPr="00B418CD">
        <w:rPr>
          <w:rFonts w:ascii="Liberation Serif" w:eastAsia="Calibri" w:hAnsi="Liberation Serif" w:cs="Times New Roman"/>
          <w:b/>
          <w:i/>
          <w:sz w:val="28"/>
          <w:szCs w:val="28"/>
        </w:rPr>
        <w:t xml:space="preserve"> городского округа Нижняя Салда</w:t>
      </w:r>
    </w:p>
    <w:p w:rsidR="00235846" w:rsidRPr="00B418CD" w:rsidRDefault="00235846" w:rsidP="00235846">
      <w:pPr>
        <w:tabs>
          <w:tab w:val="left" w:pos="5040"/>
        </w:tabs>
        <w:spacing w:after="0" w:line="240" w:lineRule="auto"/>
        <w:contextualSpacing/>
        <w:jc w:val="both"/>
        <w:rPr>
          <w:rFonts w:ascii="Liberation Serif" w:eastAsia="Times New Roman" w:hAnsi="Liberation Serif" w:cs="Times New Roman"/>
          <w:b/>
          <w:sz w:val="28"/>
          <w:szCs w:val="28"/>
          <w:lang w:eastAsia="ru-RU"/>
        </w:rPr>
      </w:pPr>
    </w:p>
    <w:p w:rsidR="00235846" w:rsidRPr="00B418CD" w:rsidRDefault="00235846" w:rsidP="00235846">
      <w:pPr>
        <w:keepNext/>
        <w:spacing w:after="0" w:line="240" w:lineRule="auto"/>
        <w:contextualSpacing/>
        <w:jc w:val="both"/>
        <w:outlineLvl w:val="5"/>
        <w:rPr>
          <w:rFonts w:ascii="Liberation Serif" w:eastAsia="Times New Roman" w:hAnsi="Liberation Serif" w:cs="Times New Roman"/>
          <w:bCs/>
          <w:iCs/>
          <w:sz w:val="28"/>
          <w:szCs w:val="28"/>
          <w:lang w:eastAsia="ru-RU"/>
        </w:rPr>
      </w:pPr>
      <w:r w:rsidRPr="00B418CD">
        <w:rPr>
          <w:rFonts w:ascii="Liberation Serif" w:eastAsia="Times New Roman" w:hAnsi="Liberation Serif" w:cs="Times New Roman"/>
          <w:b/>
          <w:bCs/>
          <w:i/>
          <w:iCs/>
          <w:sz w:val="28"/>
          <w:szCs w:val="28"/>
          <w:lang w:eastAsia="ru-RU"/>
        </w:rPr>
        <w:tab/>
      </w:r>
      <w:r w:rsidRPr="00B418CD">
        <w:rPr>
          <w:rFonts w:ascii="Liberation Serif" w:eastAsia="Times New Roman" w:hAnsi="Liberation Serif" w:cs="Times New Roman"/>
          <w:bCs/>
          <w:iCs/>
          <w:sz w:val="28"/>
          <w:szCs w:val="28"/>
          <w:lang w:eastAsia="ru-RU"/>
        </w:rPr>
        <w:t>Р</w:t>
      </w:r>
      <w:r w:rsidRPr="00B418CD">
        <w:rPr>
          <w:rFonts w:ascii="Liberation Serif" w:eastAsia="Calibri" w:hAnsi="Liberation Serif" w:cs="Times New Roman"/>
          <w:sz w:val="28"/>
          <w:szCs w:val="28"/>
        </w:rPr>
        <w:t xml:space="preserve">уководствуясь Федеральным законом от 06 октября 2003 года № 131-ФЗ «Об общих принципах организации местного самоуправления в Российской Федерации», </w:t>
      </w:r>
      <w:r w:rsidRPr="00B418CD">
        <w:rPr>
          <w:rFonts w:ascii="Liberation Serif" w:eastAsia="Calibri" w:hAnsi="Liberation Serif" w:cs="Times New Roman"/>
          <w:bCs/>
          <w:iCs/>
          <w:sz w:val="28"/>
          <w:szCs w:val="28"/>
        </w:rPr>
        <w:t xml:space="preserve">Законом Свердловской области от 14 ноября 2018 года №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 </w:t>
      </w:r>
      <w:hyperlink r:id="rId9" w:history="1">
        <w:r w:rsidRPr="00B418CD">
          <w:rPr>
            <w:rStyle w:val="ab"/>
            <w:rFonts w:ascii="Liberation Serif" w:eastAsia="Calibri" w:hAnsi="Liberation Serif" w:cs="Times New Roman"/>
            <w:bCs/>
            <w:iCs/>
            <w:color w:val="auto"/>
            <w:sz w:val="28"/>
            <w:szCs w:val="28"/>
            <w:u w:val="none"/>
          </w:rPr>
          <w:t>Приказом</w:t>
        </w:r>
      </w:hyperlink>
      <w:r w:rsidRPr="00B418CD">
        <w:rPr>
          <w:rFonts w:ascii="Liberation Serif" w:eastAsia="Calibri" w:hAnsi="Liberation Serif" w:cs="Times New Roman"/>
          <w:bCs/>
          <w:iCs/>
          <w:sz w:val="28"/>
          <w:szCs w:val="28"/>
        </w:rPr>
        <w:t xml:space="preserve"> Министерства строительства и жилищно-коммунального хозяйства Российской Федерации от 29.12.2021 № 1042/</w:t>
      </w:r>
      <w:proofErr w:type="spellStart"/>
      <w:r w:rsidRPr="00B418CD">
        <w:rPr>
          <w:rFonts w:ascii="Liberation Serif" w:eastAsia="Calibri" w:hAnsi="Liberation Serif" w:cs="Times New Roman"/>
          <w:bCs/>
          <w:iCs/>
          <w:sz w:val="28"/>
          <w:szCs w:val="28"/>
        </w:rPr>
        <w:t>пр</w:t>
      </w:r>
      <w:proofErr w:type="spellEnd"/>
      <w:r w:rsidRPr="00B418CD">
        <w:rPr>
          <w:rFonts w:ascii="Liberation Serif" w:eastAsia="Calibri" w:hAnsi="Liberation Serif" w:cs="Times New Roman"/>
          <w:bCs/>
          <w:iCs/>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 </w:t>
      </w:r>
      <w:r w:rsidRPr="00B418CD">
        <w:rPr>
          <w:rFonts w:ascii="Liberation Serif" w:eastAsia="Times New Roman" w:hAnsi="Liberation Serif" w:cs="Times New Roman"/>
          <w:bCs/>
          <w:iCs/>
          <w:sz w:val="28"/>
          <w:szCs w:val="28"/>
          <w:lang w:eastAsia="ru-RU"/>
        </w:rPr>
        <w:t>Уставом городского округа Нижняя Салда, на основании протеста Прокуратуры от 30.11.2022 № 02-01-2022, учитывая результаты публичных слушаний по обсуждению проекта Правил благоустройства территории городского округа Нижняя Салда</w:t>
      </w:r>
      <w:r>
        <w:rPr>
          <w:rFonts w:ascii="Liberation Serif" w:eastAsia="Times New Roman" w:hAnsi="Liberation Serif" w:cs="Times New Roman"/>
          <w:bCs/>
          <w:iCs/>
          <w:sz w:val="28"/>
          <w:szCs w:val="28"/>
          <w:lang w:eastAsia="ru-RU"/>
        </w:rPr>
        <w:t xml:space="preserve"> от 29.05.2023</w:t>
      </w:r>
      <w:r w:rsidRPr="00B418CD">
        <w:rPr>
          <w:rFonts w:ascii="Liberation Serif" w:eastAsia="Times New Roman" w:hAnsi="Liberation Serif" w:cs="Times New Roman"/>
          <w:bCs/>
          <w:iCs/>
          <w:sz w:val="28"/>
          <w:szCs w:val="28"/>
          <w:lang w:eastAsia="ru-RU"/>
        </w:rPr>
        <w:t>, Дума городского округа</w:t>
      </w:r>
    </w:p>
    <w:p w:rsidR="00235846" w:rsidRPr="00B418CD" w:rsidRDefault="00235846" w:rsidP="00235846">
      <w:pPr>
        <w:tabs>
          <w:tab w:val="left" w:pos="0"/>
          <w:tab w:val="left" w:pos="1080"/>
        </w:tabs>
        <w:spacing w:after="0" w:line="240" w:lineRule="auto"/>
        <w:contextualSpacing/>
        <w:rPr>
          <w:rFonts w:ascii="Liberation Serif" w:eastAsia="Times New Roman" w:hAnsi="Liberation Serif" w:cs="Times New Roman"/>
          <w:b/>
          <w:sz w:val="28"/>
          <w:szCs w:val="28"/>
          <w:lang w:eastAsia="ru-RU"/>
        </w:rPr>
      </w:pPr>
      <w:r w:rsidRPr="00B418CD">
        <w:rPr>
          <w:rFonts w:ascii="Liberation Serif" w:eastAsia="Times New Roman" w:hAnsi="Liberation Serif" w:cs="Times New Roman"/>
          <w:b/>
          <w:sz w:val="28"/>
          <w:szCs w:val="28"/>
          <w:lang w:eastAsia="ru-RU"/>
        </w:rPr>
        <w:t>Р Е Ш И Л А:</w:t>
      </w:r>
    </w:p>
    <w:p w:rsidR="00235846" w:rsidRPr="00B418CD" w:rsidRDefault="00235846" w:rsidP="00235846">
      <w:pPr>
        <w:spacing w:after="0" w:line="240" w:lineRule="auto"/>
        <w:ind w:firstLine="708"/>
        <w:contextualSpacing/>
        <w:jc w:val="both"/>
        <w:rPr>
          <w:rFonts w:ascii="Liberation Serif" w:eastAsia="Times New Roman" w:hAnsi="Liberation Serif" w:cs="Times New Roman"/>
          <w:sz w:val="28"/>
          <w:szCs w:val="28"/>
          <w:lang w:eastAsia="ru-RU"/>
        </w:rPr>
      </w:pPr>
      <w:r w:rsidRPr="00B418CD">
        <w:rPr>
          <w:rFonts w:ascii="Liberation Serif" w:eastAsia="Times New Roman" w:hAnsi="Liberation Serif" w:cs="Times New Roman"/>
          <w:sz w:val="28"/>
          <w:szCs w:val="28"/>
          <w:lang w:eastAsia="ru-RU"/>
        </w:rPr>
        <w:t>1. Утвердить Правила благоустройства территории городского округа</w:t>
      </w:r>
      <w:r w:rsidRPr="00B418CD">
        <w:rPr>
          <w:rFonts w:ascii="Liberation Serif" w:eastAsia="Times New Roman" w:hAnsi="Liberation Serif" w:cs="Times New Roman"/>
          <w:bCs/>
          <w:iCs/>
          <w:sz w:val="28"/>
          <w:szCs w:val="28"/>
          <w:lang w:eastAsia="ru-RU"/>
        </w:rPr>
        <w:t xml:space="preserve"> Нижняя Салда</w:t>
      </w:r>
      <w:r w:rsidRPr="00B418CD">
        <w:rPr>
          <w:rFonts w:ascii="Liberation Serif" w:eastAsia="Times New Roman" w:hAnsi="Liberation Serif" w:cs="Times New Roman"/>
          <w:sz w:val="28"/>
          <w:szCs w:val="28"/>
          <w:lang w:eastAsia="ru-RU"/>
        </w:rPr>
        <w:t xml:space="preserve"> (приложение). </w:t>
      </w:r>
    </w:p>
    <w:p w:rsidR="00235846" w:rsidRPr="00B418CD" w:rsidRDefault="00235846" w:rsidP="00235846">
      <w:pPr>
        <w:spacing w:after="0" w:line="240" w:lineRule="auto"/>
        <w:ind w:firstLine="708"/>
        <w:contextualSpacing/>
        <w:jc w:val="both"/>
        <w:rPr>
          <w:rFonts w:ascii="Liberation Serif" w:eastAsia="Times New Roman" w:hAnsi="Liberation Serif" w:cs="Times New Roman"/>
          <w:sz w:val="28"/>
          <w:szCs w:val="28"/>
          <w:lang w:eastAsia="ru-RU"/>
        </w:rPr>
      </w:pPr>
      <w:r w:rsidRPr="00B418CD">
        <w:rPr>
          <w:rFonts w:ascii="Liberation Serif" w:eastAsia="Times New Roman" w:hAnsi="Liberation Serif" w:cs="Times New Roman"/>
          <w:sz w:val="28"/>
          <w:szCs w:val="28"/>
          <w:lang w:eastAsia="ru-RU"/>
        </w:rPr>
        <w:t xml:space="preserve">2. Признать утратившим силу решение Думы городского округа Нижняя Салда от 27 сентября 2012 г. № 10/13 «Об утверждении Правил благоустройства городского округа Нижняя Салда» </w:t>
      </w:r>
      <w:r w:rsidRPr="00B418CD">
        <w:rPr>
          <w:rFonts w:ascii="Liberation Serif" w:eastAsia="Times New Roman" w:hAnsi="Liberation Serif" w:cs="Times New Roman"/>
          <w:color w:val="000000"/>
          <w:sz w:val="28"/>
          <w:szCs w:val="28"/>
          <w:lang w:eastAsia="ru-RU"/>
        </w:rPr>
        <w:t>(в редакции решений Думы городского округа 15.11.2012, 16.04.2014, 15.07.2015, 25.10.2017, 21.03.2019, 20.05.2021, 27.01.2022, 18.08.2022).</w:t>
      </w:r>
    </w:p>
    <w:p w:rsidR="00235846" w:rsidRPr="00B418CD" w:rsidRDefault="00235846" w:rsidP="00235846">
      <w:pPr>
        <w:tabs>
          <w:tab w:val="left" w:pos="709"/>
        </w:tabs>
        <w:spacing w:after="0" w:line="240" w:lineRule="auto"/>
        <w:contextualSpacing/>
        <w:jc w:val="both"/>
        <w:rPr>
          <w:rFonts w:ascii="Liberation Serif" w:eastAsia="Times New Roman" w:hAnsi="Liberation Serif" w:cs="Times New Roman"/>
          <w:sz w:val="28"/>
          <w:szCs w:val="28"/>
          <w:lang w:eastAsia="ru-RU"/>
        </w:rPr>
      </w:pPr>
      <w:r w:rsidRPr="00B418CD">
        <w:rPr>
          <w:rFonts w:ascii="Liberation Serif" w:eastAsia="Times New Roman" w:hAnsi="Liberation Serif" w:cs="Times New Roman"/>
          <w:sz w:val="28"/>
          <w:szCs w:val="28"/>
          <w:lang w:eastAsia="ru-RU"/>
        </w:rPr>
        <w:tab/>
        <w:t xml:space="preserve">3. Опубликовать настоящее решение в газете «Городской вестник плюс» </w:t>
      </w:r>
      <w:r w:rsidRPr="00B418CD">
        <w:rPr>
          <w:rFonts w:ascii="Liberation Serif" w:eastAsia="Times New Roman" w:hAnsi="Liberation Serif" w:cs="Times New Roman"/>
          <w:sz w:val="28"/>
          <w:szCs w:val="28"/>
          <w:lang w:eastAsia="ru-RU"/>
        </w:rPr>
        <w:br/>
        <w:t>и разместить на официальном сайте Думы городского округа Нижняя Салда.</w:t>
      </w:r>
    </w:p>
    <w:p w:rsidR="00235846" w:rsidRPr="00B418CD" w:rsidRDefault="00235846" w:rsidP="00235846">
      <w:pPr>
        <w:tabs>
          <w:tab w:val="left" w:pos="993"/>
        </w:tabs>
        <w:spacing w:after="0" w:line="240" w:lineRule="auto"/>
        <w:ind w:firstLine="709"/>
        <w:jc w:val="both"/>
        <w:rPr>
          <w:rFonts w:ascii="Liberation Serif" w:eastAsia="Times New Roman" w:hAnsi="Liberation Serif" w:cs="Times New Roman"/>
          <w:sz w:val="28"/>
          <w:szCs w:val="28"/>
          <w:lang w:eastAsia="ru-RU"/>
        </w:rPr>
      </w:pPr>
      <w:r w:rsidRPr="00B418CD">
        <w:rPr>
          <w:rFonts w:ascii="Liberation Serif" w:eastAsia="Arial" w:hAnsi="Liberation Serif" w:cs="Times New Roman"/>
          <w:sz w:val="28"/>
          <w:szCs w:val="28"/>
          <w:lang w:eastAsia="ar-SA"/>
        </w:rPr>
        <w:t>4. </w:t>
      </w:r>
      <w:r w:rsidRPr="00B418CD">
        <w:rPr>
          <w:rFonts w:ascii="Liberation Serif" w:eastAsia="Times New Roman" w:hAnsi="Liberation Serif" w:cs="Times New Roman"/>
          <w:sz w:val="28"/>
          <w:szCs w:val="28"/>
          <w:lang w:eastAsia="ru-RU"/>
        </w:rPr>
        <w:t>Контроль за исполнением настоящего решения возложить на комиссию по вопросам экологии, благоустройства, жилищно-коммунального хозяйства и строительства (Хлебников</w:t>
      </w:r>
      <w:r>
        <w:rPr>
          <w:rFonts w:ascii="Liberation Serif" w:eastAsia="Times New Roman" w:hAnsi="Liberation Serif" w:cs="Times New Roman"/>
          <w:sz w:val="28"/>
          <w:szCs w:val="28"/>
          <w:lang w:eastAsia="ru-RU"/>
        </w:rPr>
        <w:t>а</w:t>
      </w:r>
      <w:r w:rsidRPr="00B418CD">
        <w:rPr>
          <w:rFonts w:ascii="Liberation Serif" w:eastAsia="Times New Roman" w:hAnsi="Liberation Serif" w:cs="Times New Roman"/>
          <w:sz w:val="28"/>
          <w:szCs w:val="28"/>
          <w:lang w:eastAsia="ru-RU"/>
        </w:rPr>
        <w:t xml:space="preserve"> А.П.).</w:t>
      </w:r>
    </w:p>
    <w:p w:rsidR="00235846" w:rsidRPr="0003459B" w:rsidRDefault="00235846" w:rsidP="0023584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235846" w:rsidRDefault="00235846" w:rsidP="0023584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235846" w:rsidRPr="0003459B" w:rsidRDefault="00235846" w:rsidP="00235846">
      <w:pPr>
        <w:tabs>
          <w:tab w:val="left" w:pos="1080"/>
        </w:tabs>
        <w:spacing w:after="0" w:line="240" w:lineRule="auto"/>
        <w:contextualSpacing/>
        <w:jc w:val="both"/>
        <w:rPr>
          <w:rFonts w:ascii="Liberation Serif" w:eastAsia="Times New Roman" w:hAnsi="Liberation Serif" w:cs="Times New Roman"/>
          <w:sz w:val="26"/>
          <w:szCs w:val="26"/>
          <w:lang w:eastAsia="ru-RU"/>
        </w:rPr>
      </w:pPr>
    </w:p>
    <w:p w:rsidR="00235846" w:rsidRPr="0003459B" w:rsidRDefault="00235846" w:rsidP="00235846">
      <w:pPr>
        <w:tabs>
          <w:tab w:val="left" w:pos="1080"/>
        </w:tabs>
        <w:spacing w:after="0" w:line="240" w:lineRule="auto"/>
        <w:contextualSpacing/>
        <w:jc w:val="both"/>
        <w:rPr>
          <w:rFonts w:ascii="Liberation Serif" w:eastAsia="Times New Roman" w:hAnsi="Liberation Serif" w:cs="Times New Roman"/>
          <w:sz w:val="26"/>
          <w:szCs w:val="26"/>
          <w:lang w:eastAsia="ru-RU"/>
        </w:rPr>
      </w:pPr>
    </w:p>
    <w:tbl>
      <w:tblPr>
        <w:tblW w:w="10034" w:type="dxa"/>
        <w:tblInd w:w="-3" w:type="dxa"/>
        <w:tblLook w:val="04A0" w:firstRow="1" w:lastRow="0" w:firstColumn="1" w:lastColumn="0" w:noHBand="0" w:noVBand="1"/>
      </w:tblPr>
      <w:tblGrid>
        <w:gridCol w:w="6207"/>
        <w:gridCol w:w="3827"/>
      </w:tblGrid>
      <w:tr w:rsidR="00235846" w:rsidRPr="0003459B" w:rsidTr="00D67127">
        <w:tc>
          <w:tcPr>
            <w:tcW w:w="6207" w:type="dxa"/>
            <w:hideMark/>
          </w:tcPr>
          <w:p w:rsidR="00235846" w:rsidRPr="00B418CD" w:rsidRDefault="00235846" w:rsidP="00D67127">
            <w:pPr>
              <w:widowControl w:val="0"/>
              <w:autoSpaceDE w:val="0"/>
              <w:autoSpaceDN w:val="0"/>
              <w:adjustRightInd w:val="0"/>
              <w:spacing w:after="0" w:line="240" w:lineRule="auto"/>
              <w:jc w:val="both"/>
              <w:rPr>
                <w:rFonts w:ascii="Liberation Serif" w:eastAsia="Times New Roman" w:hAnsi="Liberation Serif" w:cs="Courier New"/>
                <w:sz w:val="28"/>
                <w:szCs w:val="28"/>
              </w:rPr>
            </w:pPr>
            <w:r w:rsidRPr="00B418CD">
              <w:rPr>
                <w:rFonts w:ascii="Liberation Serif" w:eastAsia="Times New Roman" w:hAnsi="Liberation Serif" w:cs="Courier New"/>
                <w:sz w:val="28"/>
                <w:szCs w:val="28"/>
              </w:rPr>
              <w:t xml:space="preserve">Председатель Думы городского </w:t>
            </w:r>
          </w:p>
          <w:p w:rsidR="00235846" w:rsidRPr="00B418CD" w:rsidRDefault="00235846" w:rsidP="00D67127">
            <w:pPr>
              <w:widowControl w:val="0"/>
              <w:autoSpaceDE w:val="0"/>
              <w:autoSpaceDN w:val="0"/>
              <w:adjustRightInd w:val="0"/>
              <w:spacing w:after="0" w:line="240" w:lineRule="auto"/>
              <w:jc w:val="both"/>
              <w:rPr>
                <w:rFonts w:ascii="Liberation Serif" w:eastAsia="Times New Roman" w:hAnsi="Liberation Serif" w:cs="Courier New"/>
                <w:sz w:val="28"/>
                <w:szCs w:val="28"/>
              </w:rPr>
            </w:pPr>
            <w:r w:rsidRPr="00B418CD">
              <w:rPr>
                <w:rFonts w:ascii="Liberation Serif" w:eastAsia="Times New Roman" w:hAnsi="Liberation Serif" w:cs="Courier New"/>
                <w:sz w:val="28"/>
                <w:szCs w:val="28"/>
              </w:rPr>
              <w:t>округа Нижняя Салда</w:t>
            </w:r>
          </w:p>
          <w:p w:rsidR="00235846" w:rsidRPr="00B418CD" w:rsidRDefault="00235846" w:rsidP="00D67127">
            <w:pPr>
              <w:widowControl w:val="0"/>
              <w:autoSpaceDE w:val="0"/>
              <w:autoSpaceDN w:val="0"/>
              <w:adjustRightInd w:val="0"/>
              <w:spacing w:after="0" w:line="240" w:lineRule="auto"/>
              <w:jc w:val="both"/>
              <w:rPr>
                <w:rFonts w:ascii="Liberation Serif" w:eastAsia="Times New Roman" w:hAnsi="Liberation Serif" w:cs="Courier New"/>
                <w:sz w:val="28"/>
                <w:szCs w:val="28"/>
              </w:rPr>
            </w:pPr>
            <w:r w:rsidRPr="00B418CD">
              <w:rPr>
                <w:rFonts w:ascii="Liberation Serif" w:eastAsia="Times New Roman" w:hAnsi="Liberation Serif" w:cs="Courier New"/>
                <w:sz w:val="28"/>
                <w:szCs w:val="28"/>
              </w:rPr>
              <w:t xml:space="preserve">_______________ Н.Г. </w:t>
            </w:r>
            <w:proofErr w:type="spellStart"/>
            <w:r w:rsidRPr="00B418CD">
              <w:rPr>
                <w:rFonts w:ascii="Liberation Serif" w:eastAsia="Times New Roman" w:hAnsi="Liberation Serif" w:cs="Courier New"/>
                <w:sz w:val="28"/>
                <w:szCs w:val="28"/>
              </w:rPr>
              <w:t>Шкредова</w:t>
            </w:r>
            <w:proofErr w:type="spellEnd"/>
          </w:p>
        </w:tc>
        <w:tc>
          <w:tcPr>
            <w:tcW w:w="3827" w:type="dxa"/>
            <w:hideMark/>
          </w:tcPr>
          <w:p w:rsidR="00235846" w:rsidRPr="000463DC" w:rsidRDefault="00235846" w:rsidP="00D67127">
            <w:pPr>
              <w:spacing w:after="0" w:line="240" w:lineRule="auto"/>
              <w:rPr>
                <w:rFonts w:ascii="Liberation Serif" w:hAnsi="Liberation Serif"/>
                <w:sz w:val="28"/>
                <w:szCs w:val="28"/>
              </w:rPr>
            </w:pPr>
            <w:proofErr w:type="spellStart"/>
            <w:r w:rsidRPr="000463DC">
              <w:rPr>
                <w:rFonts w:ascii="Liberation Serif" w:hAnsi="Liberation Serif"/>
                <w:sz w:val="28"/>
                <w:szCs w:val="28"/>
              </w:rPr>
              <w:t>И.о</w:t>
            </w:r>
            <w:proofErr w:type="spellEnd"/>
            <w:r w:rsidRPr="000463DC">
              <w:rPr>
                <w:rFonts w:ascii="Liberation Serif" w:hAnsi="Liberation Serif"/>
                <w:sz w:val="28"/>
                <w:szCs w:val="28"/>
              </w:rPr>
              <w:t xml:space="preserve">. главы городского округа Нижняя Салда                                                                   </w:t>
            </w:r>
          </w:p>
          <w:p w:rsidR="00235846" w:rsidRPr="00B418CD" w:rsidRDefault="00235846" w:rsidP="00D67127">
            <w:pPr>
              <w:widowControl w:val="0"/>
              <w:autoSpaceDE w:val="0"/>
              <w:autoSpaceDN w:val="0"/>
              <w:adjustRightInd w:val="0"/>
              <w:spacing w:after="0" w:line="240" w:lineRule="auto"/>
              <w:rPr>
                <w:rFonts w:ascii="Liberation Serif" w:eastAsia="Times New Roman" w:hAnsi="Liberation Serif" w:cs="Courier New"/>
                <w:sz w:val="28"/>
                <w:szCs w:val="28"/>
              </w:rPr>
            </w:pPr>
            <w:r w:rsidRPr="000463DC">
              <w:rPr>
                <w:rFonts w:ascii="Liberation Serif" w:hAnsi="Liberation Serif"/>
                <w:sz w:val="28"/>
                <w:szCs w:val="28"/>
              </w:rPr>
              <w:t>___________ С.В. Черкасов</w:t>
            </w:r>
          </w:p>
        </w:tc>
      </w:tr>
    </w:tbl>
    <w:tbl>
      <w:tblPr>
        <w:tblStyle w:val="a7"/>
        <w:tblW w:w="1052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95"/>
        <w:gridCol w:w="3827"/>
      </w:tblGrid>
      <w:tr w:rsidR="005A2493" w:rsidRPr="0003459B" w:rsidTr="00750EED">
        <w:tc>
          <w:tcPr>
            <w:tcW w:w="3402"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295" w:type="dxa"/>
          </w:tcPr>
          <w:p w:rsidR="005A2493" w:rsidRPr="0003459B" w:rsidRDefault="005A2493" w:rsidP="007B18E6">
            <w:pPr>
              <w:contextualSpacing/>
              <w:jc w:val="both"/>
              <w:rPr>
                <w:rFonts w:ascii="Liberation Serif" w:eastAsia="Times New Roman" w:hAnsi="Liberation Serif" w:cs="Times New Roman"/>
                <w:sz w:val="27"/>
                <w:szCs w:val="27"/>
                <w:lang w:eastAsia="ru-RU"/>
              </w:rPr>
            </w:pPr>
          </w:p>
        </w:tc>
        <w:tc>
          <w:tcPr>
            <w:tcW w:w="3827" w:type="dxa"/>
          </w:tcPr>
          <w:p w:rsidR="006C6225" w:rsidRPr="0003459B" w:rsidRDefault="006C6225" w:rsidP="006C6225">
            <w:pPr>
              <w:contextualSpacing/>
              <w:jc w:val="both"/>
              <w:rPr>
                <w:rFonts w:ascii="Liberation Serif" w:eastAsia="Times New Roman" w:hAnsi="Liberation Serif" w:cs="Times New Roman"/>
                <w:sz w:val="27"/>
                <w:szCs w:val="27"/>
                <w:lang w:eastAsia="ru-RU"/>
              </w:rPr>
            </w:pPr>
            <w:r>
              <w:rPr>
                <w:rFonts w:ascii="Liberation Serif" w:eastAsia="Times New Roman" w:hAnsi="Liberation Serif" w:cs="Times New Roman"/>
                <w:sz w:val="27"/>
                <w:szCs w:val="27"/>
                <w:lang w:eastAsia="ru-RU"/>
              </w:rPr>
              <w:t>УТВЕРЖДЕНЫ</w:t>
            </w:r>
          </w:p>
          <w:p w:rsidR="006C6225" w:rsidRPr="0003459B" w:rsidRDefault="006C6225" w:rsidP="006C6225">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 xml:space="preserve">решением Думы городского округа </w:t>
            </w:r>
            <w:r>
              <w:rPr>
                <w:rFonts w:ascii="Liberation Serif" w:eastAsia="Times New Roman" w:hAnsi="Liberation Serif" w:cs="Times New Roman"/>
                <w:sz w:val="27"/>
                <w:szCs w:val="27"/>
                <w:lang w:eastAsia="ru-RU"/>
              </w:rPr>
              <w:t>Нижняя Салда</w:t>
            </w:r>
          </w:p>
          <w:p w:rsidR="005A2493" w:rsidRPr="0003459B" w:rsidRDefault="006C6225" w:rsidP="006C6225">
            <w:pPr>
              <w:contextualSpacing/>
              <w:jc w:val="both"/>
              <w:rPr>
                <w:rFonts w:ascii="Liberation Serif" w:eastAsia="Times New Roman" w:hAnsi="Liberation Serif" w:cs="Times New Roman"/>
                <w:sz w:val="27"/>
                <w:szCs w:val="27"/>
                <w:lang w:eastAsia="ru-RU"/>
              </w:rPr>
            </w:pPr>
            <w:r w:rsidRPr="0003459B">
              <w:rPr>
                <w:rFonts w:ascii="Liberation Serif" w:eastAsia="Times New Roman" w:hAnsi="Liberation Serif" w:cs="Times New Roman"/>
                <w:sz w:val="27"/>
                <w:szCs w:val="27"/>
                <w:lang w:eastAsia="ru-RU"/>
              </w:rPr>
              <w:t>от</w:t>
            </w:r>
            <w:r>
              <w:rPr>
                <w:rFonts w:ascii="Liberation Serif" w:eastAsia="Times New Roman" w:hAnsi="Liberation Serif" w:cs="Times New Roman"/>
                <w:sz w:val="27"/>
                <w:szCs w:val="27"/>
                <w:lang w:eastAsia="ru-RU"/>
              </w:rPr>
              <w:t xml:space="preserve"> 15.06.2023</w:t>
            </w:r>
            <w:r w:rsidRPr="0003459B">
              <w:rPr>
                <w:rFonts w:ascii="Liberation Serif" w:eastAsia="Times New Roman" w:hAnsi="Liberation Serif" w:cs="Times New Roman"/>
                <w:sz w:val="27"/>
                <w:szCs w:val="27"/>
                <w:lang w:eastAsia="ru-RU"/>
              </w:rPr>
              <w:t xml:space="preserve"> №</w:t>
            </w:r>
            <w:r>
              <w:rPr>
                <w:rFonts w:ascii="Liberation Serif" w:eastAsia="Times New Roman" w:hAnsi="Liberation Serif" w:cs="Times New Roman"/>
                <w:sz w:val="27"/>
                <w:szCs w:val="27"/>
                <w:lang w:eastAsia="ru-RU"/>
              </w:rPr>
              <w:t xml:space="preserve"> 27/6</w:t>
            </w:r>
          </w:p>
        </w:tc>
      </w:tr>
    </w:tbl>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D525DA" w:rsidRPr="0003459B" w:rsidRDefault="00D525DA" w:rsidP="007B18E6">
      <w:pPr>
        <w:spacing w:after="0" w:line="240" w:lineRule="auto"/>
        <w:contextualSpacing/>
        <w:jc w:val="both"/>
        <w:rPr>
          <w:rFonts w:ascii="Liberation Serif" w:eastAsia="Times New Roman" w:hAnsi="Liberation Serif" w:cs="Times New Roman"/>
          <w:sz w:val="27"/>
          <w:szCs w:val="27"/>
          <w:lang w:eastAsia="ru-RU"/>
        </w:rPr>
      </w:pP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Правила благоустройства территории</w:t>
      </w:r>
    </w:p>
    <w:p w:rsidR="000569B1" w:rsidRPr="0003459B" w:rsidRDefault="000569B1"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городского округа Нижняя Салда</w:t>
      </w:r>
    </w:p>
    <w:p w:rsidR="000569B1" w:rsidRPr="00185B54" w:rsidRDefault="000569B1" w:rsidP="004E15CF">
      <w:pPr>
        <w:pStyle w:val="af3"/>
        <w:rPr>
          <w:rFonts w:ascii="Liberation Serif" w:hAnsi="Liberation Serif"/>
          <w:sz w:val="27"/>
          <w:szCs w:val="27"/>
        </w:rPr>
      </w:pPr>
    </w:p>
    <w:p w:rsidR="000569B1" w:rsidRPr="0003459B" w:rsidRDefault="003424D5" w:rsidP="000569B1">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0569B1" w:rsidRPr="0003459B">
        <w:rPr>
          <w:rFonts w:ascii="Liberation Serif" w:eastAsia="Times New Roman" w:hAnsi="Liberation Serif" w:cs="Times New Roman CYR"/>
          <w:b/>
          <w:bCs/>
          <w:color w:val="26282F"/>
          <w:sz w:val="27"/>
          <w:szCs w:val="27"/>
          <w:lang w:eastAsia="ru-RU"/>
        </w:rPr>
        <w:t>1. Общие положения</w:t>
      </w:r>
    </w:p>
    <w:p w:rsidR="000569B1" w:rsidRPr="0003459B" w:rsidRDefault="000569B1" w:rsidP="007729AF">
      <w:pPr>
        <w:tabs>
          <w:tab w:val="left" w:pos="709"/>
        </w:tabs>
        <w:spacing w:line="240" w:lineRule="auto"/>
        <w:ind w:firstLine="709"/>
        <w:contextualSpacing/>
        <w:jc w:val="both"/>
        <w:rPr>
          <w:rFonts w:ascii="Liberation Serif" w:eastAsia="Arial" w:hAnsi="Liberation Serif" w:cs="Times New Roman"/>
          <w:sz w:val="27"/>
          <w:szCs w:val="27"/>
        </w:rPr>
      </w:pP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Правила благоустройства территории городского округа </w:t>
      </w:r>
      <w:r w:rsidR="00750EED"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 xml:space="preserve">(далее – Правила) разработаны в соответствии с требованиями: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Гражданского кодекса Российской Федерации; </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Градостроительного кодекса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06</w:t>
      </w:r>
      <w:r w:rsidR="00086558" w:rsidRPr="0003459B">
        <w:rPr>
          <w:rFonts w:ascii="Liberation Serif" w:eastAsia="Arial" w:hAnsi="Liberation Serif" w:cs="Times New Roman"/>
          <w:sz w:val="27"/>
          <w:szCs w:val="27"/>
        </w:rPr>
        <w:t xml:space="preserve"> октября </w:t>
      </w:r>
      <w:r w:rsidRPr="0003459B">
        <w:rPr>
          <w:rFonts w:ascii="Liberation Serif" w:eastAsia="Arial" w:hAnsi="Liberation Serif" w:cs="Times New Roman"/>
          <w:sz w:val="27"/>
          <w:szCs w:val="27"/>
        </w:rPr>
        <w:t>2003</w:t>
      </w:r>
      <w:r w:rsidR="00D5190B" w:rsidRPr="0003459B">
        <w:rPr>
          <w:rFonts w:ascii="Liberation Serif" w:eastAsia="Arial" w:hAnsi="Liberation Serif" w:cs="Times New Roman"/>
          <w:sz w:val="27"/>
          <w:szCs w:val="27"/>
        </w:rPr>
        <w:t xml:space="preserve"> года</w:t>
      </w:r>
      <w:r w:rsidRPr="0003459B">
        <w:rPr>
          <w:rFonts w:ascii="Liberation Serif" w:eastAsia="Arial" w:hAnsi="Liberation Serif" w:cs="Times New Roman"/>
          <w:sz w:val="27"/>
          <w:szCs w:val="27"/>
        </w:rPr>
        <w:t xml:space="preserve"> № 131-ФЗ «Об общих принципах организации местного самоуправления в Российской Федерации»;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10</w:t>
      </w:r>
      <w:r w:rsidR="00086558" w:rsidRPr="0003459B">
        <w:rPr>
          <w:rFonts w:ascii="Liberation Serif" w:eastAsia="Arial" w:hAnsi="Liberation Serif" w:cs="Times New Roman"/>
          <w:sz w:val="27"/>
          <w:szCs w:val="27"/>
        </w:rPr>
        <w:t xml:space="preserve"> января </w:t>
      </w:r>
      <w:r w:rsidRPr="0003459B">
        <w:rPr>
          <w:rFonts w:ascii="Liberation Serif" w:eastAsia="Arial" w:hAnsi="Liberation Serif" w:cs="Times New Roman"/>
          <w:sz w:val="27"/>
          <w:szCs w:val="27"/>
        </w:rPr>
        <w:t xml:space="preserve">2002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xml:space="preserve">№ 7-ФЗ «Об охране окружающей среды»; </w:t>
      </w:r>
    </w:p>
    <w:p w:rsidR="009E13B1"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w:t>
      </w:r>
      <w:r w:rsidR="005A2493" w:rsidRPr="0003459B">
        <w:rPr>
          <w:rFonts w:ascii="Liberation Serif" w:eastAsia="Arial" w:hAnsi="Liberation Serif" w:cs="Times New Roman"/>
          <w:sz w:val="27"/>
          <w:szCs w:val="27"/>
        </w:rPr>
        <w:t>ьного закона от 24</w:t>
      </w:r>
      <w:r w:rsidR="00086558" w:rsidRPr="0003459B">
        <w:rPr>
          <w:rFonts w:ascii="Liberation Serif" w:eastAsia="Arial" w:hAnsi="Liberation Serif" w:cs="Times New Roman"/>
          <w:sz w:val="27"/>
          <w:szCs w:val="27"/>
        </w:rPr>
        <w:t xml:space="preserve"> июня </w:t>
      </w:r>
      <w:r w:rsidR="005A2493" w:rsidRPr="0003459B">
        <w:rPr>
          <w:rFonts w:ascii="Liberation Serif" w:eastAsia="Arial" w:hAnsi="Liberation Serif" w:cs="Times New Roman"/>
          <w:sz w:val="27"/>
          <w:szCs w:val="27"/>
        </w:rPr>
        <w:t xml:space="preserve">1998 </w:t>
      </w:r>
      <w:r w:rsidR="00D5190B" w:rsidRPr="0003459B">
        <w:rPr>
          <w:rFonts w:ascii="Liberation Serif" w:eastAsia="Arial" w:hAnsi="Liberation Serif" w:cs="Times New Roman"/>
          <w:sz w:val="27"/>
          <w:szCs w:val="27"/>
        </w:rPr>
        <w:t xml:space="preserve">года </w:t>
      </w:r>
      <w:r w:rsidR="005A2493" w:rsidRPr="0003459B">
        <w:rPr>
          <w:rFonts w:ascii="Liberation Serif" w:eastAsia="Arial" w:hAnsi="Liberation Serif" w:cs="Times New Roman"/>
          <w:sz w:val="27"/>
          <w:szCs w:val="27"/>
        </w:rPr>
        <w:t xml:space="preserve">№ 89 </w:t>
      </w:r>
      <w:r w:rsidRPr="0003459B">
        <w:rPr>
          <w:rFonts w:ascii="Liberation Serif" w:eastAsia="Arial" w:hAnsi="Liberation Serif" w:cs="Times New Roman"/>
          <w:sz w:val="27"/>
          <w:szCs w:val="27"/>
        </w:rPr>
        <w:t xml:space="preserve">«Об отходах производства и потребления»; </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Федерального закона от 30</w:t>
      </w:r>
      <w:r w:rsidR="00086558" w:rsidRPr="0003459B">
        <w:rPr>
          <w:rFonts w:ascii="Liberation Serif" w:eastAsia="Arial" w:hAnsi="Liberation Serif" w:cs="Times New Roman"/>
          <w:sz w:val="27"/>
          <w:szCs w:val="27"/>
        </w:rPr>
        <w:t xml:space="preserve"> марта </w:t>
      </w:r>
      <w:r w:rsidRPr="0003459B">
        <w:rPr>
          <w:rFonts w:ascii="Liberation Serif" w:eastAsia="Arial" w:hAnsi="Liberation Serif" w:cs="Times New Roman"/>
          <w:sz w:val="27"/>
          <w:szCs w:val="27"/>
        </w:rPr>
        <w:t xml:space="preserve">1999 </w:t>
      </w:r>
      <w:r w:rsidR="00D5190B" w:rsidRPr="0003459B">
        <w:rPr>
          <w:rFonts w:ascii="Liberation Serif" w:eastAsia="Arial" w:hAnsi="Liberation Serif" w:cs="Times New Roman"/>
          <w:sz w:val="27"/>
          <w:szCs w:val="27"/>
        </w:rPr>
        <w:t xml:space="preserve">года </w:t>
      </w:r>
      <w:r w:rsidRPr="0003459B">
        <w:rPr>
          <w:rFonts w:ascii="Liberation Serif" w:eastAsia="Arial" w:hAnsi="Liberation Serif" w:cs="Times New Roman"/>
          <w:sz w:val="27"/>
          <w:szCs w:val="27"/>
        </w:rPr>
        <w:t>№ 52-ФЗ «О санитарно- эпидемиологическом благополучии населения»;</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7 февраля 1992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2300-1 «О защите прав потребителей»;</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14 мая 1993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4979-1 «О ветеринарии»;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27 декабря 2018 года № 498-ФЗ «Об ответственном обращении с животными и о внесении изменений в отдельные законодательные акты </w:t>
      </w:r>
      <w:r w:rsidR="009E13B1" w:rsidRPr="0003459B">
        <w:rPr>
          <w:rFonts w:ascii="Liberation Serif" w:eastAsia="Arial" w:hAnsi="Liberation Serif" w:cs="Times New Roman"/>
          <w:sz w:val="27"/>
          <w:szCs w:val="27"/>
        </w:rPr>
        <w:t>Р</w:t>
      </w:r>
      <w:r w:rsidRPr="0003459B">
        <w:rPr>
          <w:rFonts w:ascii="Liberation Serif" w:eastAsia="Arial" w:hAnsi="Liberation Serif" w:cs="Times New Roman"/>
          <w:sz w:val="27"/>
          <w:szCs w:val="27"/>
        </w:rPr>
        <w:t xml:space="preserve">оссийской </w:t>
      </w:r>
      <w:r w:rsidR="009E13B1" w:rsidRPr="0003459B">
        <w:rPr>
          <w:rFonts w:ascii="Liberation Serif" w:eastAsia="Arial" w:hAnsi="Liberation Serif" w:cs="Times New Roman"/>
          <w:sz w:val="27"/>
          <w:szCs w:val="27"/>
        </w:rPr>
        <w:t>Ф</w:t>
      </w:r>
      <w:r w:rsidRPr="0003459B">
        <w:rPr>
          <w:rFonts w:ascii="Liberation Serif" w:eastAsia="Arial" w:hAnsi="Liberation Serif" w:cs="Times New Roman"/>
          <w:sz w:val="27"/>
          <w:szCs w:val="27"/>
        </w:rPr>
        <w:t>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8 ноября 2007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92FA7" w:rsidRPr="0003459B" w:rsidRDefault="00692FA7" w:rsidP="007729AF">
      <w:pPr>
        <w:tabs>
          <w:tab w:val="left" w:pos="709"/>
          <w:tab w:val="left" w:pos="94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Федерального закона от 13 марта 2006 года </w:t>
      </w:r>
      <w:r w:rsidR="005A249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38-ФЗ «О рекламе»;</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Закона Свердловской области «</w:t>
      </w:r>
      <w:r w:rsidR="00CB0A58" w:rsidRPr="0003459B">
        <w:rPr>
          <w:rFonts w:ascii="Liberation Serif" w:eastAsia="Calibri" w:hAnsi="Liberation Serif" w:cs="Times New Roman"/>
          <w:bCs/>
          <w:iCs/>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 xml:space="preserve">» от 14 ноября 2018 года № 140-ОЗ;  </w:t>
      </w:r>
    </w:p>
    <w:p w:rsidR="00692FA7" w:rsidRPr="0003459B" w:rsidRDefault="006C6225" w:rsidP="007729AF">
      <w:pPr>
        <w:tabs>
          <w:tab w:val="left" w:pos="709"/>
        </w:tabs>
        <w:spacing w:line="240" w:lineRule="auto"/>
        <w:ind w:firstLine="709"/>
        <w:contextualSpacing/>
        <w:jc w:val="both"/>
        <w:rPr>
          <w:rFonts w:ascii="Liberation Serif" w:eastAsia="Arial" w:hAnsi="Liberation Serif" w:cs="Times New Roman"/>
          <w:sz w:val="27"/>
          <w:szCs w:val="27"/>
        </w:rPr>
      </w:pPr>
      <w:hyperlink r:id="rId10" w:history="1">
        <w:r w:rsidR="00745D64" w:rsidRPr="0003459B">
          <w:rPr>
            <w:rStyle w:val="ab"/>
            <w:rFonts w:ascii="Liberation Serif" w:eastAsia="Arial" w:hAnsi="Liberation Serif" w:cs="Times New Roman"/>
            <w:color w:val="auto"/>
            <w:sz w:val="27"/>
            <w:szCs w:val="27"/>
            <w:u w:val="none"/>
          </w:rPr>
          <w:t>СанПиН 2.1.3684-21</w:t>
        </w:r>
      </w:hyperlink>
      <w:r w:rsidR="00745D64" w:rsidRPr="0003459B">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Устава городского округа</w:t>
      </w:r>
      <w:r w:rsidR="00745D64"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bookmarkStart w:id="0" w:name="sub_101132"/>
    <w:p w:rsidR="007729AF"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fldChar w:fldCharType="begin"/>
      </w:r>
      <w:r w:rsidR="00315F44" w:rsidRPr="0003459B">
        <w:rPr>
          <w:rFonts w:ascii="Liberation Serif" w:hAnsi="Liberation Serif"/>
        </w:rPr>
        <w:instrText xml:space="preserve"> HYPERLINK "http://internet.garant.ru/document/redirect/400436773/0" </w:instrText>
      </w:r>
      <w:r w:rsidRPr="0003459B">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Style w:val="ab"/>
          <w:rFonts w:ascii="Liberation Serif" w:eastAsia="Arial" w:hAnsi="Liberation Serif" w:cs="Times New Roman"/>
          <w:color w:val="auto"/>
          <w:sz w:val="27"/>
          <w:szCs w:val="27"/>
          <w:u w:val="none"/>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w:t>
      </w:r>
      <w:r w:rsidR="00AF447C">
        <w:rPr>
          <w:rFonts w:ascii="Liberation Serif" w:eastAsia="Arial" w:hAnsi="Liberation Serif" w:cs="Times New Roman"/>
          <w:sz w:val="27"/>
          <w:szCs w:val="27"/>
        </w:rPr>
        <w:t xml:space="preserve"> и</w:t>
      </w:r>
      <w:r w:rsidR="007729AF" w:rsidRPr="0003459B">
        <w:rPr>
          <w:rFonts w:ascii="Liberation Serif" w:eastAsia="Arial" w:hAnsi="Liberation Serif" w:cs="Times New Roman"/>
          <w:sz w:val="27"/>
          <w:szCs w:val="27"/>
        </w:rPr>
        <w:t xml:space="preserve"> Министерст</w:t>
      </w:r>
      <w:r w:rsidR="00185B54">
        <w:rPr>
          <w:rFonts w:ascii="Liberation Serif" w:eastAsia="Arial" w:hAnsi="Liberation Serif" w:cs="Times New Roman"/>
          <w:sz w:val="27"/>
          <w:szCs w:val="27"/>
        </w:rPr>
        <w:t xml:space="preserve">ва спорта Российской Федерации                                 </w:t>
      </w:r>
      <w:r w:rsidR="00AF447C" w:rsidRPr="0003459B">
        <w:rPr>
          <w:rFonts w:ascii="Liberation Serif" w:eastAsia="Arial" w:hAnsi="Liberation Serif" w:cs="Times New Roman"/>
          <w:sz w:val="27"/>
          <w:szCs w:val="27"/>
        </w:rPr>
        <w:t>№ 897</w:t>
      </w:r>
      <w:r w:rsidR="00AF447C">
        <w:rPr>
          <w:rFonts w:ascii="Liberation Serif" w:eastAsia="Arial" w:hAnsi="Liberation Serif" w:cs="Times New Roman"/>
          <w:sz w:val="27"/>
          <w:szCs w:val="27"/>
        </w:rPr>
        <w:t>-</w:t>
      </w:r>
      <w:r w:rsidR="00AF447C" w:rsidRPr="0003459B">
        <w:rPr>
          <w:rFonts w:ascii="Liberation Serif" w:eastAsia="Arial" w:hAnsi="Liberation Serif" w:cs="Times New Roman"/>
          <w:sz w:val="27"/>
          <w:szCs w:val="27"/>
        </w:rPr>
        <w:t>пр</w:t>
      </w:r>
      <w:r w:rsidR="00AF447C">
        <w:rPr>
          <w:rFonts w:ascii="Liberation Serif" w:eastAsia="Arial" w:hAnsi="Liberation Serif" w:cs="Times New Roman"/>
          <w:sz w:val="27"/>
          <w:szCs w:val="27"/>
        </w:rPr>
        <w:t>/</w:t>
      </w:r>
      <w:r w:rsidR="007729AF" w:rsidRPr="0003459B">
        <w:rPr>
          <w:rFonts w:ascii="Liberation Serif" w:eastAsia="Arial" w:hAnsi="Liberation Serif" w:cs="Times New Roman"/>
          <w:sz w:val="27"/>
          <w:szCs w:val="27"/>
        </w:rPr>
        <w:t>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bookmarkEnd w:id="0"/>
    <w:p w:rsidR="00692FA7" w:rsidRPr="0003459B" w:rsidRDefault="008367ED"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fldChar w:fldCharType="begin"/>
      </w:r>
      <w:r w:rsidR="007729AF" w:rsidRPr="0003459B">
        <w:rPr>
          <w:rFonts w:ascii="Liberation Serif" w:eastAsia="Arial" w:hAnsi="Liberation Serif" w:cs="Times New Roman"/>
          <w:sz w:val="27"/>
          <w:szCs w:val="27"/>
        </w:rPr>
        <w:instrText xml:space="preserve"> HYPERLINK "http://internet.garant.ru/document/redirect/403358641/0" </w:instrText>
      </w:r>
      <w:r w:rsidRPr="0003459B">
        <w:rPr>
          <w:rFonts w:ascii="Liberation Serif" w:eastAsia="Arial" w:hAnsi="Liberation Serif" w:cs="Times New Roman"/>
          <w:sz w:val="27"/>
          <w:szCs w:val="27"/>
        </w:rPr>
        <w:fldChar w:fldCharType="separate"/>
      </w:r>
      <w:r w:rsidR="007729AF" w:rsidRPr="0003459B">
        <w:rPr>
          <w:rStyle w:val="ab"/>
          <w:rFonts w:ascii="Liberation Serif" w:eastAsia="Arial" w:hAnsi="Liberation Serif" w:cs="Times New Roman"/>
          <w:color w:val="auto"/>
          <w:sz w:val="27"/>
          <w:szCs w:val="27"/>
          <w:u w:val="none"/>
        </w:rPr>
        <w:t>Приказа</w:t>
      </w:r>
      <w:r w:rsidRPr="0003459B">
        <w:rPr>
          <w:rFonts w:ascii="Liberation Serif" w:eastAsia="Arial" w:hAnsi="Liberation Serif" w:cs="Times New Roman"/>
          <w:sz w:val="27"/>
          <w:szCs w:val="27"/>
        </w:rPr>
        <w:fldChar w:fldCharType="end"/>
      </w:r>
      <w:r w:rsidR="007729AF" w:rsidRPr="0003459B">
        <w:rPr>
          <w:rFonts w:ascii="Liberation Serif" w:eastAsia="Arial" w:hAnsi="Liberation Serif" w:cs="Times New Roman"/>
          <w:sz w:val="27"/>
          <w:szCs w:val="27"/>
        </w:rPr>
        <w:t xml:space="preserve"> Министерства строительства и жилищно-коммунального хозяйства Российской Федерации от 29.12.2021 № 1042/</w:t>
      </w:r>
      <w:proofErr w:type="spellStart"/>
      <w:r w:rsidR="007729AF" w:rsidRPr="0003459B">
        <w:rPr>
          <w:rFonts w:ascii="Liberation Serif" w:eastAsia="Arial" w:hAnsi="Liberation Serif" w:cs="Times New Roman"/>
          <w:sz w:val="27"/>
          <w:szCs w:val="27"/>
        </w:rPr>
        <w:t>пр</w:t>
      </w:r>
      <w:proofErr w:type="spellEnd"/>
      <w:r w:rsidR="007729AF" w:rsidRPr="0003459B">
        <w:rPr>
          <w:rFonts w:ascii="Liberation Serif" w:eastAsia="Arial" w:hAnsi="Liberation Serif" w:cs="Times New Roman"/>
          <w:sz w:val="27"/>
          <w:szCs w:val="27"/>
        </w:rPr>
        <w:t xml:space="preserve"> «Об утверждении методических рекомендаций по разработке норм и правил по благоустройству территорий муниципальных образований»</w:t>
      </w:r>
      <w:r w:rsidR="00315F44" w:rsidRPr="0003459B">
        <w:rPr>
          <w:rFonts w:ascii="Liberation Serif" w:eastAsia="Arial" w:hAnsi="Liberation Serif" w:cs="Times New Roman"/>
          <w:sz w:val="27"/>
          <w:szCs w:val="27"/>
        </w:rPr>
        <w:t>;</w:t>
      </w:r>
      <w:r w:rsidR="007729AF" w:rsidRPr="0003459B">
        <w:rPr>
          <w:rFonts w:ascii="Liberation Serif" w:eastAsia="Arial" w:hAnsi="Liberation Serif" w:cs="Times New Roman"/>
          <w:sz w:val="27"/>
          <w:szCs w:val="27"/>
        </w:rPr>
        <w:t xml:space="preserve"> </w:t>
      </w:r>
    </w:p>
    <w:p w:rsidR="00315F44" w:rsidRPr="0003459B" w:rsidRDefault="00315F44" w:rsidP="00315F44">
      <w:pPr>
        <w:tabs>
          <w:tab w:val="left" w:pos="709"/>
        </w:tabs>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Иных нормативных правовых актов Российской Федерации, Свердловской области, городского округа Нижняя Салда.</w:t>
      </w:r>
    </w:p>
    <w:p w:rsidR="00692FA7" w:rsidRPr="0003459B" w:rsidRDefault="00692FA7" w:rsidP="007729A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Настоящие Правила устанавливают единые и обязательные к исполнению требования к благоустройству и элементам благоустройства на территории городского округа</w:t>
      </w:r>
      <w:r w:rsidR="007729A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 определяют перечень мероприятий, порядок и периодичность их проведения,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территорий (включая освещение улиц, озеленение территорий, установку указателей с наименованиями улиц и номерами домов, размещение и содер</w:t>
      </w:r>
      <w:r w:rsidR="00D77EFC" w:rsidRPr="0003459B">
        <w:rPr>
          <w:rFonts w:ascii="Liberation Serif" w:eastAsia="Arial" w:hAnsi="Liberation Serif" w:cs="Times New Roman"/>
          <w:sz w:val="27"/>
          <w:szCs w:val="27"/>
        </w:rPr>
        <w:t>жание малых архитектурных форм), устанавливают требования к порядку организации и производства земляных работ, порядок восстановления элементов благоустройства после проведения земляных работ; регулируют организацию озеленения территории муниципального образования городского округа Нижняя Салда, включая порядок создания, содержания, охраны, сноса, пересадки и реконструкции зеленых насаждений, расположенных в границах городского округа Нижняя Салда, устанавливают требования к размещению нестационарных торговых объектов</w:t>
      </w:r>
      <w:r w:rsidRPr="0003459B">
        <w:rPr>
          <w:rFonts w:ascii="Liberation Serif" w:eastAsia="Arial" w:hAnsi="Liberation Serif" w:cs="Times New Roman"/>
          <w:sz w:val="27"/>
          <w:szCs w:val="27"/>
        </w:rPr>
        <w:t xml:space="preserve"> Настоящие</w:t>
      </w:r>
      <w:r w:rsidR="00D77EF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Правила распространяются на отношения, возникающие после вступления в силу Правил.</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bookmarkStart w:id="1" w:name="sub_1012"/>
      <w:r w:rsidRPr="0003459B">
        <w:rPr>
          <w:rFonts w:ascii="Liberation Serif" w:eastAsia="Arial" w:hAnsi="Liberation Serif" w:cs="Times New Roman"/>
          <w:sz w:val="27"/>
          <w:szCs w:val="27"/>
        </w:rPr>
        <w:t>Настоящие Правила регулируют вопросы:</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2" w:name="sub_10121"/>
      <w:bookmarkEnd w:id="1"/>
      <w:r w:rsidRPr="0003459B">
        <w:rPr>
          <w:rFonts w:ascii="Liberation Serif" w:eastAsia="Arial" w:hAnsi="Liberation Serif" w:cs="Times New Roman"/>
          <w:sz w:val="27"/>
          <w:szCs w:val="27"/>
        </w:rPr>
        <w:t>1) содержания территорий общего пользования и порядка пользования такими территориями;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3" w:name="sub_10122"/>
      <w:bookmarkEnd w:id="2"/>
      <w:r w:rsidRPr="0003459B">
        <w:rPr>
          <w:rFonts w:ascii="Liberation Serif" w:eastAsia="Arial" w:hAnsi="Liberation Serif" w:cs="Times New Roman"/>
          <w:sz w:val="27"/>
          <w:szCs w:val="27"/>
        </w:rPr>
        <w:t>2) внешнего вида фасадов и ограждающих конструкций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4" w:name="sub_10123"/>
      <w:bookmarkEnd w:id="3"/>
      <w:r w:rsidRPr="0003459B">
        <w:rPr>
          <w:rFonts w:ascii="Liberation Serif" w:eastAsia="Arial" w:hAnsi="Liberation Serif" w:cs="Times New Roman"/>
          <w:sz w:val="27"/>
          <w:szCs w:val="27"/>
        </w:rPr>
        <w:t>3) проектирования, размещения, содержания и восстановления элементов благоустройства, в том числе после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5" w:name="sub_10124"/>
      <w:bookmarkEnd w:id="4"/>
      <w:r w:rsidRPr="0003459B">
        <w:rPr>
          <w:rFonts w:ascii="Liberation Serif" w:eastAsia="Arial" w:hAnsi="Liberation Serif" w:cs="Times New Roman"/>
          <w:sz w:val="27"/>
          <w:szCs w:val="27"/>
        </w:rPr>
        <w:t>4) организации освещения территории муниципального образования, включая архитектурную подсветку зданий, строений, сооружений;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6" w:name="sub_10125"/>
      <w:bookmarkEnd w:id="5"/>
      <w:r w:rsidRPr="0003459B">
        <w:rPr>
          <w:rFonts w:ascii="Liberation Serif" w:eastAsia="Arial" w:hAnsi="Liberation Serif" w:cs="Times New Roman"/>
          <w:sz w:val="27"/>
          <w:szCs w:val="27"/>
        </w:rPr>
        <w:t>5) организации озеленения территории муниципального образования, включая порядок создания, содержания, восстановления и охраны</w:t>
      </w:r>
      <w:r w:rsidR="006A4943"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расположенных в границах населенных пунктов газонов, цветников и иных территорий, занятых травянистыми растениями;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7" w:name="sub_10126"/>
      <w:bookmarkEnd w:id="6"/>
      <w:r w:rsidRPr="0003459B">
        <w:rPr>
          <w:rFonts w:ascii="Liberation Serif" w:eastAsia="Arial" w:hAnsi="Liberation Serif" w:cs="Times New Roman"/>
          <w:sz w:val="27"/>
          <w:szCs w:val="27"/>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8" w:name="sub_10127"/>
      <w:bookmarkEnd w:id="7"/>
      <w:r w:rsidRPr="0003459B">
        <w:rPr>
          <w:rFonts w:ascii="Liberation Serif" w:eastAsia="Arial" w:hAnsi="Liberation Serif" w:cs="Times New Roman"/>
          <w:sz w:val="27"/>
          <w:szCs w:val="27"/>
        </w:rPr>
        <w:t>7) размещения и содержания детских и спортивных площадок, площадок для выгула животных, парковок (парковочных мест),</w:t>
      </w:r>
      <w:r w:rsidR="00315F44" w:rsidRPr="0003459B">
        <w:rPr>
          <w:rFonts w:ascii="Liberation Serif" w:eastAsia="Arial" w:hAnsi="Liberation Serif" w:cs="Times New Roman"/>
          <w:bCs/>
          <w:sz w:val="27"/>
          <w:szCs w:val="27"/>
        </w:rPr>
        <w:t xml:space="preserve"> площадок для отдыха и досуга, </w:t>
      </w:r>
      <w:r w:rsidR="00315F44" w:rsidRPr="0003459B">
        <w:rPr>
          <w:rFonts w:ascii="Liberation Serif" w:eastAsia="Arial" w:hAnsi="Liberation Serif" w:cs="Times New Roman"/>
          <w:sz w:val="27"/>
          <w:szCs w:val="27"/>
        </w:rPr>
        <w:t xml:space="preserve">контейнерных площадок для сбора ТКО, </w:t>
      </w:r>
      <w:r w:rsidRPr="0003459B">
        <w:rPr>
          <w:rFonts w:ascii="Liberation Serif" w:eastAsia="Arial" w:hAnsi="Liberation Serif" w:cs="Times New Roman"/>
          <w:sz w:val="27"/>
          <w:szCs w:val="27"/>
        </w:rPr>
        <w:t>малых архитектурных форм;</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9" w:name="sub_10128"/>
      <w:bookmarkEnd w:id="8"/>
      <w:r w:rsidRPr="0003459B">
        <w:rPr>
          <w:rFonts w:ascii="Liberation Serif" w:eastAsia="Arial" w:hAnsi="Liberation Serif" w:cs="Times New Roman"/>
          <w:sz w:val="27"/>
          <w:szCs w:val="27"/>
        </w:rPr>
        <w:t>8) организации пешеходных коммуникаций, в том числе тротуаров, аллей, дорожек, тропинок;</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0" w:name="sub_10129"/>
      <w:bookmarkEnd w:id="9"/>
      <w:r w:rsidRPr="0003459B">
        <w:rPr>
          <w:rFonts w:ascii="Liberation Serif" w:eastAsia="Arial" w:hAnsi="Liberation Serif" w:cs="Times New Roman"/>
          <w:sz w:val="27"/>
          <w:szCs w:val="27"/>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1" w:name="sub_101210"/>
      <w:bookmarkEnd w:id="10"/>
      <w:r w:rsidRPr="0003459B">
        <w:rPr>
          <w:rFonts w:ascii="Liberation Serif" w:eastAsia="Arial" w:hAnsi="Liberation Serif" w:cs="Times New Roman"/>
          <w:sz w:val="27"/>
          <w:szCs w:val="27"/>
        </w:rPr>
        <w:lastRenderedPageBreak/>
        <w:t>10) уборки территории муниципального образования, в том числе в зимний период;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2" w:name="sub_101211"/>
      <w:bookmarkEnd w:id="11"/>
      <w:r w:rsidRPr="0003459B">
        <w:rPr>
          <w:rFonts w:ascii="Liberation Serif" w:eastAsia="Arial" w:hAnsi="Liberation Serif" w:cs="Times New Roman"/>
          <w:sz w:val="27"/>
          <w:szCs w:val="27"/>
        </w:rPr>
        <w:t>11) организации</w:t>
      </w:r>
      <w:r w:rsidR="0051492F" w:rsidRPr="0003459B">
        <w:rPr>
          <w:rFonts w:ascii="Liberation Serif" w:eastAsia="Arial" w:hAnsi="Liberation Serif" w:cs="Times New Roman"/>
          <w:b/>
          <w:bCs/>
          <w:sz w:val="27"/>
          <w:szCs w:val="27"/>
        </w:rPr>
        <w:t xml:space="preserve"> </w:t>
      </w:r>
      <w:r w:rsidR="0051492F" w:rsidRPr="0003459B">
        <w:rPr>
          <w:rFonts w:ascii="Liberation Serif" w:eastAsia="Arial" w:hAnsi="Liberation Serif" w:cs="Times New Roman"/>
          <w:bCs/>
          <w:sz w:val="27"/>
          <w:szCs w:val="27"/>
        </w:rPr>
        <w:t xml:space="preserve">приема поверхностных сточных </w:t>
      </w:r>
      <w:r w:rsidRPr="0003459B">
        <w:rPr>
          <w:rFonts w:ascii="Liberation Serif" w:eastAsia="Arial" w:hAnsi="Liberation Serif" w:cs="Times New Roman"/>
          <w:sz w:val="27"/>
          <w:szCs w:val="27"/>
        </w:rPr>
        <w:t>ливневых вод;</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3" w:name="sub_101212"/>
      <w:bookmarkEnd w:id="12"/>
      <w:r w:rsidRPr="0003459B">
        <w:rPr>
          <w:rFonts w:ascii="Liberation Serif" w:eastAsia="Arial" w:hAnsi="Liberation Serif" w:cs="Times New Roman"/>
          <w:sz w:val="27"/>
          <w:szCs w:val="27"/>
        </w:rPr>
        <w:t>12) порядка проведения земляных работ;</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4" w:name="sub_101213"/>
      <w:bookmarkEnd w:id="13"/>
      <w:r w:rsidRPr="0003459B">
        <w:rPr>
          <w:rFonts w:ascii="Liberation Serif" w:eastAsia="Arial" w:hAnsi="Liberation Serif" w:cs="Times New Roman"/>
          <w:sz w:val="27"/>
          <w:szCs w:val="27"/>
        </w:rPr>
        <w:t>13) праздничного оформления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5" w:name="sub_101214"/>
      <w:bookmarkEnd w:id="14"/>
      <w:r w:rsidRPr="0003459B">
        <w:rPr>
          <w:rFonts w:ascii="Liberation Serif" w:eastAsia="Arial" w:hAnsi="Liberation Serif" w:cs="Times New Roman"/>
          <w:sz w:val="27"/>
          <w:szCs w:val="27"/>
        </w:rPr>
        <w:t>14) порядка участия граждан и организаций в реализации мероприятий по благоустройству территории муниципального образования;</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bookmarkStart w:id="16" w:name="sub_101215"/>
      <w:bookmarkEnd w:id="15"/>
      <w:r w:rsidRPr="0003459B">
        <w:rPr>
          <w:rFonts w:ascii="Liberation Serif" w:eastAsia="Arial" w:hAnsi="Liberation Serif" w:cs="Times New Roman"/>
          <w:sz w:val="27"/>
          <w:szCs w:val="27"/>
        </w:rPr>
        <w:t>15) осуществления контроля за соблюдением правил благоустройства территории муниципального образования;</w:t>
      </w:r>
    </w:p>
    <w:bookmarkEnd w:id="16"/>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 определения границ прилегающих территорий в соответствии с порядком, установленным законом субъекта Российской Федерации;</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179C7" w:rsidRPr="0003459B" w:rsidRDefault="009179C7" w:rsidP="009179C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Термины – «муниципальное образование», «городской округ», «город», применяемые в настоящих Правилах, имеют одинаковое значение.</w:t>
      </w:r>
    </w:p>
    <w:p w:rsidR="00692FA7" w:rsidRPr="0003459B" w:rsidRDefault="009179C7" w:rsidP="007729AF">
      <w:pPr>
        <w:tabs>
          <w:tab w:val="left" w:pos="709"/>
          <w:tab w:val="left" w:pos="83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Территория городского округа</w:t>
      </w:r>
      <w:r w:rsidR="007729AF"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xml:space="preserve"> включает все земли, независимо от форм собственности и целевого назначения, в границах городского округа, определенных в соответствии с Законом Свердловской области от </w:t>
      </w:r>
      <w:r w:rsidR="00E754A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20</w:t>
      </w:r>
      <w:r w:rsidR="00F56882" w:rsidRPr="0003459B">
        <w:rPr>
          <w:rFonts w:ascii="Liberation Serif" w:eastAsia="Arial" w:hAnsi="Liberation Serif" w:cs="Times New Roman"/>
          <w:sz w:val="27"/>
          <w:szCs w:val="27"/>
        </w:rPr>
        <w:t xml:space="preserve"> июля </w:t>
      </w:r>
      <w:r w:rsidR="00692FA7" w:rsidRPr="0003459B">
        <w:rPr>
          <w:rFonts w:ascii="Liberation Serif" w:eastAsia="Arial" w:hAnsi="Liberation Serif" w:cs="Times New Roman"/>
          <w:sz w:val="27"/>
          <w:szCs w:val="27"/>
        </w:rPr>
        <w:t>2015</w:t>
      </w:r>
      <w:r w:rsidR="00F12989" w:rsidRPr="0003459B">
        <w:rPr>
          <w:rFonts w:ascii="Liberation Serif" w:eastAsia="Arial" w:hAnsi="Liberation Serif" w:cs="Times New Roman"/>
          <w:sz w:val="27"/>
          <w:szCs w:val="27"/>
        </w:rPr>
        <w:t xml:space="preserve"> года</w:t>
      </w:r>
      <w:r w:rsidR="00692FA7" w:rsidRPr="0003459B">
        <w:rPr>
          <w:rFonts w:ascii="Liberation Serif" w:eastAsia="Arial" w:hAnsi="Liberation Serif" w:cs="Times New Roman"/>
          <w:sz w:val="27"/>
          <w:szCs w:val="27"/>
        </w:rPr>
        <w:t xml:space="preserve"> № 95-ОЗ «О границах муниципальных образований, расположенных на территории Свердловской области».</w:t>
      </w:r>
    </w:p>
    <w:p w:rsidR="00E754AE" w:rsidRPr="0003459B" w:rsidRDefault="004F6EC5" w:rsidP="004F6EC5">
      <w:pPr>
        <w:tabs>
          <w:tab w:val="left" w:pos="709"/>
          <w:tab w:val="left" w:pos="851"/>
        </w:tabs>
        <w:spacing w:line="240" w:lineRule="auto"/>
        <w:ind w:firstLine="709"/>
        <w:contextualSpacing/>
        <w:jc w:val="both"/>
        <w:rPr>
          <w:rFonts w:ascii="Liberation Serif" w:hAnsi="Liberation Serif"/>
          <w:color w:val="22272F"/>
          <w:sz w:val="20"/>
          <w:szCs w:val="20"/>
        </w:rPr>
      </w:pPr>
      <w:r w:rsidRPr="0003459B">
        <w:rPr>
          <w:rFonts w:ascii="Liberation Serif" w:eastAsia="Arial" w:hAnsi="Liberation Serif" w:cs="Times New Roman"/>
          <w:sz w:val="27"/>
          <w:szCs w:val="27"/>
        </w:rPr>
        <w:t xml:space="preserve">5. </w:t>
      </w:r>
      <w:r w:rsidR="00692FA7" w:rsidRPr="0003459B">
        <w:rPr>
          <w:rFonts w:ascii="Liberation Serif" w:eastAsia="Arial" w:hAnsi="Liberation Serif" w:cs="Times New Roman"/>
          <w:sz w:val="27"/>
          <w:szCs w:val="27"/>
        </w:rPr>
        <w:t>К деятельности по благоустройству территорий относятся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r w:rsidR="00E754AE" w:rsidRPr="0003459B">
        <w:rPr>
          <w:rFonts w:ascii="Liberation Serif" w:hAnsi="Liberation Serif"/>
          <w:color w:val="22272F"/>
          <w:sz w:val="20"/>
          <w:szCs w:val="20"/>
        </w:rPr>
        <w:t xml:space="preserve"> </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E754AE" w:rsidRPr="0003459B">
        <w:rPr>
          <w:rFonts w:ascii="Liberation Serif" w:eastAsia="Arial" w:hAnsi="Liberation Serif" w:cs="Times New Roman"/>
          <w:sz w:val="27"/>
          <w:szCs w:val="27"/>
        </w:rPr>
        <w:t>Рекомендации к проектированию объектов благоустройства, в том числе к типовым решениям объектов благоустройства, устанавливаются администрацией городского округа Нижняя Салда в случаях, когда установление таких требований не отнесено законодательством к полномочиям Российской Федерации и Свердловской области.</w:t>
      </w:r>
    </w:p>
    <w:p w:rsidR="00E754AE" w:rsidRPr="0003459B" w:rsidRDefault="004F6EC5" w:rsidP="00E754AE">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E754AE" w:rsidRPr="0003459B">
        <w:rPr>
          <w:rFonts w:ascii="Liberation Serif" w:eastAsia="Arial" w:hAnsi="Liberation Serif" w:cs="Times New Roman"/>
          <w:sz w:val="27"/>
          <w:szCs w:val="27"/>
        </w:rPr>
        <w:t xml:space="preserve">Обсуждение проектов благоустройства территорий в границах городского округа Нижняя Салда осуществляется в соответствии с правовыми актами </w:t>
      </w:r>
      <w:r w:rsidR="00A97D52" w:rsidRPr="00AF447C">
        <w:rPr>
          <w:rFonts w:ascii="Liberation Serif" w:eastAsia="Arial" w:hAnsi="Liberation Serif" w:cs="Times New Roman"/>
          <w:color w:val="000000" w:themeColor="text1"/>
          <w:sz w:val="27"/>
          <w:szCs w:val="27"/>
        </w:rPr>
        <w:t>органов местного самоуправления</w:t>
      </w:r>
      <w:r w:rsidR="00E754AE" w:rsidRPr="0003459B">
        <w:rPr>
          <w:rFonts w:ascii="Liberation Serif" w:eastAsia="Arial" w:hAnsi="Liberation Serif" w:cs="Times New Roman"/>
          <w:sz w:val="27"/>
          <w:szCs w:val="27"/>
        </w:rPr>
        <w:t xml:space="preserve"> городского округа Нижняя Салда.</w:t>
      </w:r>
    </w:p>
    <w:p w:rsidR="00396966" w:rsidRPr="0003459B" w:rsidRDefault="004F6EC5"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E754AE"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Участниками деятельности по благоустройству являются:</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396966" w:rsidRPr="0003459B">
        <w:rPr>
          <w:rFonts w:ascii="Liberation Serif" w:eastAsia="Arial" w:hAnsi="Liberation Serif" w:cs="Times New Roman"/>
          <w:sz w:val="27"/>
          <w:szCs w:val="27"/>
        </w:rPr>
        <w:t xml:space="preserve"> жители городского округа Нижняя Салда,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396966" w:rsidRPr="0003459B">
        <w:rPr>
          <w:rFonts w:ascii="Liberation Serif" w:eastAsia="Arial" w:hAnsi="Liberation Serif" w:cs="Times New Roman"/>
          <w:sz w:val="27"/>
          <w:szCs w:val="27"/>
        </w:rPr>
        <w:t xml:space="preserve">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396966" w:rsidRPr="0003459B">
        <w:rPr>
          <w:rFonts w:ascii="Liberation Serif" w:eastAsia="Arial" w:hAnsi="Liberation Serif" w:cs="Times New Roman"/>
          <w:sz w:val="27"/>
          <w:szCs w:val="27"/>
        </w:rPr>
        <w:t xml:space="preserve"> хозяйствующие субъекты, осуществляющие деятельность на территории городского округа Нижняя Салда, которые могут соучаствовать в формировании запроса на благоустройство, а также в финансировании мероприятий по благоустройству;</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396966" w:rsidRPr="0003459B">
        <w:rPr>
          <w:rFonts w:ascii="Liberation Serif" w:eastAsia="Arial" w:hAnsi="Liberation Serif" w:cs="Times New Roman"/>
          <w:sz w:val="27"/>
          <w:szCs w:val="27"/>
        </w:rPr>
        <w:t xml:space="preserve"> представители профессионального сообщества, в том числе архитекторы и дизайнеры, которые</w:t>
      </w:r>
      <w:r w:rsidR="00C60D14" w:rsidRPr="0003459B">
        <w:rPr>
          <w:rFonts w:ascii="Liberation Serif" w:eastAsia="Arial" w:hAnsi="Liberation Serif" w:cs="Times New Roman"/>
          <w:sz w:val="27"/>
          <w:szCs w:val="27"/>
        </w:rPr>
        <w:t xml:space="preserve"> </w:t>
      </w:r>
      <w:r w:rsidR="00396966" w:rsidRPr="0003459B">
        <w:rPr>
          <w:rFonts w:ascii="Liberation Serif" w:eastAsia="Arial" w:hAnsi="Liberation Serif" w:cs="Times New Roman"/>
          <w:sz w:val="27"/>
          <w:szCs w:val="27"/>
        </w:rPr>
        <w:t>разрабатывают концепции объектов благоустройства и создают рабочую документацию;</w:t>
      </w:r>
    </w:p>
    <w:p w:rsidR="00396966" w:rsidRPr="0003459B" w:rsidRDefault="008D5679"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396966" w:rsidRPr="0003459B">
        <w:rPr>
          <w:rFonts w:ascii="Liberation Serif" w:eastAsia="Arial" w:hAnsi="Liberation Serif" w:cs="Times New Roman"/>
          <w:sz w:val="27"/>
          <w:szCs w:val="27"/>
        </w:rPr>
        <w:t xml:space="preserve"> исполнители работ, специалисты по благоустройству и озеленению, и иные лица.</w:t>
      </w:r>
    </w:p>
    <w:p w:rsidR="00396966" w:rsidRPr="0003459B" w:rsidRDefault="00525B0E" w:rsidP="00396966">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396966" w:rsidRPr="0003459B">
        <w:rPr>
          <w:rFonts w:ascii="Liberation Serif" w:eastAsia="Arial" w:hAnsi="Liberation Serif" w:cs="Times New Roman"/>
          <w:sz w:val="27"/>
          <w:szCs w:val="27"/>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w:t>
      </w:r>
    </w:p>
    <w:p w:rsidR="00957957" w:rsidRPr="0003459B" w:rsidRDefault="00525B0E" w:rsidP="00957957">
      <w:pPr>
        <w:tabs>
          <w:tab w:val="left" w:pos="709"/>
          <w:tab w:val="left" w:pos="851"/>
        </w:tabs>
        <w:spacing w:line="240" w:lineRule="auto"/>
        <w:ind w:firstLine="709"/>
        <w:contextualSpacing/>
        <w:jc w:val="both"/>
        <w:rPr>
          <w:rFonts w:ascii="Liberation Serif" w:eastAsiaTheme="minorEastAsia" w:hAnsi="Liberation Serif" w:cs="Times New Roman CYR"/>
          <w:lang w:eastAsia="ru-RU"/>
        </w:rPr>
      </w:pPr>
      <w:r w:rsidRPr="0003459B">
        <w:rPr>
          <w:rFonts w:ascii="Liberation Serif" w:eastAsia="Arial" w:hAnsi="Liberation Serif" w:cs="Times New Roman"/>
          <w:sz w:val="27"/>
          <w:szCs w:val="27"/>
        </w:rPr>
        <w:t xml:space="preserve">10. </w:t>
      </w:r>
      <w:r w:rsidR="00396966" w:rsidRPr="0003459B">
        <w:rPr>
          <w:rFonts w:ascii="Liberation Serif" w:eastAsia="Arial" w:hAnsi="Liberation Serif" w:cs="Times New Roman"/>
          <w:sz w:val="27"/>
          <w:szCs w:val="27"/>
        </w:rPr>
        <w:t>Участие жителей осуществляется путем инициирования проектов благоустройства, участие в обсуждении проектных решений, и в некоторых случаях, реализации этих решений в соответствии с муниципальными правовыми актами.</w:t>
      </w:r>
      <w:r w:rsidR="00957957" w:rsidRPr="0003459B">
        <w:rPr>
          <w:rFonts w:ascii="Liberation Serif" w:eastAsiaTheme="minorEastAsia" w:hAnsi="Liberation Serif" w:cs="Times New Roman CYR"/>
          <w:lang w:eastAsia="ru-RU"/>
        </w:rPr>
        <w:t xml:space="preserve"> </w:t>
      </w:r>
    </w:p>
    <w:p w:rsidR="00957957" w:rsidRPr="0003459B" w:rsidRDefault="00525B0E" w:rsidP="00957957">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957957" w:rsidRPr="0003459B">
        <w:rPr>
          <w:rFonts w:ascii="Liberation Serif" w:eastAsia="Arial" w:hAnsi="Liberation Serif" w:cs="Times New Roman"/>
          <w:sz w:val="27"/>
          <w:szCs w:val="27"/>
        </w:rPr>
        <w:t>.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6A4943" w:rsidRPr="0003459B">
        <w:rPr>
          <w:rFonts w:ascii="Liberation Serif" w:eastAsia="Arial" w:hAnsi="Liberation Serif" w:cs="Times New Roman"/>
          <w:sz w:val="27"/>
          <w:szCs w:val="27"/>
        </w:rPr>
        <w:t xml:space="preserve"> районы, микрорайоны, кварталы и иные элементы планировочной структуры населенного пункта;</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6A4943" w:rsidRPr="0003459B">
        <w:rPr>
          <w:rFonts w:ascii="Liberation Serif" w:eastAsia="Arial" w:hAnsi="Liberation Serif" w:cs="Times New Roman"/>
          <w:sz w:val="27"/>
          <w:szCs w:val="27"/>
        </w:rPr>
        <w:t xml:space="preserve">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A4943" w:rsidRPr="0003459B">
        <w:rPr>
          <w:rFonts w:ascii="Liberation Serif" w:eastAsia="Arial" w:hAnsi="Liberation Serif" w:cs="Times New Roman"/>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6A4943" w:rsidRPr="0003459B">
        <w:rPr>
          <w:rFonts w:ascii="Liberation Serif" w:eastAsia="Arial" w:hAnsi="Liberation Serif" w:cs="Times New Roman"/>
          <w:sz w:val="27"/>
          <w:szCs w:val="27"/>
        </w:rPr>
        <w:t xml:space="preserve"> детские игровые и детские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6A4943" w:rsidRPr="0003459B">
        <w:rPr>
          <w:rFonts w:ascii="Liberation Serif" w:eastAsia="Arial" w:hAnsi="Liberation Serif" w:cs="Times New Roman"/>
          <w:sz w:val="27"/>
          <w:szCs w:val="27"/>
        </w:rPr>
        <w:t xml:space="preserve">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6A4943" w:rsidRPr="0003459B">
        <w:rPr>
          <w:rFonts w:ascii="Liberation Serif" w:eastAsia="Arial" w:hAnsi="Liberation Serif" w:cs="Times New Roman"/>
          <w:sz w:val="27"/>
          <w:szCs w:val="27"/>
        </w:rPr>
        <w:t xml:space="preserve">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6A4943" w:rsidRPr="0003459B">
        <w:rPr>
          <w:rFonts w:ascii="Liberation Serif" w:eastAsia="Arial" w:hAnsi="Liberation Serif" w:cs="Times New Roman"/>
          <w:sz w:val="27"/>
          <w:szCs w:val="27"/>
        </w:rPr>
        <w:t xml:space="preserve">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пешеходные коммуникации (в том числе пешеходные тротуары, дорожки, тропы, аллеи, мосты);</w:t>
      </w:r>
    </w:p>
    <w:p w:rsidR="006A4943" w:rsidRPr="0003459B" w:rsidRDefault="008D5679" w:rsidP="006A4943">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A4943"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места размещения нестационарных торговых объектов;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w:t>
      </w:r>
      <w:r w:rsidR="0089782F" w:rsidRPr="0003459B">
        <w:rPr>
          <w:rFonts w:ascii="Liberation Serif" w:eastAsia="Arial" w:hAnsi="Liberation Serif" w:cs="Times New Roman"/>
          <w:sz w:val="27"/>
          <w:szCs w:val="27"/>
        </w:rPr>
        <w:lastRenderedPageBreak/>
        <w:t>дорогу с пересекаемых или примыкающих улиц, или дорог и с прилегающих территорий);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кладбища;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w:t>
      </w:r>
      <w:proofErr w:type="spellStart"/>
      <w:r w:rsidR="0089782F" w:rsidRPr="0003459B">
        <w:rPr>
          <w:rFonts w:ascii="Liberation Serif" w:eastAsia="Arial" w:hAnsi="Liberation Serif" w:cs="Times New Roman"/>
          <w:sz w:val="27"/>
          <w:szCs w:val="27"/>
        </w:rPr>
        <w:t>отстойно</w:t>
      </w:r>
      <w:proofErr w:type="spellEnd"/>
      <w:r w:rsidR="0089782F"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89782F" w:rsidRPr="0003459B">
        <w:rPr>
          <w:rFonts w:ascii="Liberation Serif" w:eastAsia="Arial" w:hAnsi="Liberation Serif" w:cs="Times New Roman"/>
          <w:sz w:val="27"/>
          <w:szCs w:val="27"/>
        </w:rPr>
        <w:t>мототранспортных</w:t>
      </w:r>
      <w:proofErr w:type="spellEnd"/>
      <w:r w:rsidR="0089782F" w:rsidRPr="0003459B">
        <w:rPr>
          <w:rFonts w:ascii="Liberation Serif" w:eastAsia="Arial" w:hAnsi="Liberation Serif" w:cs="Times New Roman"/>
          <w:sz w:val="27"/>
          <w:szCs w:val="27"/>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89782F" w:rsidRPr="0003459B">
        <w:rPr>
          <w:rFonts w:ascii="Liberation Serif" w:eastAsia="Arial" w:hAnsi="Liberation Serif" w:cs="Times New Roman"/>
          <w:sz w:val="27"/>
          <w:szCs w:val="27"/>
        </w:rPr>
        <w:t>велопарковки</w:t>
      </w:r>
      <w:proofErr w:type="spellEnd"/>
      <w:r w:rsidR="0089782F" w:rsidRPr="0003459B">
        <w:rPr>
          <w:rFonts w:ascii="Liberation Serif" w:eastAsia="Arial" w:hAnsi="Liberation Serif" w:cs="Times New Roman"/>
          <w:sz w:val="27"/>
          <w:szCs w:val="27"/>
        </w:rPr>
        <w:t xml:space="preserve"> и велосипедные стоянки), </w:t>
      </w:r>
      <w:proofErr w:type="spellStart"/>
      <w:r w:rsidR="0089782F" w:rsidRPr="0003459B">
        <w:rPr>
          <w:rFonts w:ascii="Liberation Serif" w:eastAsia="Arial" w:hAnsi="Liberation Serif" w:cs="Times New Roman"/>
          <w:sz w:val="27"/>
          <w:szCs w:val="27"/>
        </w:rPr>
        <w:t>кемпстоянки</w:t>
      </w:r>
      <w:proofErr w:type="spellEnd"/>
      <w:r w:rsidR="0089782F" w:rsidRPr="0003459B">
        <w:rPr>
          <w:rFonts w:ascii="Liberation Serif" w:eastAsia="Arial" w:hAnsi="Liberation Serif" w:cs="Times New Roman"/>
          <w:sz w:val="27"/>
          <w:szCs w:val="27"/>
        </w:rPr>
        <w:t>;</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зоны транспортных, инженерных коммуникаций;</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w:t>
      </w:r>
      <w:r w:rsidR="00B23CE5" w:rsidRPr="0003459B">
        <w:rPr>
          <w:rFonts w:ascii="Liberation Serif" w:eastAsia="Arial" w:hAnsi="Liberation Serif" w:cs="Times New Roman"/>
          <w:sz w:val="27"/>
          <w:szCs w:val="27"/>
        </w:rPr>
        <w:t xml:space="preserve"> </w:t>
      </w:r>
      <w:proofErr w:type="spellStart"/>
      <w:r w:rsidR="0089782F" w:rsidRPr="0003459B">
        <w:rPr>
          <w:rFonts w:ascii="Liberation Serif" w:eastAsia="Arial" w:hAnsi="Liberation Serif" w:cs="Times New Roman"/>
          <w:sz w:val="27"/>
          <w:szCs w:val="27"/>
        </w:rPr>
        <w:t>водоохранные</w:t>
      </w:r>
      <w:proofErr w:type="spellEnd"/>
      <w:r w:rsidR="0089782F" w:rsidRPr="0003459B">
        <w:rPr>
          <w:rFonts w:ascii="Liberation Serif" w:eastAsia="Arial" w:hAnsi="Liberation Serif" w:cs="Times New Roman"/>
          <w:sz w:val="27"/>
          <w:szCs w:val="27"/>
        </w:rPr>
        <w:t xml:space="preserve"> зоны;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площадки для выгула и дрессировки животных;</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19)</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озеленения, в том числе газон;</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покрытия;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ограждения (заборы);</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водные устройства;</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уличное коммунально-бытовое и техническое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игровое и спортивное оборудование;</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25)</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элементы освещения;</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средства размещения информации и рекламные конструкции;</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малые архитектурные формы и городская мебель;</w:t>
      </w:r>
    </w:p>
    <w:p w:rsidR="00B23CE5" w:rsidRPr="0003459B" w:rsidRDefault="008D5679" w:rsidP="00B23CE5">
      <w:pPr>
        <w:tabs>
          <w:tab w:val="left" w:pos="709"/>
          <w:tab w:val="left" w:pos="85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B23CE5" w:rsidRPr="0003459B">
        <w:rPr>
          <w:rFonts w:ascii="Liberation Serif" w:eastAsia="Arial" w:hAnsi="Liberation Serif" w:cs="Times New Roman"/>
          <w:sz w:val="27"/>
          <w:szCs w:val="27"/>
        </w:rPr>
        <w:t xml:space="preserve"> </w:t>
      </w:r>
      <w:r w:rsidR="0089782F" w:rsidRPr="0003459B">
        <w:rPr>
          <w:rFonts w:ascii="Liberation Serif" w:eastAsia="Arial" w:hAnsi="Liberation Serif" w:cs="Times New Roman"/>
          <w:sz w:val="27"/>
          <w:szCs w:val="27"/>
        </w:rPr>
        <w:t>другие территории муниципального образования.</w:t>
      </w:r>
    </w:p>
    <w:p w:rsidR="00B23CE5" w:rsidRPr="0003459B" w:rsidRDefault="00525B0E"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w:t>
      </w:r>
      <w:r w:rsidR="00213E60" w:rsidRPr="0003459B">
        <w:rPr>
          <w:rFonts w:ascii="Liberation Serif" w:eastAsia="Arial" w:hAnsi="Liberation Serif" w:cs="Times New Roman"/>
          <w:sz w:val="27"/>
          <w:szCs w:val="27"/>
        </w:rPr>
        <w:t xml:space="preserve">. </w:t>
      </w:r>
      <w:r w:rsidR="00B23CE5" w:rsidRPr="0003459B">
        <w:rPr>
          <w:rFonts w:ascii="Liberation Serif" w:eastAsia="Arial" w:hAnsi="Liberation Serif" w:cs="Times New Roman"/>
          <w:sz w:val="27"/>
          <w:szCs w:val="27"/>
        </w:rPr>
        <w:t xml:space="preserve">К основным задачам правил благоустройства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относит</w:t>
      </w:r>
      <w:r w:rsidR="00213E60" w:rsidRPr="0003459B">
        <w:rPr>
          <w:rFonts w:ascii="Liberation Serif" w:eastAsia="Arial" w:hAnsi="Liberation Serif" w:cs="Times New Roman"/>
          <w:sz w:val="27"/>
          <w:szCs w:val="27"/>
        </w:rPr>
        <w:t>ся</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7" w:name="sub_1601"/>
      <w:r w:rsidRPr="0003459B">
        <w:rPr>
          <w:rFonts w:ascii="Liberation Serif" w:eastAsia="Arial" w:hAnsi="Liberation Serif" w:cs="Times New Roman"/>
          <w:sz w:val="27"/>
          <w:szCs w:val="27"/>
        </w:rPr>
        <w:t>1</w:t>
      </w:r>
      <w:r w:rsidR="00B23CE5" w:rsidRPr="0003459B">
        <w:rPr>
          <w:rFonts w:ascii="Liberation Serif" w:eastAsia="Arial" w:hAnsi="Liberation Serif" w:cs="Times New Roman"/>
          <w:sz w:val="27"/>
          <w:szCs w:val="27"/>
        </w:rPr>
        <w:t xml:space="preserve">) формирование комфортной, современной городской среды на территории </w:t>
      </w:r>
      <w:r w:rsidR="00213E60" w:rsidRPr="0003459B">
        <w:rPr>
          <w:rFonts w:ascii="Liberation Serif" w:eastAsia="Arial" w:hAnsi="Liberation Serif" w:cs="Times New Roman"/>
          <w:sz w:val="27"/>
          <w:szCs w:val="27"/>
        </w:rPr>
        <w:t>городского округа Нижняя Салда;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8" w:name="sub_1602"/>
      <w:bookmarkEnd w:id="17"/>
      <w:r w:rsidRPr="0003459B">
        <w:rPr>
          <w:rFonts w:ascii="Liberation Serif" w:eastAsia="Arial" w:hAnsi="Liberation Serif" w:cs="Times New Roman"/>
          <w:sz w:val="27"/>
          <w:szCs w:val="27"/>
        </w:rPr>
        <w:t>2</w:t>
      </w:r>
      <w:r w:rsidR="00B23CE5" w:rsidRPr="0003459B">
        <w:rPr>
          <w:rFonts w:ascii="Liberation Serif" w:eastAsia="Arial" w:hAnsi="Liberation Serif" w:cs="Times New Roman"/>
          <w:sz w:val="27"/>
          <w:szCs w:val="27"/>
        </w:rPr>
        <w:t>) обеспечение и повышение комфортности условий проживания граждан;</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19" w:name="sub_1603"/>
      <w:bookmarkEnd w:id="18"/>
      <w:r w:rsidRPr="0003459B">
        <w:rPr>
          <w:rFonts w:ascii="Liberation Serif" w:eastAsia="Arial" w:hAnsi="Liberation Serif" w:cs="Times New Roman"/>
          <w:sz w:val="27"/>
          <w:szCs w:val="27"/>
        </w:rPr>
        <w:t>3</w:t>
      </w:r>
      <w:r w:rsidR="00B23CE5" w:rsidRPr="0003459B">
        <w:rPr>
          <w:rFonts w:ascii="Liberation Serif" w:eastAsia="Arial" w:hAnsi="Liberation Serif" w:cs="Times New Roman"/>
          <w:sz w:val="27"/>
          <w:szCs w:val="27"/>
        </w:rPr>
        <w:t xml:space="preserve">) поддержание и улучшение санитарного и эстетического состояния территории </w:t>
      </w:r>
      <w:r w:rsidR="00213E60"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0" w:name="sub_1604"/>
      <w:bookmarkEnd w:id="19"/>
      <w:r w:rsidRPr="0003459B">
        <w:rPr>
          <w:rFonts w:ascii="Liberation Serif" w:eastAsia="Arial" w:hAnsi="Liberation Serif" w:cs="Times New Roman"/>
          <w:sz w:val="27"/>
          <w:szCs w:val="27"/>
        </w:rPr>
        <w:t>4</w:t>
      </w:r>
      <w:r w:rsidR="00B23CE5" w:rsidRPr="0003459B">
        <w:rPr>
          <w:rFonts w:ascii="Liberation Serif" w:eastAsia="Arial" w:hAnsi="Liberation Serif" w:cs="Times New Roman"/>
          <w:sz w:val="27"/>
          <w:szCs w:val="27"/>
        </w:rPr>
        <w:t xml:space="preserve">) содержание территорий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1" w:name="sub_1605"/>
      <w:bookmarkEnd w:id="20"/>
      <w:r w:rsidRPr="0003459B">
        <w:rPr>
          <w:rFonts w:ascii="Liberation Serif" w:eastAsia="Arial" w:hAnsi="Liberation Serif" w:cs="Times New Roman"/>
          <w:sz w:val="27"/>
          <w:szCs w:val="27"/>
        </w:rPr>
        <w:t>5</w:t>
      </w:r>
      <w:r w:rsidR="00B23CE5" w:rsidRPr="0003459B">
        <w:rPr>
          <w:rFonts w:ascii="Liberation Serif" w:eastAsia="Arial" w:hAnsi="Liberation Serif" w:cs="Times New Roman"/>
          <w:sz w:val="27"/>
          <w:szCs w:val="27"/>
        </w:rPr>
        <w:t xml:space="preserve">) формирование архитектурного облика в населенных пунктах на территории </w:t>
      </w:r>
      <w:r w:rsidR="00213E60" w:rsidRPr="0003459B">
        <w:rPr>
          <w:rFonts w:ascii="Liberation Serif" w:eastAsia="Arial" w:hAnsi="Liberation Serif" w:cs="Times New Roman"/>
          <w:sz w:val="27"/>
          <w:szCs w:val="27"/>
        </w:rPr>
        <w:t xml:space="preserve">городского округа Нижняя Салда </w:t>
      </w:r>
      <w:r w:rsidR="00B23CE5" w:rsidRPr="0003459B">
        <w:rPr>
          <w:rFonts w:ascii="Liberation Serif" w:eastAsia="Arial" w:hAnsi="Liberation Serif" w:cs="Times New Roman"/>
          <w:sz w:val="27"/>
          <w:szCs w:val="27"/>
        </w:rPr>
        <w:t>с учетом особенностей пространственной организации, исторических традиций и природного ландшафта;</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2" w:name="sub_1606"/>
      <w:bookmarkEnd w:id="21"/>
      <w:r w:rsidRPr="0003459B">
        <w:rPr>
          <w:rFonts w:ascii="Liberation Serif" w:eastAsia="Arial" w:hAnsi="Liberation Serif" w:cs="Times New Roman"/>
          <w:sz w:val="27"/>
          <w:szCs w:val="27"/>
        </w:rPr>
        <w:t>6</w:t>
      </w:r>
      <w:r w:rsidR="00B23CE5" w:rsidRPr="0003459B">
        <w:rPr>
          <w:rFonts w:ascii="Liberation Serif" w:eastAsia="Arial" w:hAnsi="Liberation Serif" w:cs="Times New Roman"/>
          <w:sz w:val="27"/>
          <w:szCs w:val="27"/>
        </w:rPr>
        <w:t xml:space="preserve">) установление требований к благоустройству и элементам благоустройства территории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установление перечня мероприятий по благоустройству территории, порядка и периодичности их проведения;</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3" w:name="sub_1607"/>
      <w:bookmarkEnd w:id="22"/>
      <w:r w:rsidRPr="0003459B">
        <w:rPr>
          <w:rFonts w:ascii="Liberation Serif" w:eastAsia="Arial" w:hAnsi="Liberation Serif" w:cs="Times New Roman"/>
          <w:sz w:val="27"/>
          <w:szCs w:val="27"/>
        </w:rPr>
        <w:t>7</w:t>
      </w:r>
      <w:r w:rsidR="00B23CE5" w:rsidRPr="0003459B">
        <w:rPr>
          <w:rFonts w:ascii="Liberation Serif" w:eastAsia="Arial" w:hAnsi="Liberation Serif" w:cs="Times New Roman"/>
          <w:sz w:val="27"/>
          <w:szCs w:val="27"/>
        </w:rPr>
        <w:t xml:space="preserve">) обеспечение доступности территорий </w:t>
      </w:r>
      <w:r w:rsidR="00243402" w:rsidRPr="0003459B">
        <w:rPr>
          <w:rFonts w:ascii="Liberation Serif" w:eastAsia="Arial" w:hAnsi="Liberation Serif" w:cs="Times New Roman"/>
          <w:sz w:val="27"/>
          <w:szCs w:val="27"/>
        </w:rPr>
        <w:t>городского округа Нижняя Салда</w:t>
      </w:r>
      <w:r w:rsidR="00B23CE5" w:rsidRPr="0003459B">
        <w:rPr>
          <w:rFonts w:ascii="Liberation Serif" w:eastAsia="Arial" w:hAnsi="Liberation Serif" w:cs="Times New Roman"/>
          <w:sz w:val="27"/>
          <w:szCs w:val="27"/>
        </w:rPr>
        <w:t xml:space="preserve">, объектов социальной, инженерной и транспортной инфраструктур и предоставляемых услуг для инвалидов и иных лиц, испытывающих затруднения </w:t>
      </w:r>
      <w:r w:rsidR="00B23CE5" w:rsidRPr="0003459B">
        <w:rPr>
          <w:rFonts w:ascii="Liberation Serif" w:eastAsia="Arial" w:hAnsi="Liberation Serif" w:cs="Times New Roman"/>
          <w:sz w:val="27"/>
          <w:szCs w:val="27"/>
        </w:rPr>
        <w:lastRenderedPageBreak/>
        <w:t>при самостоятельном передвижении (далее - МГН), получении ими услуг, необходимой информации или при ориентировании в пространстве;</w:t>
      </w:r>
    </w:p>
    <w:p w:rsidR="00B23CE5" w:rsidRPr="0003459B" w:rsidRDefault="008D567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bookmarkStart w:id="24" w:name="sub_1608"/>
      <w:bookmarkEnd w:id="23"/>
      <w:r w:rsidRPr="0003459B">
        <w:rPr>
          <w:rFonts w:ascii="Liberation Serif" w:eastAsia="Arial" w:hAnsi="Liberation Serif" w:cs="Times New Roman"/>
          <w:sz w:val="27"/>
          <w:szCs w:val="27"/>
        </w:rPr>
        <w:t>8</w:t>
      </w:r>
      <w:r w:rsidR="00B23CE5" w:rsidRPr="0003459B">
        <w:rPr>
          <w:rFonts w:ascii="Liberation Serif" w:eastAsia="Arial" w:hAnsi="Liberation Serif" w:cs="Times New Roman"/>
          <w:sz w:val="27"/>
          <w:szCs w:val="27"/>
        </w:rPr>
        <w:t>) создание условий для ведения здорового образа жизни граждан, включая активный досуг и отдых, физическое развитие.</w:t>
      </w:r>
    </w:p>
    <w:bookmarkEnd w:id="24"/>
    <w:p w:rsidR="005A2493" w:rsidRPr="0003459B" w:rsidRDefault="008839A9" w:rsidP="00B23CE5">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w:t>
      </w:r>
      <w:r w:rsidR="00692FA7" w:rsidRPr="0003459B">
        <w:rPr>
          <w:rFonts w:ascii="Liberation Serif" w:eastAsia="Arial" w:hAnsi="Liberation Serif" w:cs="Times New Roman"/>
          <w:sz w:val="27"/>
          <w:szCs w:val="27"/>
        </w:rPr>
        <w:t xml:space="preserve">. Для целей настоящих Правил используются следующие основные понятия: </w:t>
      </w:r>
    </w:p>
    <w:p w:rsidR="000335EC" w:rsidRPr="0003459B" w:rsidRDefault="000335EC"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автомобильная стоянка (далее - автостоянка)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xml:space="preserve">место стоянки транспортных средств, представляющее собой специально оборудованное одно- или многоуровневое инженерное сооружение, предназначенное для хранения транспортных средств и организованное в соответствии с </w:t>
      </w:r>
      <w:hyperlink r:id="rId11" w:history="1">
        <w:r w:rsidRPr="0003459B">
          <w:rPr>
            <w:rStyle w:val="ab"/>
            <w:rFonts w:ascii="Liberation Serif" w:eastAsia="Arial" w:hAnsi="Liberation Serif" w:cs="Times New Roman"/>
            <w:color w:val="auto"/>
            <w:sz w:val="27"/>
            <w:szCs w:val="27"/>
            <w:u w:val="none"/>
          </w:rPr>
          <w:t>Правилами</w:t>
        </w:r>
      </w:hyperlink>
      <w:r w:rsidRPr="0003459B">
        <w:rPr>
          <w:rFonts w:ascii="Liberation Serif" w:eastAsia="Arial" w:hAnsi="Liberation Serif" w:cs="Times New Roman"/>
          <w:sz w:val="27"/>
          <w:szCs w:val="27"/>
        </w:rPr>
        <w:t xml:space="preserve"> дорожного движения и другими нормативно-правовыми актами</w:t>
      </w:r>
      <w:r w:rsidR="00847E61" w:rsidRPr="0003459B">
        <w:rPr>
          <w:rFonts w:ascii="Liberation Serif" w:eastAsia="Arial" w:hAnsi="Liberation Serif" w:cs="Times New Roman"/>
          <w:sz w:val="27"/>
          <w:szCs w:val="27"/>
        </w:rPr>
        <w:t>;</w:t>
      </w:r>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аварийная ситуация - </w:t>
      </w:r>
      <w:r w:rsidRPr="0003459B">
        <w:rPr>
          <w:rFonts w:ascii="Liberation Serif" w:eastAsia="Arial" w:hAnsi="Liberation Serif" w:cs="Times New Roman"/>
          <w:bCs/>
          <w:sz w:val="27"/>
          <w:szCs w:val="27"/>
        </w:rPr>
        <w:t xml:space="preserve">ситуация, влекущая за собой значительные перебои, полную остановку или снижение надежности </w:t>
      </w:r>
      <w:proofErr w:type="spellStart"/>
      <w:r w:rsidRPr="0003459B">
        <w:rPr>
          <w:rFonts w:ascii="Liberation Serif" w:eastAsia="Arial" w:hAnsi="Liberation Serif" w:cs="Times New Roman"/>
          <w:bCs/>
          <w:sz w:val="27"/>
          <w:szCs w:val="27"/>
        </w:rPr>
        <w:t>ресурсоснабжения</w:t>
      </w:r>
      <w:proofErr w:type="spellEnd"/>
      <w:r w:rsidRPr="0003459B">
        <w:rPr>
          <w:rFonts w:ascii="Liberation Serif" w:eastAsia="Arial" w:hAnsi="Liberation Serif" w:cs="Times New Roman"/>
          <w:bCs/>
          <w:sz w:val="27"/>
          <w:szCs w:val="27"/>
        </w:rPr>
        <w:t xml:space="preserve"> (водоснабжения, водоотведения, теплоснабжения, газоснабжения, электроснабжения, связи) города, его отдельного микрорайона, квартала, жилого дома, социально значимого объекта, другого жизненно важного объекта в результате непредвиденных, неожиданных нарушений в работе инженерных коммуникаций и сооружений;</w:t>
      </w:r>
    </w:p>
    <w:p w:rsidR="00692FA7" w:rsidRPr="0003459B" w:rsidRDefault="00692FA7" w:rsidP="000335EC">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благоустройство территории</w:t>
      </w:r>
      <w:r w:rsidRPr="0003459B">
        <w:rPr>
          <w:rFonts w:ascii="Liberation Serif" w:eastAsia="Arial" w:hAnsi="Liberation Serif" w:cs="Times New Roman"/>
          <w:sz w:val="27"/>
          <w:szCs w:val="27"/>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92FA7" w:rsidRPr="0003459B" w:rsidRDefault="00692FA7"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брошенное транспортное средство</w:t>
      </w:r>
      <w:r w:rsidRPr="0003459B">
        <w:rPr>
          <w:rFonts w:ascii="Liberation Serif" w:eastAsia="Arial" w:hAnsi="Liberation Serif" w:cs="Times New Roman"/>
          <w:sz w:val="27"/>
          <w:szCs w:val="27"/>
        </w:rPr>
        <w:t xml:space="preserve"> – транспортное средство, оставленное владельцем (представителем владельца) с целью отказа от права собственности</w:t>
      </w:r>
      <w:bookmarkStart w:id="25" w:name="page3"/>
      <w:bookmarkEnd w:id="25"/>
      <w:r w:rsidRPr="0003459B">
        <w:rPr>
          <w:rFonts w:ascii="Liberation Serif" w:eastAsia="Arial" w:hAnsi="Liberation Serif" w:cs="Times New Roman"/>
          <w:sz w:val="27"/>
          <w:szCs w:val="27"/>
        </w:rPr>
        <w:t xml:space="preserve"> (пользования) транспортным средством;</w:t>
      </w:r>
    </w:p>
    <w:p w:rsidR="000335EC" w:rsidRPr="0003459B" w:rsidRDefault="000335EC" w:rsidP="000335EC">
      <w:pPr>
        <w:tabs>
          <w:tab w:val="left" w:pos="709"/>
        </w:tabs>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b/>
          <w:bCs/>
          <w:sz w:val="27"/>
          <w:szCs w:val="27"/>
        </w:rPr>
        <w:t>бункер-накопитель</w:t>
      </w:r>
      <w:r w:rsidRPr="0003459B">
        <w:rPr>
          <w:rFonts w:ascii="Liberation Serif" w:eastAsia="Times New Roman" w:hAnsi="Liberation Serif" w:cs="Times New Roman"/>
          <w:sz w:val="27"/>
          <w:szCs w:val="27"/>
        </w:rPr>
        <w:t xml:space="preserve"> - стандартная емкость объемом 8,0 куб. м для сбора крупногабаритного мусора;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витрина</w:t>
      </w:r>
      <w:r w:rsidRPr="0003459B">
        <w:rPr>
          <w:rFonts w:ascii="Liberation Serif" w:eastAsia="Arial" w:hAnsi="Liberation Serif" w:cs="Times New Roman"/>
          <w:sz w:val="27"/>
          <w:szCs w:val="27"/>
        </w:rPr>
        <w:t xml:space="preserve"> - окно или остекленная часть фасада, дающая возможность видеть с улицы интерьер помещения, занимаемого организацией, или экспозицию товара;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витринные вывески</w:t>
      </w:r>
      <w:r w:rsidRPr="0003459B">
        <w:rPr>
          <w:rFonts w:ascii="Liberation Serif" w:eastAsia="Arial" w:hAnsi="Liberation Serif" w:cs="Times New Roman"/>
          <w:sz w:val="27"/>
          <w:szCs w:val="27"/>
        </w:rPr>
        <w:t xml:space="preserve"> - вывески, размещаемые на стекле витрин, маркизах или внутри помещения за стеклом витрин;</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6" w:name="sub_100637"/>
      <w:proofErr w:type="spellStart"/>
      <w:r w:rsidRPr="0003459B">
        <w:rPr>
          <w:rFonts w:ascii="Liberation Serif" w:eastAsia="Arial" w:hAnsi="Liberation Serif" w:cs="Times New Roman"/>
          <w:b/>
          <w:bCs/>
          <w:sz w:val="27"/>
          <w:szCs w:val="27"/>
        </w:rPr>
        <w:t>водоохранная</w:t>
      </w:r>
      <w:proofErr w:type="spellEnd"/>
      <w:r w:rsidRPr="0003459B">
        <w:rPr>
          <w:rFonts w:ascii="Liberation Serif" w:eastAsia="Arial" w:hAnsi="Liberation Serif" w:cs="Times New Roman"/>
          <w:b/>
          <w:bCs/>
          <w:sz w:val="27"/>
          <w:szCs w:val="27"/>
        </w:rPr>
        <w:t xml:space="preserve"> зона</w:t>
      </w:r>
      <w:r w:rsidRPr="0003459B">
        <w:rPr>
          <w:rFonts w:ascii="Liberation Serif" w:eastAsia="Arial" w:hAnsi="Liberation Serif" w:cs="Times New Roman"/>
          <w:sz w:val="27"/>
          <w:szCs w:val="27"/>
        </w:rPr>
        <w:t xml:space="preserve"> - территория, примыкающая к акватории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и истощения водных объектов</w:t>
      </w:r>
      <w:r w:rsidR="00F928B6" w:rsidRPr="0003459B">
        <w:rPr>
          <w:rFonts w:ascii="Liberation Serif" w:eastAsia="Arial" w:hAnsi="Liberation Serif" w:cs="Times New Roman"/>
          <w:sz w:val="27"/>
          <w:szCs w:val="27"/>
        </w:rPr>
        <w:t>;</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7" w:name="sub_26"/>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одоотводной кювет</w:t>
      </w:r>
      <w:r w:rsidR="00847E61" w:rsidRPr="0003459B">
        <w:rPr>
          <w:rFonts w:ascii="Liberation Serif" w:eastAsia="Arial" w:hAnsi="Liberation Serif" w:cs="Times New Roman"/>
          <w:sz w:val="27"/>
          <w:szCs w:val="27"/>
        </w:rPr>
        <w:t xml:space="preserve"> - канава, проходящая вдоль обочины дороги</w:t>
      </w:r>
      <w:r w:rsidRPr="0003459B">
        <w:rPr>
          <w:rFonts w:ascii="Liberation Serif" w:eastAsia="Arial" w:hAnsi="Liberation Serif" w:cs="Times New Roman"/>
          <w:sz w:val="27"/>
          <w:szCs w:val="27"/>
        </w:rPr>
        <w:t>;</w:t>
      </w:r>
    </w:p>
    <w:p w:rsidR="00F92087" w:rsidRPr="0003459B" w:rsidRDefault="00F92087"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восстановительная стоимость зеленых насаждений</w:t>
      </w:r>
      <w:r w:rsidRPr="0003459B">
        <w:rPr>
          <w:rFonts w:ascii="Liberation Serif" w:eastAsia="Arial" w:hAnsi="Liberation Serif" w:cs="Times New Roman"/>
          <w:sz w:val="27"/>
          <w:szCs w:val="27"/>
        </w:rPr>
        <w:t xml:space="preserve"> - стоимостная оценка типичных видов зеленых насаждений и объектов озеленения, которая определяется путем суммирования всех видов затрат, связанных с созданием и содержанием зеленых насаждений, в пересчете на одно условное дерево, кустарник, единицу площади, погонный метр;</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bookmarkStart w:id="28" w:name="sub_27"/>
      <w:bookmarkEnd w:id="27"/>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торостепенная улица</w:t>
      </w:r>
      <w:r w:rsidR="00847E61" w:rsidRPr="0003459B">
        <w:rPr>
          <w:rFonts w:ascii="Liberation Serif" w:eastAsia="Arial" w:hAnsi="Liberation Serif" w:cs="Times New Roman"/>
          <w:sz w:val="27"/>
          <w:szCs w:val="27"/>
        </w:rPr>
        <w:t xml:space="preserve"> - улица, по которой не осуществляется движение общественного транспорта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29" w:name="sub_28"/>
      <w:bookmarkEnd w:id="28"/>
      <w:r w:rsidRPr="0003459B">
        <w:rPr>
          <w:rFonts w:ascii="Liberation Serif" w:eastAsia="Arial" w:hAnsi="Liberation Serif" w:cs="Times New Roman"/>
          <w:b/>
          <w:sz w:val="27"/>
          <w:szCs w:val="27"/>
        </w:rPr>
        <w:t>вывоз твердых коммунальных отходов</w:t>
      </w:r>
      <w:r w:rsidRPr="0003459B">
        <w:rPr>
          <w:rFonts w:ascii="Liberation Serif" w:eastAsia="Arial" w:hAnsi="Liberation Serif" w:cs="Times New Roman"/>
          <w:sz w:val="27"/>
          <w:szCs w:val="27"/>
        </w:rPr>
        <w:t xml:space="preserve"> – транспортирование твердых коммунальных отходов от мест их накопления до объектов, используемых для </w:t>
      </w:r>
      <w:r w:rsidRPr="0003459B">
        <w:rPr>
          <w:rFonts w:ascii="Liberation Serif" w:eastAsia="Arial" w:hAnsi="Liberation Serif" w:cs="Times New Roman"/>
          <w:sz w:val="27"/>
          <w:szCs w:val="27"/>
        </w:rPr>
        <w:lastRenderedPageBreak/>
        <w:t>обработки, утилизации, обезвреживания, захоронения твердых коммунальных отходов;</w:t>
      </w:r>
    </w:p>
    <w:p w:rsidR="00847E61" w:rsidRPr="0003459B" w:rsidRDefault="00F928B6"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в</w:t>
      </w:r>
      <w:r w:rsidR="00847E61" w:rsidRPr="0003459B">
        <w:rPr>
          <w:rFonts w:ascii="Liberation Serif" w:eastAsia="Arial" w:hAnsi="Liberation Serif" w:cs="Times New Roman"/>
          <w:b/>
          <w:bCs/>
          <w:sz w:val="27"/>
          <w:szCs w:val="27"/>
        </w:rPr>
        <w:t>ыгреб</w:t>
      </w:r>
      <w:r w:rsidR="00847E61" w:rsidRPr="0003459B">
        <w:rPr>
          <w:rFonts w:ascii="Liberation Serif" w:eastAsia="Arial" w:hAnsi="Liberation Serif" w:cs="Times New Roman"/>
          <w:sz w:val="27"/>
          <w:szCs w:val="27"/>
        </w:rPr>
        <w:t xml:space="preserve"> - санитарно-техническое устройство в виде огражденного гидроизоляционным материалом углубления в земле, предназначенное для сбора и временного хранения жидких хозяйственно-бытовых отходов в не</w:t>
      </w:r>
      <w:r w:rsidR="006D0B34" w:rsidRPr="0003459B">
        <w:rPr>
          <w:rFonts w:ascii="Liberation Serif" w:eastAsia="Arial" w:hAnsi="Liberation Serif" w:cs="Times New Roman"/>
          <w:sz w:val="27"/>
          <w:szCs w:val="27"/>
        </w:rPr>
        <w:t xml:space="preserve"> </w:t>
      </w:r>
      <w:r w:rsidR="00847E61" w:rsidRPr="0003459B">
        <w:rPr>
          <w:rFonts w:ascii="Liberation Serif" w:eastAsia="Arial" w:hAnsi="Liberation Serif" w:cs="Times New Roman"/>
          <w:sz w:val="27"/>
          <w:szCs w:val="27"/>
        </w:rPr>
        <w:t>канализованных и частично канализованных районов населенного пункта</w:t>
      </w:r>
      <w:r w:rsidRPr="0003459B">
        <w:rPr>
          <w:rFonts w:ascii="Liberation Serif" w:eastAsia="Arial" w:hAnsi="Liberation Serif" w:cs="Times New Roman"/>
          <w:sz w:val="27"/>
          <w:szCs w:val="27"/>
        </w:rPr>
        <w:t>;</w:t>
      </w:r>
    </w:p>
    <w:p w:rsidR="00F928B6" w:rsidRPr="0003459B" w:rsidRDefault="00F928B6" w:rsidP="00F928B6">
      <w:pPr>
        <w:tabs>
          <w:tab w:val="left" w:pos="709"/>
        </w:tabs>
        <w:spacing w:line="240" w:lineRule="auto"/>
        <w:ind w:firstLine="708"/>
        <w:contextualSpacing/>
        <w:jc w:val="both"/>
        <w:rPr>
          <w:rFonts w:ascii="Liberation Serif" w:eastAsia="Arial" w:hAnsi="Liberation Serif" w:cs="Times New Roman"/>
          <w:sz w:val="27"/>
          <w:szCs w:val="27"/>
        </w:rPr>
      </w:pPr>
      <w:bookmarkStart w:id="30" w:name="sub_1016010"/>
      <w:bookmarkEnd w:id="29"/>
      <w:r w:rsidRPr="0003459B">
        <w:rPr>
          <w:rFonts w:ascii="Liberation Serif" w:eastAsia="Arial" w:hAnsi="Liberation Serif" w:cs="Times New Roman"/>
          <w:b/>
          <w:bCs/>
          <w:sz w:val="27"/>
          <w:szCs w:val="27"/>
        </w:rPr>
        <w:t>входная группа</w:t>
      </w:r>
      <w:r w:rsidRPr="0003459B">
        <w:rPr>
          <w:rFonts w:ascii="Liberation Serif" w:eastAsia="Arial" w:hAnsi="Liberation Serif" w:cs="Times New Roman"/>
          <w:sz w:val="27"/>
          <w:szCs w:val="27"/>
        </w:rPr>
        <w:t xml:space="preserve"> - это комплекс архитектурных и технических элементов, устанавливаемых на входе в здание. В ее состав включаются входные двери, тамбур, элементы холла (включая пункт охраны), площадка перед входом, ступеньки с пандусом, навес, перила, колонны и различные декоративные архитектурные элементы;</w:t>
      </w:r>
      <w:bookmarkEnd w:id="30"/>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газон</w:t>
      </w:r>
      <w:r w:rsidRPr="0003459B">
        <w:rPr>
          <w:rFonts w:ascii="Liberation Serif" w:eastAsia="Arial" w:hAnsi="Liberation Serif" w:cs="Times New Roman"/>
          <w:sz w:val="27"/>
          <w:szCs w:val="27"/>
        </w:rPr>
        <w:t xml:space="preserve"> - покрытая травянистой и (или)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rsidRPr="0003459B">
        <w:rPr>
          <w:rFonts w:ascii="Liberation Serif" w:eastAsia="Arial" w:hAnsi="Liberation Serif" w:cs="Times New Roman"/>
          <w:sz w:val="27"/>
          <w:szCs w:val="27"/>
        </w:rPr>
        <w:t>поребрика</w:t>
      </w:r>
      <w:proofErr w:type="spellEnd"/>
      <w:r w:rsidRPr="0003459B">
        <w:rPr>
          <w:rFonts w:ascii="Liberation Serif" w:eastAsia="Arial" w:hAnsi="Liberation Serif" w:cs="Times New Roman"/>
          <w:sz w:val="27"/>
          <w:szCs w:val="27"/>
        </w:rPr>
        <w:t>, бордюра) и (или) граничащая с твердым покрытием пешеходных дорожек, тротуаров, проезжей частью дорог</w:t>
      </w:r>
      <w:r w:rsidR="00EB31DE" w:rsidRPr="0003459B">
        <w:rPr>
          <w:rFonts w:ascii="Liberation Serif" w:eastAsia="Arial" w:hAnsi="Liberation Serif" w:cs="Times New Roman"/>
          <w:sz w:val="27"/>
          <w:szCs w:val="27"/>
        </w:rPr>
        <w:t>. Газоном также признается территория, травянистый покров которой был утрачен в результате хозяйственной деятельности или в силу природных условий;</w:t>
      </w:r>
      <w:bookmarkEnd w:id="26"/>
    </w:p>
    <w:p w:rsidR="00847E61" w:rsidRPr="0003459B" w:rsidRDefault="00847E61" w:rsidP="00847E61">
      <w:pPr>
        <w:tabs>
          <w:tab w:val="left" w:pos="709"/>
          <w:tab w:val="left" w:pos="84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гостевая автостоянка</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площадка, на участке жилой застройки, для кратковременного хранения автомобилей населения;</w:t>
      </w:r>
    </w:p>
    <w:p w:rsidR="00EB31DE" w:rsidRPr="0003459B" w:rsidRDefault="00F928B6" w:rsidP="00EB31DE">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границы прилегающей территории</w:t>
      </w:r>
      <w:r w:rsidRPr="0003459B">
        <w:rPr>
          <w:rFonts w:ascii="Liberation Serif" w:eastAsia="Arial" w:hAnsi="Liberation Serif" w:cs="Times New Roman"/>
          <w:sz w:val="27"/>
          <w:szCs w:val="27"/>
        </w:rPr>
        <w:t xml:space="preserve"> - линия, определяющая пределы прилегающей территории, местоположение которой установлено посредством определения координат ее характерных точек;</w:t>
      </w:r>
      <w:r w:rsidR="00EB31DE" w:rsidRPr="0003459B">
        <w:rPr>
          <w:rFonts w:ascii="Liberation Serif" w:eastAsia="Arial" w:hAnsi="Liberation Serif" w:cs="Times New Roman"/>
          <w:b/>
          <w:sz w:val="27"/>
          <w:szCs w:val="27"/>
        </w:rPr>
        <w:t xml:space="preserve"> </w:t>
      </w:r>
    </w:p>
    <w:p w:rsidR="00EB31DE" w:rsidRPr="0003459B" w:rsidRDefault="00EB31DE" w:rsidP="00EB31DE">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группа объектов улично-дорожной сети</w:t>
      </w:r>
      <w:r w:rsidRPr="0003459B">
        <w:rPr>
          <w:rFonts w:ascii="Liberation Serif" w:eastAsia="Arial" w:hAnsi="Liberation Serif" w:cs="Times New Roman"/>
          <w:sz w:val="27"/>
          <w:szCs w:val="27"/>
        </w:rPr>
        <w:t xml:space="preserve"> – группа автомобильных дорог общего пользования местного значения улиц, проездов, тротуаров, придорожных газонов с соответствующей интенсивностью транспорта на дорогах, наличием маршрутов городского пассажирского транспорта, уклонов и сужений, необходимостью обеспечения проездов к социально значимым объектам;</w:t>
      </w:r>
    </w:p>
    <w:p w:rsidR="00377B0D" w:rsidRPr="0003459B" w:rsidRDefault="00377B0D" w:rsidP="00377B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дендрологический план (</w:t>
      </w:r>
      <w:proofErr w:type="spellStart"/>
      <w:r w:rsidRPr="0003459B">
        <w:rPr>
          <w:rFonts w:ascii="Liberation Serif" w:eastAsia="Arial" w:hAnsi="Liberation Serif" w:cs="Times New Roman"/>
          <w:b/>
          <w:sz w:val="27"/>
          <w:szCs w:val="27"/>
        </w:rPr>
        <w:t>дендроплан</w:t>
      </w:r>
      <w:proofErr w:type="spellEnd"/>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 это топографический план с информацией о проектируемых деревьях и кустарниках на участке с указанием их количества, видов и сортов, объемов и площади цветников, газонов и применяемых газонных трав;</w:t>
      </w:r>
    </w:p>
    <w:p w:rsidR="00377B0D" w:rsidRPr="0003459B" w:rsidRDefault="00377B0D" w:rsidP="00377B0D">
      <w:pPr>
        <w:tabs>
          <w:tab w:val="left" w:pos="709"/>
        </w:tabs>
        <w:spacing w:line="240" w:lineRule="auto"/>
        <w:ind w:firstLine="708"/>
        <w:contextualSpacing/>
        <w:jc w:val="both"/>
        <w:rPr>
          <w:rFonts w:ascii="Liberation Serif" w:eastAsiaTheme="minorEastAsia" w:hAnsi="Liberation Serif" w:cs="Times New Roman CYR"/>
          <w:b/>
          <w:bCs/>
          <w:color w:val="000000"/>
          <w:lang w:eastAsia="ru-RU"/>
        </w:rPr>
      </w:pPr>
      <w:bookmarkStart w:id="31" w:name="sub_10161"/>
      <w:r w:rsidRPr="0003459B">
        <w:rPr>
          <w:rFonts w:ascii="Liberation Serif" w:eastAsia="Arial" w:hAnsi="Liberation Serif" w:cs="Times New Roman"/>
          <w:b/>
          <w:bCs/>
          <w:sz w:val="27"/>
          <w:szCs w:val="27"/>
        </w:rPr>
        <w:t>дерево</w:t>
      </w:r>
      <w:r w:rsidRPr="0003459B">
        <w:rPr>
          <w:rFonts w:ascii="Liberation Serif" w:eastAsia="Arial" w:hAnsi="Liberation Serif" w:cs="Times New Roman"/>
          <w:sz w:val="27"/>
          <w:szCs w:val="27"/>
        </w:rPr>
        <w:t xml:space="preserve"> - растение, имеющее четко выраженный деревянистый ствол диаметром не менее 8 см на высоте 1,3 м;</w:t>
      </w:r>
      <w:bookmarkEnd w:id="31"/>
      <w:r w:rsidRPr="0003459B">
        <w:rPr>
          <w:rFonts w:ascii="Liberation Serif" w:eastAsiaTheme="minorEastAsia" w:hAnsi="Liberation Serif" w:cs="Times New Roman CYR"/>
          <w:b/>
          <w:bCs/>
          <w:color w:val="000000"/>
          <w:lang w:eastAsia="ru-RU"/>
        </w:rPr>
        <w:t xml:space="preserve"> </w:t>
      </w:r>
    </w:p>
    <w:p w:rsidR="00377B0D" w:rsidRPr="0003459B" w:rsidRDefault="00377B0D" w:rsidP="00377B0D">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детская</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bCs/>
          <w:sz w:val="27"/>
          <w:szCs w:val="27"/>
        </w:rPr>
        <w:t>площадка</w:t>
      </w:r>
      <w:r w:rsidRPr="0003459B">
        <w:rPr>
          <w:rFonts w:ascii="Liberation Serif" w:eastAsia="Arial" w:hAnsi="Liberation Serif" w:cs="Times New Roman"/>
          <w:sz w:val="27"/>
          <w:szCs w:val="27"/>
        </w:rPr>
        <w:t xml:space="preserve"> - площадка для игр и активного отдыха детей разных возрастов: </w:t>
      </w:r>
      <w:proofErr w:type="spellStart"/>
      <w:r w:rsidRPr="0003459B">
        <w:rPr>
          <w:rFonts w:ascii="Liberation Serif" w:eastAsia="Arial" w:hAnsi="Liberation Serif" w:cs="Times New Roman"/>
          <w:sz w:val="27"/>
          <w:szCs w:val="27"/>
        </w:rPr>
        <w:t>преддошкольного</w:t>
      </w:r>
      <w:proofErr w:type="spellEnd"/>
      <w:r w:rsidRPr="0003459B">
        <w:rPr>
          <w:rFonts w:ascii="Liberation Serif" w:eastAsia="Arial" w:hAnsi="Liberation Serif" w:cs="Times New Roman"/>
          <w:sz w:val="27"/>
          <w:szCs w:val="27"/>
        </w:rPr>
        <w:t xml:space="preserve"> (до 3 лет), дошкольного (до 7 лет), младшего и среднего школьного возраста (7 - 12 лет);</w:t>
      </w:r>
    </w:p>
    <w:p w:rsidR="006863F4" w:rsidRPr="0003459B" w:rsidRDefault="00377B0D"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договор о закреплении прилегающей территории в целях организации ее уборки и содержания</w:t>
      </w:r>
      <w:r w:rsidRPr="0003459B">
        <w:rPr>
          <w:rFonts w:ascii="Liberation Serif" w:eastAsia="Arial" w:hAnsi="Liberation Serif" w:cs="Times New Roman"/>
          <w:sz w:val="27"/>
          <w:szCs w:val="27"/>
        </w:rPr>
        <w:t xml:space="preserve"> - письменное соглашение, имеющее юридическую силу, заключаемое между органами местного самоуправления в лице администрации городского округа Нижняя Салда и физическими (юридическими) лицами в целях упорядочения действий по уборке и содержания прилегающих территорий;</w:t>
      </w:r>
      <w:bookmarkStart w:id="32" w:name="sub_101603"/>
    </w:p>
    <w:p w:rsidR="00AD5C8A" w:rsidRPr="0003459B" w:rsidRDefault="006863F4" w:rsidP="00AD5C8A">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bCs/>
          <w:sz w:val="27"/>
          <w:szCs w:val="27"/>
        </w:rPr>
        <w:t>животные без владельцев</w:t>
      </w:r>
      <w:r w:rsidRPr="0003459B">
        <w:rPr>
          <w:rFonts w:ascii="Liberation Serif" w:eastAsia="Arial" w:hAnsi="Liberation Serif" w:cs="Times New Roman"/>
          <w:sz w:val="27"/>
          <w:szCs w:val="27"/>
        </w:rPr>
        <w:t xml:space="preserve"> - животные, которые не имеют владельца или владелец которого неизвестен, находящиеся в общественных местах или на земельных участках физических и юридических лиц без сопровождения человека, за исключением случаев, когда животное временно находится на привязи в местах общего пользования;</w:t>
      </w:r>
      <w:r w:rsidR="001B47AF" w:rsidRPr="0003459B">
        <w:rPr>
          <w:rFonts w:ascii="Liberation Serif" w:eastAsiaTheme="minorEastAsia" w:hAnsi="Liberation Serif" w:cs="Times New Roman CYR"/>
          <w:b/>
          <w:bCs/>
          <w:color w:val="26282F"/>
          <w:sz w:val="24"/>
          <w:szCs w:val="24"/>
          <w:lang w:eastAsia="ru-RU"/>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 xml:space="preserve">жидкие бытовые отходы </w:t>
      </w:r>
      <w:r w:rsidRPr="0003459B">
        <w:rPr>
          <w:rFonts w:ascii="Liberation Serif" w:eastAsia="Arial" w:hAnsi="Liberation Serif" w:cs="Times New Roman"/>
          <w:sz w:val="27"/>
          <w:szCs w:val="27"/>
        </w:rPr>
        <w:t>(далее</w:t>
      </w:r>
      <w:r w:rsidRPr="0003459B">
        <w:rPr>
          <w:rFonts w:ascii="Liberation Serif" w:eastAsia="Arial" w:hAnsi="Liberation Serif" w:cs="Times New Roman"/>
          <w:b/>
          <w:sz w:val="27"/>
          <w:szCs w:val="27"/>
        </w:rPr>
        <w:t xml:space="preserve"> - ЖБО</w:t>
      </w:r>
      <w:r w:rsidRPr="0003459B">
        <w:rPr>
          <w:rFonts w:ascii="Liberation Serif" w:eastAsia="Arial" w:hAnsi="Liberation Serif" w:cs="Times New Roman"/>
          <w:sz w:val="27"/>
          <w:szCs w:val="27"/>
        </w:rPr>
        <w:t>)</w:t>
      </w:r>
      <w:r w:rsidRPr="0003459B">
        <w:rPr>
          <w:rFonts w:ascii="Liberation Serif" w:eastAsia="Arial" w:hAnsi="Liberation Serif" w:cs="Times New Roman"/>
          <w:b/>
          <w:sz w:val="27"/>
          <w:szCs w:val="27"/>
        </w:rPr>
        <w:t xml:space="preserve"> - </w:t>
      </w:r>
      <w:r w:rsidRPr="0003459B">
        <w:rPr>
          <w:rFonts w:ascii="Liberation Serif" w:eastAsia="Arial" w:hAnsi="Liberation Serif" w:cs="Times New Roman"/>
          <w:sz w:val="27"/>
          <w:szCs w:val="27"/>
        </w:rPr>
        <w:t xml:space="preserve">хозяйственно-бытовые сточные воды, образующиеся в результате жизнедеятельности населения и сбрасываемые в </w:t>
      </w:r>
      <w:r w:rsidRPr="0003459B">
        <w:rPr>
          <w:rFonts w:ascii="Liberation Serif" w:eastAsia="Arial" w:hAnsi="Liberation Serif" w:cs="Times New Roman"/>
          <w:sz w:val="27"/>
          <w:szCs w:val="27"/>
        </w:rPr>
        <w:lastRenderedPageBreak/>
        <w:t>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6863F4" w:rsidRPr="0003459B" w:rsidRDefault="001B47AF" w:rsidP="006863F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жидкие коммунальные отходы</w:t>
      </w:r>
      <w:r w:rsidRPr="0003459B">
        <w:rPr>
          <w:rFonts w:ascii="Liberation Serif" w:eastAsia="Arial" w:hAnsi="Liberation Serif" w:cs="Times New Roman"/>
          <w:sz w:val="27"/>
          <w:szCs w:val="27"/>
        </w:rPr>
        <w:t xml:space="preserve"> - фекальные отходы нецентрализованной канализации;</w:t>
      </w:r>
    </w:p>
    <w:bookmarkEnd w:id="32"/>
    <w:p w:rsidR="00377B0D" w:rsidRPr="0003459B" w:rsidRDefault="00377B0D"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жилая зона</w:t>
      </w:r>
      <w:r w:rsidRPr="0003459B">
        <w:rPr>
          <w:rFonts w:ascii="Liberation Serif" w:eastAsia="Arial" w:hAnsi="Liberation Serif" w:cs="Times New Roman"/>
          <w:sz w:val="27"/>
          <w:szCs w:val="27"/>
        </w:rPr>
        <w:t xml:space="preserve"> - территориальная зона в населенном пункте, используемая для размещения жилых строений, а также объектов социально и коммунально-бытового назначения, объектов здравоохранения, общего пользования, стоянок автомобильного транспорта, гаражей и иных объектов, связанных с проживанием граждан и не оказывающих негативное воздействие на окружающую среду;</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зеленые насаждения - </w:t>
      </w:r>
      <w:r w:rsidRPr="0003459B">
        <w:rPr>
          <w:rFonts w:ascii="Liberation Serif" w:eastAsia="Arial" w:hAnsi="Liberation Serif" w:cs="Times New Roman"/>
          <w:bCs/>
          <w:sz w:val="27"/>
          <w:szCs w:val="27"/>
        </w:rPr>
        <w:t>травянистая и древесно-кустарниковая растительность естественного и искусственного происхождения (включая городские леса, парки, бульвары, скверы, сады, цветники, а также отдельно стоящие деревья и кустарники);</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земляные работы - </w:t>
      </w:r>
      <w:r w:rsidRPr="0003459B">
        <w:rPr>
          <w:rFonts w:ascii="Liberation Serif" w:eastAsia="Arial" w:hAnsi="Liberation Serif" w:cs="Times New Roman"/>
          <w:bCs/>
          <w:sz w:val="27"/>
          <w:szCs w:val="27"/>
        </w:rPr>
        <w:t>работы, связанные с нарушением элементов внешнего благоустройства и естественного ландшафта территории городского округа Нижняя Салда;</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общего пользования - </w:t>
      </w:r>
      <w:r w:rsidRPr="0003459B">
        <w:rPr>
          <w:rFonts w:ascii="Liberation Serif" w:eastAsia="Arial" w:hAnsi="Liberation Serif" w:cs="Times New Roman"/>
          <w:bCs/>
          <w:sz w:val="27"/>
          <w:szCs w:val="27"/>
        </w:rPr>
        <w:t>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r w:rsidRPr="0003459B">
        <w:rPr>
          <w:rFonts w:ascii="Liberation Serif" w:eastAsia="Arial" w:hAnsi="Liberation Serif" w:cs="Times New Roman"/>
          <w:b/>
          <w:bCs/>
          <w:sz w:val="27"/>
          <w:szCs w:val="27"/>
        </w:rPr>
        <w:t>;</w:t>
      </w:r>
    </w:p>
    <w:p w:rsidR="006246B7" w:rsidRPr="0003459B" w:rsidRDefault="006246B7" w:rsidP="006246B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земли рекреационного назначения - </w:t>
      </w:r>
      <w:r w:rsidRPr="0003459B">
        <w:rPr>
          <w:rFonts w:ascii="Liberation Serif" w:eastAsia="Arial" w:hAnsi="Liberation Serif" w:cs="Times New Roman"/>
          <w:bCs/>
          <w:sz w:val="27"/>
          <w:szCs w:val="27"/>
        </w:rPr>
        <w:t>это земли, предназначенные и используемые для организации отдыха, туризма, физкультурно-оздоровительной и спортивной деятельности граждан.</w:t>
      </w:r>
    </w:p>
    <w:p w:rsidR="00525787" w:rsidRPr="0003459B" w:rsidRDefault="006246B7" w:rsidP="00525787">
      <w:pPr>
        <w:tabs>
          <w:tab w:val="left" w:pos="709"/>
        </w:tabs>
        <w:spacing w:line="240" w:lineRule="auto"/>
        <w:ind w:firstLine="708"/>
        <w:contextualSpacing/>
        <w:jc w:val="both"/>
        <w:rPr>
          <w:rFonts w:ascii="Liberation Serif" w:eastAsiaTheme="minorEastAsia" w:hAnsi="Liberation Serif" w:cs="Times New Roman CYR"/>
          <w:b/>
          <w:bCs/>
          <w:color w:val="26282F"/>
          <w:sz w:val="20"/>
          <w:szCs w:val="20"/>
          <w:lang w:eastAsia="ru-RU"/>
        </w:rPr>
      </w:pPr>
      <w:r w:rsidRPr="0003459B">
        <w:rPr>
          <w:rFonts w:ascii="Liberation Serif" w:eastAsia="Arial" w:hAnsi="Liberation Serif" w:cs="Times New Roman"/>
          <w:b/>
          <w:bCs/>
          <w:sz w:val="27"/>
          <w:szCs w:val="27"/>
        </w:rPr>
        <w:tab/>
      </w:r>
      <w:r w:rsidRPr="0003459B">
        <w:rPr>
          <w:rFonts w:ascii="Liberation Serif" w:eastAsia="Arial" w:hAnsi="Liberation Serif" w:cs="Times New Roman"/>
          <w:bCs/>
          <w:sz w:val="27"/>
          <w:szCs w:val="27"/>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r w:rsidR="00525787" w:rsidRPr="0003459B">
        <w:rPr>
          <w:rFonts w:ascii="Liberation Serif" w:eastAsiaTheme="minorEastAsia" w:hAnsi="Liberation Serif" w:cs="Times New Roman CYR"/>
          <w:b/>
          <w:bCs/>
          <w:color w:val="26282F"/>
          <w:sz w:val="20"/>
          <w:szCs w:val="20"/>
          <w:lang w:eastAsia="ru-RU"/>
        </w:rPr>
        <w:t xml:space="preserve"> </w:t>
      </w:r>
    </w:p>
    <w:p w:rsidR="00525787" w:rsidRPr="0003459B" w:rsidRDefault="00847E61" w:rsidP="00525787">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индивидуальная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об определенной организации;</w:t>
      </w:r>
      <w:r w:rsidR="00525787" w:rsidRPr="0003459B">
        <w:rPr>
          <w:rFonts w:ascii="Liberation Serif" w:eastAsia="Arial" w:hAnsi="Liberation Serif" w:cs="Times New Roman"/>
          <w:b/>
          <w:bCs/>
          <w:sz w:val="27"/>
          <w:szCs w:val="27"/>
        </w:rPr>
        <w:t xml:space="preserve"> </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индивидуальная застройка</w:t>
      </w:r>
      <w:r w:rsidRPr="0003459B">
        <w:rPr>
          <w:rFonts w:ascii="Liberation Serif" w:eastAsia="Arial" w:hAnsi="Liberation Serif" w:cs="Times New Roman"/>
          <w:bCs/>
          <w:sz w:val="27"/>
          <w:szCs w:val="27"/>
        </w:rPr>
        <w:t xml:space="preserve">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 и), участки регулярной малоэтажной застройки усадебного типа;</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информационные (режимные) таблички</w:t>
      </w:r>
      <w:r w:rsidRPr="0003459B">
        <w:rPr>
          <w:rFonts w:ascii="Liberation Serif" w:eastAsia="Arial" w:hAnsi="Liberation Serif" w:cs="Times New Roman"/>
          <w:sz w:val="27"/>
          <w:szCs w:val="27"/>
        </w:rPr>
        <w:t xml:space="preserve"> - плоские вывески, размещаемые у входа в помещение на уровне глаз и предназначенные для информирования потребителей о режиме работы, направлении деятельности, сфере услуг или группах товаров организации;</w:t>
      </w:r>
    </w:p>
    <w:p w:rsidR="00525787" w:rsidRPr="0003459B" w:rsidRDefault="00525787" w:rsidP="00525787">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источниками нецентрализованного водоснабжения</w:t>
      </w:r>
      <w:r w:rsidRPr="0003459B">
        <w:rPr>
          <w:rFonts w:ascii="Liberation Serif" w:eastAsia="Arial" w:hAnsi="Liberation Serif" w:cs="Times New Roman"/>
          <w:bCs/>
          <w:sz w:val="27"/>
          <w:szCs w:val="27"/>
        </w:rPr>
        <w:t xml:space="preserve"> являются подземные воды, захват которых осуществляется путем устройства и специального оборудования водозаборных сооружений (шахтные и трубчатые колодцы, каптажи родников) общего и индивидуального пользования;</w:t>
      </w:r>
    </w:p>
    <w:p w:rsidR="00525787"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карта-схема</w:t>
      </w:r>
      <w:r w:rsidRPr="0003459B">
        <w:rPr>
          <w:rFonts w:ascii="Liberation Serif" w:eastAsia="Arial" w:hAnsi="Liberation Serif" w:cs="Times New Roman"/>
          <w:sz w:val="27"/>
          <w:szCs w:val="27"/>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lastRenderedPageBreak/>
        <w:t xml:space="preserve">контейнер </w:t>
      </w:r>
      <w:r w:rsidRPr="0003459B">
        <w:rPr>
          <w:rFonts w:ascii="Liberation Serif" w:eastAsia="Arial" w:hAnsi="Liberation Serif" w:cs="Times New Roman"/>
          <w:sz w:val="27"/>
          <w:szCs w:val="27"/>
        </w:rPr>
        <w:t>– стандартная емкость объемом до 1,5 м</w:t>
      </w:r>
      <w:r w:rsidRPr="0003459B">
        <w:rPr>
          <w:rFonts w:ascii="Liberation Serif" w:eastAsia="Arial" w:hAnsi="Liberation Serif" w:cs="Times New Roman"/>
          <w:sz w:val="27"/>
          <w:szCs w:val="27"/>
          <w:vertAlign w:val="superscript"/>
        </w:rPr>
        <w:t>3</w:t>
      </w:r>
      <w:r w:rsidRPr="0003459B">
        <w:rPr>
          <w:rFonts w:ascii="Liberation Serif" w:eastAsia="Arial" w:hAnsi="Liberation Serif" w:cs="Times New Roman"/>
          <w:sz w:val="27"/>
          <w:szCs w:val="27"/>
        </w:rPr>
        <w:t xml:space="preserve"> для сбора твердых коммунальных отходов;</w:t>
      </w:r>
    </w:p>
    <w:p w:rsidR="00EE2631" w:rsidRPr="0003459B" w:rsidRDefault="00EE263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контейнерная площадка</w:t>
      </w:r>
      <w:r w:rsidRPr="0003459B">
        <w:rPr>
          <w:rFonts w:ascii="Liberation Serif" w:eastAsia="Arial" w:hAnsi="Liberation Serif" w:cs="Times New Roman"/>
          <w:sz w:val="27"/>
          <w:szCs w:val="27"/>
        </w:rPr>
        <w:t xml:space="preserve"> – место накопления твердых коммунальных отходов, обустроенное в соответствии с требованиями законодательства Российской Федерации в сфере охраны окружающей среды и законодательства Российской Федерации в сфере обеспечения санитарно-эпидемиологического благополучия населения и предназначенное для размещения контейнеров и бункеров;</w:t>
      </w:r>
    </w:p>
    <w:p w:rsidR="00635055" w:rsidRPr="0003459B" w:rsidRDefault="00635055" w:rsidP="00635055">
      <w:pPr>
        <w:spacing w:line="240" w:lineRule="auto"/>
        <w:ind w:firstLine="708"/>
        <w:contextualSpacing/>
        <w:jc w:val="both"/>
        <w:rPr>
          <w:rFonts w:ascii="Liberation Serif" w:eastAsia="Arial" w:hAnsi="Liberation Serif" w:cs="Times New Roman"/>
          <w:sz w:val="27"/>
          <w:szCs w:val="27"/>
        </w:rPr>
      </w:pPr>
      <w:bookmarkStart w:id="33" w:name="sub_202"/>
      <w:r w:rsidRPr="0003459B">
        <w:rPr>
          <w:rFonts w:ascii="Liberation Serif" w:eastAsia="Arial" w:hAnsi="Liberation Serif" w:cs="Times New Roman"/>
          <w:b/>
          <w:bCs/>
          <w:sz w:val="27"/>
          <w:szCs w:val="27"/>
        </w:rPr>
        <w:t>крупногабаритные отходы</w:t>
      </w:r>
      <w:r w:rsidRPr="0003459B">
        <w:rPr>
          <w:rFonts w:ascii="Liberation Serif" w:eastAsia="Arial" w:hAnsi="Liberation Serif" w:cs="Times New Roman"/>
          <w:sz w:val="27"/>
          <w:szCs w:val="27"/>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собираемые в бункеры-накопители или размещаемые на специально отведенных площадках;</w:t>
      </w:r>
    </w:p>
    <w:bookmarkEnd w:id="33"/>
    <w:p w:rsidR="00EE2631" w:rsidRPr="0003459B" w:rsidRDefault="00847E61" w:rsidP="00EE263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крышные вывески</w:t>
      </w:r>
      <w:r w:rsidRPr="0003459B">
        <w:rPr>
          <w:rFonts w:ascii="Liberation Serif" w:eastAsia="Arial" w:hAnsi="Liberation Serif" w:cs="Times New Roman"/>
          <w:sz w:val="27"/>
          <w:szCs w:val="27"/>
        </w:rPr>
        <w:t xml:space="preserve"> - вывески, размещаемые на крыше здания, полностью занимаемого организацией;</w:t>
      </w:r>
      <w:r w:rsidR="00EE2631" w:rsidRPr="0003459B">
        <w:rPr>
          <w:rFonts w:ascii="Liberation Serif" w:eastAsia="Arial" w:hAnsi="Liberation Serif" w:cs="Times New Roman"/>
          <w:b/>
          <w:sz w:val="27"/>
          <w:szCs w:val="27"/>
        </w:rPr>
        <w:t xml:space="preserve"> </w:t>
      </w:r>
    </w:p>
    <w:p w:rsidR="00847E61" w:rsidRPr="0003459B" w:rsidRDefault="00EE263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кустарник</w:t>
      </w:r>
      <w:r w:rsidRPr="0003459B">
        <w:rPr>
          <w:rFonts w:ascii="Liberation Serif" w:eastAsia="Arial" w:hAnsi="Liberation Serif" w:cs="Times New Roman"/>
          <w:sz w:val="27"/>
          <w:szCs w:val="27"/>
        </w:rP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ливневая канализация - </w:t>
      </w:r>
      <w:r w:rsidRPr="0003459B">
        <w:rPr>
          <w:rFonts w:ascii="Liberation Serif" w:eastAsia="Arial" w:hAnsi="Liberation Serif" w:cs="Times New Roman"/>
          <w:bCs/>
          <w:sz w:val="27"/>
          <w:szCs w:val="27"/>
        </w:rPr>
        <w:t>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AE664B" w:rsidRPr="0003459B" w:rsidRDefault="00AE664B" w:rsidP="00AE664B">
      <w:pPr>
        <w:tabs>
          <w:tab w:val="left" w:pos="709"/>
        </w:tabs>
        <w:spacing w:line="240" w:lineRule="auto"/>
        <w:ind w:firstLine="708"/>
        <w:contextualSpacing/>
        <w:jc w:val="both"/>
        <w:rPr>
          <w:rFonts w:ascii="Liberation Serif" w:eastAsia="Arial" w:hAnsi="Liberation Serif" w:cs="Times New Roman"/>
          <w:bCs/>
          <w:sz w:val="27"/>
          <w:szCs w:val="27"/>
        </w:rPr>
      </w:pPr>
      <w:bookmarkStart w:id="34" w:name="sub_40"/>
      <w:r w:rsidRPr="0003459B">
        <w:rPr>
          <w:rFonts w:ascii="Liberation Serif" w:eastAsia="Arial" w:hAnsi="Liberation Serif" w:cs="Times New Roman"/>
          <w:b/>
          <w:bCs/>
          <w:sz w:val="27"/>
          <w:szCs w:val="27"/>
        </w:rPr>
        <w:t xml:space="preserve">лоток </w:t>
      </w:r>
      <w:r w:rsidR="003F335B" w:rsidRPr="0003459B">
        <w:rPr>
          <w:rFonts w:ascii="Liberation Serif" w:eastAsia="Arial" w:hAnsi="Liberation Serif" w:cs="Times New Roman"/>
          <w:b/>
          <w:bCs/>
          <w:sz w:val="27"/>
          <w:szCs w:val="27"/>
        </w:rPr>
        <w:t>-</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железобетонное изделие, предназначенное для укрепления боковых стенок и дна </w:t>
      </w:r>
      <w:hyperlink w:anchor="sub_26" w:history="1">
        <w:r w:rsidRPr="0003459B">
          <w:rPr>
            <w:rStyle w:val="ab"/>
            <w:rFonts w:ascii="Liberation Serif" w:eastAsia="Arial" w:hAnsi="Liberation Serif" w:cs="Times New Roman"/>
            <w:bCs/>
            <w:color w:val="auto"/>
            <w:sz w:val="27"/>
            <w:szCs w:val="27"/>
            <w:u w:val="none"/>
          </w:rPr>
          <w:t>водоотводного кювета.</w:t>
        </w:r>
      </w:hyperlink>
    </w:p>
    <w:bookmarkEnd w:id="34"/>
    <w:p w:rsidR="003F335B" w:rsidRPr="0003459B" w:rsidRDefault="003F335B" w:rsidP="003F335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лотковая зона</w:t>
      </w:r>
      <w:r w:rsidRPr="0003459B">
        <w:rPr>
          <w:rFonts w:ascii="Liberation Serif" w:eastAsia="Arial" w:hAnsi="Liberation Serif" w:cs="Times New Roman"/>
          <w:sz w:val="27"/>
          <w:szCs w:val="27"/>
        </w:rPr>
        <w:t xml:space="preserve"> - часть дороги или тротуара шириной 0,5 м, примыкающая к бордюру и предназначенная для сбора осадков и пропуска поверхностных вод;</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маломобильные группы населения</w:t>
      </w:r>
      <w:r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b/>
          <w:sz w:val="27"/>
          <w:szCs w:val="27"/>
        </w:rPr>
        <w:t>(МГН)</w:t>
      </w:r>
      <w:r w:rsidR="002E2B58"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люди, испытывающие затруднения при самостоятельном передвижении, получении услуг,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w:t>
      </w:r>
    </w:p>
    <w:p w:rsidR="003F335B" w:rsidRPr="0003459B" w:rsidRDefault="003F335B" w:rsidP="003F335B">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малые архитектурные формы </w:t>
      </w:r>
      <w:r w:rsidR="002E2B58" w:rsidRPr="0003459B">
        <w:rPr>
          <w:rFonts w:ascii="Liberation Serif" w:eastAsia="Arial" w:hAnsi="Liberation Serif" w:cs="Times New Roman"/>
          <w:b/>
          <w:bCs/>
          <w:sz w:val="27"/>
          <w:szCs w:val="27"/>
        </w:rPr>
        <w:t xml:space="preserve">(МАФ) </w:t>
      </w:r>
      <w:r w:rsidRPr="0003459B">
        <w:rPr>
          <w:rFonts w:ascii="Liberation Serif" w:eastAsia="Arial" w:hAnsi="Liberation Serif" w:cs="Times New Roman"/>
          <w:b/>
          <w:bCs/>
          <w:sz w:val="27"/>
          <w:szCs w:val="27"/>
        </w:rPr>
        <w:t xml:space="preserve">- </w:t>
      </w:r>
      <w:r w:rsidRPr="0003459B">
        <w:rPr>
          <w:rFonts w:ascii="Liberation Serif" w:eastAsia="Arial" w:hAnsi="Liberation Serif" w:cs="Times New Roman"/>
          <w:bCs/>
          <w:sz w:val="27"/>
          <w:szCs w:val="27"/>
        </w:rPr>
        <w:t xml:space="preserve">искусственные элементы садово-парковой композиции: беседки, ротонды, </w:t>
      </w:r>
      <w:proofErr w:type="spellStart"/>
      <w:r w:rsidRPr="0003459B">
        <w:rPr>
          <w:rFonts w:ascii="Liberation Serif" w:eastAsia="Arial" w:hAnsi="Liberation Serif" w:cs="Times New Roman"/>
          <w:bCs/>
          <w:sz w:val="27"/>
          <w:szCs w:val="27"/>
        </w:rPr>
        <w:t>перголы</w:t>
      </w:r>
      <w:proofErr w:type="spellEnd"/>
      <w:r w:rsidRPr="0003459B">
        <w:rPr>
          <w:rFonts w:ascii="Liberation Serif" w:eastAsia="Arial" w:hAnsi="Liberation Serif" w:cs="Times New Roman"/>
          <w:bCs/>
          <w:sz w:val="27"/>
          <w:szCs w:val="27"/>
        </w:rPr>
        <w:t>, трельяжи, скамейки, арки, скульптуры из растений, оборудование детских площадок, навесы и другие; элементы монументального декоративного оформления, устройства для мобильного и</w:t>
      </w:r>
      <w:bookmarkStart w:id="35" w:name="page4"/>
      <w:bookmarkEnd w:id="35"/>
      <w:r w:rsidRPr="0003459B">
        <w:rPr>
          <w:rFonts w:ascii="Liberation Serif" w:eastAsia="Arial" w:hAnsi="Liberation Serif" w:cs="Times New Roman"/>
          <w:bCs/>
          <w:sz w:val="27"/>
          <w:szCs w:val="27"/>
        </w:rPr>
        <w:t xml:space="preserve"> вертикального озеленения, водные устройства,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садово-парковые сооружения, мостики, скамейки, спортивное и игровое оборудование, цветочницы, вазоны, урны, декоративная и игровая скульптура, лестницы, пандусы, балюстрады, решетки, мемориальные доски, вело парковки;</w:t>
      </w:r>
    </w:p>
    <w:p w:rsidR="00AD5C8A" w:rsidRPr="0003459B" w:rsidRDefault="00847E61" w:rsidP="00AD5C8A">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маркизы</w:t>
      </w:r>
      <w:r w:rsidRPr="0003459B">
        <w:rPr>
          <w:rFonts w:ascii="Liberation Serif" w:eastAsia="Arial" w:hAnsi="Liberation Serif" w:cs="Times New Roman"/>
          <w:sz w:val="27"/>
          <w:szCs w:val="27"/>
        </w:rPr>
        <w:t xml:space="preserve"> - тканевые навесы над окнами или витринами, могут служить вывеской, если на них разместить логотип или указать профиль деятельности организации;</w:t>
      </w:r>
      <w:r w:rsidR="00AD5C8A" w:rsidRPr="0003459B">
        <w:rPr>
          <w:rFonts w:ascii="Liberation Serif" w:eastAsia="Arial" w:hAnsi="Liberation Serif" w:cs="Times New Roman"/>
          <w:b/>
          <w:sz w:val="27"/>
          <w:szCs w:val="27"/>
        </w:rPr>
        <w:t xml:space="preserve"> </w:t>
      </w:r>
    </w:p>
    <w:p w:rsidR="00AD5C8A" w:rsidRPr="0003459B" w:rsidRDefault="00AD5C8A" w:rsidP="00AD5C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места погребения</w:t>
      </w:r>
      <w:r w:rsidRPr="0003459B">
        <w:rPr>
          <w:rFonts w:ascii="Liberation Serif" w:eastAsia="Arial" w:hAnsi="Liberation Serif" w:cs="Times New Roman"/>
          <w:sz w:val="27"/>
          <w:szCs w:val="27"/>
        </w:rPr>
        <w:t xml:space="preserve"> – отведенные в соответствии с этическими, санитарными и экологическими требованиями участки земли с сооружаемыми на них </w:t>
      </w:r>
      <w:r w:rsidRPr="0003459B">
        <w:rPr>
          <w:rFonts w:ascii="Liberation Serif" w:eastAsia="Arial" w:hAnsi="Liberation Serif" w:cs="Times New Roman"/>
          <w:sz w:val="27"/>
          <w:szCs w:val="27"/>
        </w:rPr>
        <w:lastRenderedPageBreak/>
        <w:t>кладбищами для захоронения тел (останков) умерших, а также иными зданиями и сооружениями, предназначенными для осуществления погребения умерших;</w:t>
      </w:r>
    </w:p>
    <w:p w:rsidR="003F335B" w:rsidRPr="0003459B" w:rsidRDefault="003F335B"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мусор</w:t>
      </w:r>
      <w:r w:rsidRPr="0003459B">
        <w:rPr>
          <w:rFonts w:ascii="Liberation Serif" w:eastAsia="Arial" w:hAnsi="Liberation Serif" w:cs="Times New Roman"/>
          <w:sz w:val="27"/>
          <w:szCs w:val="27"/>
        </w:rPr>
        <w:t xml:space="preserve"> - мелкие неоднородные сухие или влажные отходы;</w:t>
      </w:r>
    </w:p>
    <w:p w:rsidR="00C26B54" w:rsidRPr="0003459B" w:rsidRDefault="00C26B54" w:rsidP="00EB770D">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навал мусора - </w:t>
      </w:r>
      <w:r w:rsidRPr="0003459B">
        <w:rPr>
          <w:rFonts w:ascii="Liberation Serif" w:eastAsia="Arial" w:hAnsi="Liberation Serif" w:cs="Times New Roman"/>
          <w:bCs/>
          <w:sz w:val="27"/>
          <w:szCs w:val="27"/>
        </w:rPr>
        <w:t>скопление отходов менее 1 кубического метра;</w:t>
      </w:r>
      <w:r w:rsidRPr="0003459B">
        <w:rPr>
          <w:rFonts w:ascii="Liberation Serif" w:eastAsia="Arial" w:hAnsi="Liberation Serif" w:cs="Times New Roman"/>
          <w:b/>
          <w:bCs/>
          <w:sz w:val="27"/>
          <w:szCs w:val="27"/>
        </w:rPr>
        <w:t xml:space="preserve"> </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накопитель</w:t>
      </w:r>
      <w:r w:rsidRPr="0003459B">
        <w:rPr>
          <w:rFonts w:ascii="Liberation Serif" w:eastAsia="Arial" w:hAnsi="Liberation Serif" w:cs="Times New Roman"/>
          <w:sz w:val="27"/>
          <w:szCs w:val="27"/>
        </w:rPr>
        <w:t xml:space="preserve"> - емкость объемом от 5,4 до 8 куб. м для сбора отходов (картон, бумага, газета, полимерные отходы, стекло), подлежащих использованию (переработке);</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накопление отходов</w:t>
      </w:r>
      <w:r w:rsidRPr="0003459B">
        <w:rPr>
          <w:rFonts w:ascii="Liberation Serif" w:eastAsia="Arial" w:hAnsi="Liberation Serif" w:cs="Times New Roman"/>
          <w:sz w:val="27"/>
          <w:szCs w:val="27"/>
        </w:rPr>
        <w:t xml:space="preserve"> – временное складирование отходов (на срок не более чем 11 месяцев) в местах (на площадках), обустроенных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в целях их дальнейших утилизации, обезвреживания, размещения, транспортирования;</w:t>
      </w:r>
    </w:p>
    <w:p w:rsidR="00EB770D" w:rsidRPr="0003459B" w:rsidRDefault="00EB770D" w:rsidP="00EB770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наружная реклама</w:t>
      </w:r>
      <w:r w:rsidRPr="0003459B">
        <w:rPr>
          <w:rFonts w:ascii="Liberation Serif" w:eastAsia="Arial" w:hAnsi="Liberation Serif" w:cs="Times New Roman"/>
          <w:sz w:val="27"/>
          <w:szCs w:val="27"/>
        </w:rPr>
        <w:t xml:space="preserve"> – это реклама, распространяемая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по тексту - рекламных конструкций),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756FAF" w:rsidRPr="0003459B" w:rsidRDefault="00756FAF" w:rsidP="00756FA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несанкционированная свалка мусора</w:t>
      </w:r>
      <w:r w:rsidRPr="0003459B">
        <w:rPr>
          <w:rFonts w:ascii="Liberation Serif" w:eastAsia="Arial" w:hAnsi="Liberation Serif" w:cs="Times New Roman"/>
          <w:sz w:val="27"/>
          <w:szCs w:val="27"/>
        </w:rPr>
        <w:t xml:space="preserve"> – самовольный (несанкционированный) сброс (размещение) или складирование твердых коммунальных отходов, крупногабаритного мусора, отходов производства и строительства, другого мусора, образовавшегося в процессе деятельности юридических или физических лиц;</w:t>
      </w:r>
    </w:p>
    <w:p w:rsidR="00C26B54" w:rsidRPr="0003459B" w:rsidRDefault="00C26B54" w:rsidP="00847E61">
      <w:pPr>
        <w:tabs>
          <w:tab w:val="left" w:pos="709"/>
        </w:tabs>
        <w:spacing w:line="240" w:lineRule="auto"/>
        <w:ind w:firstLine="708"/>
        <w:contextualSpacing/>
        <w:jc w:val="both"/>
        <w:rPr>
          <w:rFonts w:ascii="Liberation Serif" w:hAnsi="Liberation Serif"/>
          <w:b/>
          <w:bCs/>
          <w:color w:val="000000"/>
        </w:rPr>
      </w:pPr>
      <w:r w:rsidRPr="0003459B">
        <w:rPr>
          <w:rFonts w:ascii="Liberation Serif" w:eastAsia="Arial" w:hAnsi="Liberation Serif" w:cs="Times New Roman"/>
          <w:b/>
          <w:bCs/>
          <w:sz w:val="27"/>
          <w:szCs w:val="27"/>
        </w:rPr>
        <w:t xml:space="preserve">нестационарный объект - </w:t>
      </w:r>
      <w:r w:rsidRPr="0003459B">
        <w:rPr>
          <w:rFonts w:ascii="Liberation Serif" w:eastAsia="Arial" w:hAnsi="Liberation Serif" w:cs="Times New Roman"/>
          <w:bCs/>
          <w:sz w:val="27"/>
          <w:szCs w:val="27"/>
        </w:rPr>
        <w:t>некапитальное строение и(или)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сооружения (в том числе киоски, навесы и другие подобные строения, сооружения);</w:t>
      </w:r>
      <w:r w:rsidRPr="0003459B">
        <w:rPr>
          <w:rFonts w:ascii="Liberation Serif" w:hAnsi="Liberation Serif"/>
          <w:b/>
          <w:bCs/>
          <w:color w:val="000000"/>
        </w:rPr>
        <w:t xml:space="preserve"> </w:t>
      </w:r>
    </w:p>
    <w:p w:rsidR="00AD5C8A" w:rsidRPr="0003459B" w:rsidRDefault="00C26B54" w:rsidP="00AD5C8A">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нестационарный торговый объект</w:t>
      </w:r>
      <w:r w:rsidRPr="0003459B">
        <w:rPr>
          <w:rFonts w:ascii="Liberation Serif" w:eastAsia="Arial" w:hAnsi="Liberation Serif" w:cs="Times New Roman"/>
          <w:bCs/>
          <w:sz w:val="27"/>
          <w:szCs w:val="27"/>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sidR="00AD5C8A" w:rsidRPr="0003459B">
        <w:rPr>
          <w:rFonts w:ascii="Liberation Serif" w:eastAsia="Arial" w:hAnsi="Liberation Serif" w:cs="Times New Roman"/>
          <w:b/>
          <w:sz w:val="27"/>
          <w:szCs w:val="27"/>
        </w:rPr>
        <w:t xml:space="preserve"> </w:t>
      </w:r>
    </w:p>
    <w:p w:rsidR="00AD5C8A" w:rsidRPr="0003459B" w:rsidRDefault="00AD5C8A" w:rsidP="00AD5C8A">
      <w:pPr>
        <w:tabs>
          <w:tab w:val="left" w:pos="709"/>
        </w:tabs>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обращение с отходами</w:t>
      </w:r>
      <w:r w:rsidRPr="0003459B">
        <w:rPr>
          <w:rFonts w:ascii="Liberation Serif" w:eastAsia="Arial" w:hAnsi="Liberation Serif" w:cs="Times New Roman"/>
          <w:bCs/>
          <w:sz w:val="27"/>
          <w:szCs w:val="27"/>
        </w:rPr>
        <w:t xml:space="preserve"> – деятельность по сбору, накоплению, транспортированию, обработке, утилизации, обезвреживанию, размещению отходов;</w:t>
      </w:r>
    </w:p>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общая вывеска</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предназначенное для размещения обязательной для доведения до сведения потребителей информации о нескольких организациях;</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общественный транспорт</w:t>
      </w:r>
      <w:r w:rsidRPr="0003459B">
        <w:rPr>
          <w:rFonts w:ascii="Liberation Serif" w:eastAsia="Arial" w:hAnsi="Liberation Serif" w:cs="Times New Roman"/>
          <w:sz w:val="27"/>
          <w:szCs w:val="27"/>
        </w:rPr>
        <w:t xml:space="preserve"> - транспортное средство, предназначенное для перевозки пассажиров и курсирующее по определенным маршрутам в соответствии с расписанием;</w:t>
      </w:r>
    </w:p>
    <w:p w:rsidR="006D0B34" w:rsidRPr="0003459B" w:rsidRDefault="0043422C" w:rsidP="006D0B34">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общественные туалеты</w:t>
      </w:r>
      <w:r w:rsidRPr="0003459B">
        <w:rPr>
          <w:rFonts w:ascii="Liberation Serif" w:eastAsia="Arial" w:hAnsi="Liberation Serif" w:cs="Times New Roman"/>
          <w:sz w:val="27"/>
          <w:szCs w:val="27"/>
        </w:rPr>
        <w:t xml:space="preserve"> - сооружения (передвижные, биотуалеты), отвечающие санитарно-гигиеническим требованиям с соответствующим оборудованием и инвентарем (урны, крючки для верхней одежды и т.д.) и </w:t>
      </w:r>
      <w:r w:rsidRPr="0003459B">
        <w:rPr>
          <w:rFonts w:ascii="Liberation Serif" w:eastAsia="Arial" w:hAnsi="Liberation Serif" w:cs="Times New Roman"/>
          <w:sz w:val="27"/>
          <w:szCs w:val="27"/>
        </w:rPr>
        <w:lastRenderedPageBreak/>
        <w:t>предназначенные для оказания санитарно-гигиенических услуг населению как на платной, так и бесплатной основе;</w:t>
      </w:r>
      <w:r w:rsidR="006D0B34" w:rsidRPr="0003459B">
        <w:rPr>
          <w:rFonts w:ascii="Liberation Serif" w:eastAsia="Arial" w:hAnsi="Liberation Serif" w:cs="Times New Roman"/>
          <w:b/>
          <w:sz w:val="27"/>
          <w:szCs w:val="27"/>
        </w:rPr>
        <w:t xml:space="preserve"> </w:t>
      </w:r>
    </w:p>
    <w:p w:rsidR="006D0B34" w:rsidRPr="0003459B" w:rsidRDefault="006D0B34" w:rsidP="006D0B34">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объекты благоустройства</w:t>
      </w:r>
      <w:r w:rsidRPr="0003459B">
        <w:rPr>
          <w:rFonts w:ascii="Liberation Serif" w:eastAsia="Arial" w:hAnsi="Liberation Serif" w:cs="Times New Roman"/>
          <w:sz w:val="27"/>
          <w:szCs w:val="27"/>
        </w:rPr>
        <w:t xml:space="preserve"> – территории различного функционального назначения, на которых осуществляется деятельность по благоустройству, в том числе: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 зоны транспортных, инженерных коммуникаций, </w:t>
      </w:r>
      <w:proofErr w:type="spellStart"/>
      <w:r w:rsidRPr="0003459B">
        <w:rPr>
          <w:rFonts w:ascii="Liberation Serif" w:eastAsia="Arial" w:hAnsi="Liberation Serif" w:cs="Times New Roman"/>
          <w:sz w:val="27"/>
          <w:szCs w:val="27"/>
        </w:rPr>
        <w:t>водоохранные</w:t>
      </w:r>
      <w:proofErr w:type="spellEnd"/>
      <w:r w:rsidRPr="0003459B">
        <w:rPr>
          <w:rFonts w:ascii="Liberation Serif" w:eastAsia="Arial" w:hAnsi="Liberation Serif" w:cs="Times New Roman"/>
          <w:sz w:val="27"/>
          <w:szCs w:val="27"/>
        </w:rPr>
        <w:t xml:space="preserve"> зоны, инженерные сооружения и коммуникации, сети ливневой канализации, различные гидротехнические сооружения, зеленые насаждения, элементы наружного освещения, архитектурно-художественная подсветка, фасады зданий, строений и сооружений, малые архитектурные формы, заборы и ограждения</w:t>
      </w:r>
      <w:r w:rsidR="00551D8C"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контейнерные площадки и площадки для складирования отдельных групп коммунальных отходов.</w:t>
      </w:r>
    </w:p>
    <w:p w:rsidR="00BA4F0A" w:rsidRPr="0003459B" w:rsidRDefault="0043422C" w:rsidP="00BA4F0A">
      <w:pPr>
        <w:tabs>
          <w:tab w:val="left" w:pos="709"/>
        </w:tabs>
        <w:spacing w:line="240" w:lineRule="auto"/>
        <w:ind w:firstLine="708"/>
        <w:contextualSpacing/>
        <w:jc w:val="both"/>
        <w:rPr>
          <w:rFonts w:ascii="Liberation Serif" w:eastAsia="Arial" w:hAnsi="Liberation Serif" w:cs="Times New Roman"/>
          <w:b/>
          <w:bCs/>
          <w:sz w:val="27"/>
          <w:szCs w:val="27"/>
        </w:rPr>
      </w:pPr>
      <w:bookmarkStart w:id="36" w:name="sub_46"/>
      <w:r w:rsidRPr="0003459B">
        <w:rPr>
          <w:rFonts w:ascii="Liberation Serif" w:eastAsia="Arial" w:hAnsi="Liberation Serif" w:cs="Times New Roman"/>
          <w:b/>
          <w:bCs/>
          <w:sz w:val="27"/>
          <w:szCs w:val="27"/>
        </w:rPr>
        <w:t>объекты и элементы благоустройства</w:t>
      </w:r>
      <w:r w:rsidRPr="0003459B">
        <w:rPr>
          <w:rFonts w:ascii="Liberation Serif" w:eastAsia="Arial" w:hAnsi="Liberation Serif" w:cs="Times New Roman"/>
          <w:sz w:val="27"/>
          <w:szCs w:val="27"/>
        </w:rPr>
        <w:t xml:space="preserve"> -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аллеи, внутридворовые пространства, парки, городские леса, детские и спортивные площадки, площадки для размещения аттракционного оборудования, хозяйственные площадки и площадки для выгула домашних животных;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 </w:t>
      </w:r>
      <w:hyperlink w:anchor="sub_32" w:history="1">
        <w:r w:rsidRPr="0003459B">
          <w:rPr>
            <w:rStyle w:val="ab"/>
            <w:rFonts w:ascii="Liberation Serif" w:eastAsia="Arial" w:hAnsi="Liberation Serif" w:cs="Times New Roman"/>
            <w:color w:val="auto"/>
            <w:sz w:val="27"/>
            <w:szCs w:val="27"/>
            <w:u w:val="none"/>
          </w:rPr>
          <w:t>зеленые насаждения</w:t>
        </w:r>
      </w:hyperlink>
      <w:r w:rsidRPr="0003459B">
        <w:rPr>
          <w:rFonts w:ascii="Liberation Serif" w:eastAsia="Arial" w:hAnsi="Liberation Serif" w:cs="Times New Roman"/>
          <w:sz w:val="27"/>
          <w:szCs w:val="27"/>
        </w:rPr>
        <w:t xml:space="preserve">, газоны; мосты, пешеходные тротуары, иные дорожные сооружения и их внешние элементы;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 технические средства регулирования дорожного движения; устройства наружного освещения и подсветки; береговые сооружения и их внешние элементы; фасады зданий, строений и сооружений, элементы их декора, а также иные внешние элементы зданий, строений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адресные таблицы (указатели наименования улиц, номера домов); заборы, ограды (временные ограждения зоны производства работ), ворота; малые архитектурные формы, уличная мебель и иные объекты декоративного и рекреационного назначения, в том числе произведения монументального декоративного искусства (скульптуры), памятные доски, скамьи, беседки, эстрады, цветники; объекты оборудования детских и спортивных площадок; предметы праздничного оформления; сооружения и временные нестационарные объекты, в том числе торговые объекты, специально приспособленные для торговли автомототранспортные средства, лотки, палатки, торговые ряды; отдельно расположенные объекты уличного оборудования, в том числе павильоны и навесы остановок </w:t>
      </w:r>
      <w:hyperlink w:anchor="sub_50" w:history="1">
        <w:r w:rsidRPr="0003459B">
          <w:rPr>
            <w:rStyle w:val="ab"/>
            <w:rFonts w:ascii="Liberation Serif" w:eastAsia="Arial" w:hAnsi="Liberation Serif" w:cs="Times New Roman"/>
            <w:color w:val="auto"/>
            <w:sz w:val="27"/>
            <w:szCs w:val="27"/>
            <w:u w:val="none"/>
          </w:rPr>
          <w:t>общественного транспорта</w:t>
        </w:r>
      </w:hyperlink>
      <w:r w:rsidRPr="0003459B">
        <w:rPr>
          <w:rFonts w:ascii="Liberation Serif" w:eastAsia="Arial" w:hAnsi="Liberation Serif" w:cs="Times New Roman"/>
          <w:sz w:val="27"/>
          <w:szCs w:val="27"/>
        </w:rPr>
        <w:t xml:space="preserve">, объекты для размещения информации и рекламы (включая стенды, уличные часовые установки и другие сооружения или устройства), общественные туалеты, урны; места, </w:t>
      </w:r>
      <w:r w:rsidRPr="0003459B">
        <w:rPr>
          <w:rFonts w:ascii="Liberation Serif" w:eastAsia="Arial" w:hAnsi="Liberation Serif" w:cs="Times New Roman"/>
          <w:sz w:val="27"/>
          <w:szCs w:val="27"/>
        </w:rPr>
        <w:lastRenderedPageBreak/>
        <w:t>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 наружная часть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bookmarkStart w:id="37" w:name="sub_49"/>
      <w:r w:rsidR="00BA4F0A" w:rsidRPr="0003459B">
        <w:rPr>
          <w:rFonts w:ascii="Liberation Serif" w:eastAsia="Arial" w:hAnsi="Liberation Serif" w:cs="Times New Roman"/>
          <w:sz w:val="27"/>
          <w:szCs w:val="27"/>
        </w:rPr>
        <w:t>;</w:t>
      </w:r>
      <w:r w:rsidR="00BA4F0A" w:rsidRPr="0003459B">
        <w:rPr>
          <w:rFonts w:ascii="Liberation Serif" w:eastAsia="Arial" w:hAnsi="Liberation Serif" w:cs="Times New Roman"/>
          <w:b/>
          <w:bCs/>
          <w:sz w:val="27"/>
          <w:szCs w:val="27"/>
        </w:rPr>
        <w:t xml:space="preserve"> </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объекты размещения отходов</w:t>
      </w:r>
      <w:r w:rsidRPr="0003459B">
        <w:rPr>
          <w:rFonts w:ascii="Liberation Serif" w:eastAsia="Arial" w:hAnsi="Liberation Serif" w:cs="Times New Roman"/>
          <w:sz w:val="27"/>
          <w:szCs w:val="27"/>
        </w:rPr>
        <w:t xml:space="preserve"> - специально оборудованные сооружения, предназначенные для размещения отходов (полигон, шламохранилище, в том числе шламовый амбар, хворостохранилище, отвал горных пород и другое) и включающие в себя объекты хранения отходов и объекты захоронения отходов;</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bookmarkStart w:id="38" w:name="sub_47"/>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бъект озеленения</w:t>
      </w:r>
      <w:r w:rsidRPr="0003459B">
        <w:rPr>
          <w:rFonts w:ascii="Liberation Serif" w:eastAsia="Arial" w:hAnsi="Liberation Serif" w:cs="Times New Roman"/>
          <w:sz w:val="27"/>
          <w:szCs w:val="27"/>
        </w:rPr>
        <w:t xml:space="preserve"> - озелененная территория, организованная по принципам ландшафтной архитектуры: сквер, сад, парк, лесопарк;</w:t>
      </w:r>
    </w:p>
    <w:bookmarkEnd w:id="38"/>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объект улично-дорожной сети</w:t>
      </w:r>
      <w:r w:rsidRPr="0003459B">
        <w:rPr>
          <w:rFonts w:ascii="Liberation Serif" w:eastAsia="Arial" w:hAnsi="Liberation Serif" w:cs="Times New Roman"/>
          <w:sz w:val="27"/>
          <w:szCs w:val="27"/>
        </w:rPr>
        <w:t xml:space="preserve"> - элемент транспортной инфраструктуры города, располагающийся на территории общего пользования, определенной чертой разделения и ограничения застройки и улицы, основным назначением которого является движение транспорта и пешеходов;</w:t>
      </w:r>
    </w:p>
    <w:bookmarkEnd w:id="36"/>
    <w:bookmarkEnd w:id="37"/>
    <w:p w:rsidR="00847E61" w:rsidRPr="0003459B" w:rsidRDefault="00847E61" w:rsidP="00847E61">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объемные вывески</w:t>
      </w:r>
      <w:r w:rsidRPr="0003459B">
        <w:rPr>
          <w:rFonts w:ascii="Liberation Serif" w:eastAsia="Arial" w:hAnsi="Liberation Serif" w:cs="Times New Roman"/>
          <w:sz w:val="27"/>
          <w:szCs w:val="27"/>
        </w:rPr>
        <w:t xml:space="preserve"> - вывески, выполненные в виде объемных конструкций;</w:t>
      </w:r>
    </w:p>
    <w:p w:rsidR="0043422C" w:rsidRPr="0003459B" w:rsidRDefault="00616917" w:rsidP="0043422C">
      <w:pPr>
        <w:tabs>
          <w:tab w:val="left" w:pos="709"/>
        </w:tabs>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sz w:val="27"/>
          <w:szCs w:val="27"/>
        </w:rPr>
        <w:t xml:space="preserve">ограждение </w:t>
      </w:r>
      <w:r w:rsidR="00BA4F0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общего пользования, имеющее сплошную конструкцию и (или) выполненное с использованием ограждающих элементов в различном их сочетании;</w:t>
      </w:r>
      <w:bookmarkStart w:id="39" w:name="sub_53"/>
      <w:r w:rsidR="0043422C" w:rsidRPr="0003459B">
        <w:rPr>
          <w:rFonts w:ascii="Liberation Serif" w:eastAsia="Arial" w:hAnsi="Liberation Serif" w:cs="Times New Roman"/>
          <w:b/>
          <w:sz w:val="27"/>
          <w:szCs w:val="27"/>
        </w:rPr>
        <w:t xml:space="preserve"> </w:t>
      </w:r>
    </w:p>
    <w:p w:rsidR="00BA4F0A"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озеленение</w:t>
      </w:r>
      <w:r w:rsidRPr="0003459B">
        <w:rPr>
          <w:rFonts w:ascii="Liberation Serif" w:eastAsia="Arial" w:hAnsi="Liberation Serif" w:cs="Times New Roman"/>
          <w:sz w:val="27"/>
          <w:szCs w:val="27"/>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sz w:val="27"/>
          <w:szCs w:val="27"/>
        </w:rPr>
        <w:t>о</w:t>
      </w:r>
      <w:r w:rsidRPr="0003459B">
        <w:rPr>
          <w:rFonts w:ascii="Liberation Serif" w:eastAsia="Arial" w:hAnsi="Liberation Serif" w:cs="Times New Roman"/>
          <w:b/>
          <w:bCs/>
          <w:sz w:val="27"/>
          <w:szCs w:val="27"/>
        </w:rPr>
        <w:t>сновная улица</w:t>
      </w:r>
      <w:r w:rsidRPr="0003459B">
        <w:rPr>
          <w:rFonts w:ascii="Liberation Serif" w:eastAsia="Arial" w:hAnsi="Liberation Serif" w:cs="Times New Roman"/>
          <w:sz w:val="27"/>
          <w:szCs w:val="27"/>
        </w:rPr>
        <w:t xml:space="preserve"> - улица, по которой осуществляется движение общественного транспорта;</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остановочная площадка</w:t>
      </w:r>
      <w:r w:rsidRPr="0003459B">
        <w:rPr>
          <w:rFonts w:ascii="Liberation Serif" w:eastAsia="Arial" w:hAnsi="Liberation Serif" w:cs="Times New Roman"/>
          <w:sz w:val="27"/>
          <w:szCs w:val="27"/>
        </w:rPr>
        <w:t xml:space="preserve"> - благоустроенный участок территории, примыкающий к дорожному полотну, используемый для организации остановки пассажирского транспорта;</w:t>
      </w:r>
    </w:p>
    <w:bookmarkEnd w:id="39"/>
    <w:p w:rsidR="00616917" w:rsidRPr="0003459B" w:rsidRDefault="00616917" w:rsidP="0061691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отведенная территория</w:t>
      </w:r>
      <w:r w:rsidRPr="0003459B">
        <w:rPr>
          <w:rFonts w:ascii="Liberation Serif" w:eastAsia="Arial" w:hAnsi="Liberation Serif" w:cs="Times New Roman"/>
          <w:sz w:val="27"/>
          <w:szCs w:val="27"/>
        </w:rPr>
        <w:t xml:space="preserve"> – земельный участок, предоставленный в установленном порядке юридическим, физическим лицам и индивидуальным предпринимателям на праве собственности, аренды, ином праве пользования, согласно правоустанавливающим документам;</w:t>
      </w:r>
    </w:p>
    <w:p w:rsidR="00BA4F0A" w:rsidRPr="0003459B" w:rsidRDefault="00BA4F0A" w:rsidP="00BA4F0A">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отходы производства и потребления (далее - отходы)</w:t>
      </w:r>
      <w:r w:rsidRPr="0003459B">
        <w:rPr>
          <w:rFonts w:ascii="Liberation Serif" w:eastAsia="Arial" w:hAnsi="Liberation Serif" w:cs="Times New Roman"/>
          <w:sz w:val="27"/>
          <w:szCs w:val="27"/>
        </w:rPr>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w:t>
      </w:r>
      <w:hyperlink r:id="rId12" w:history="1">
        <w:r w:rsidRPr="0003459B">
          <w:rPr>
            <w:rStyle w:val="ab"/>
            <w:rFonts w:ascii="Liberation Serif" w:eastAsia="Arial" w:hAnsi="Liberation Serif" w:cs="Times New Roman"/>
            <w:color w:val="auto"/>
            <w:sz w:val="27"/>
            <w:szCs w:val="27"/>
            <w:u w:val="none"/>
          </w:rPr>
          <w:t>Федеральным законом</w:t>
        </w:r>
      </w:hyperlink>
      <w:r w:rsidRPr="0003459B">
        <w:rPr>
          <w:rFonts w:ascii="Liberation Serif" w:eastAsia="Arial" w:hAnsi="Liberation Serif" w:cs="Times New Roman"/>
          <w:sz w:val="27"/>
          <w:szCs w:val="27"/>
        </w:rPr>
        <w:t xml:space="preserve"> «Об отходах производства и потребления»;</w:t>
      </w:r>
    </w:p>
    <w:p w:rsidR="0043422C" w:rsidRPr="0003459B" w:rsidRDefault="0043422C" w:rsidP="0043422C">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отходы, подлежащие использованию (переработке)</w:t>
      </w:r>
      <w:r w:rsidRPr="0003459B">
        <w:rPr>
          <w:rFonts w:ascii="Liberation Serif" w:eastAsia="Arial" w:hAnsi="Liberation Serif" w:cs="Times New Roman"/>
          <w:sz w:val="27"/>
          <w:szCs w:val="27"/>
        </w:rPr>
        <w:t xml:space="preserve"> - отходы, которые могут повторно использоваться после дополнительной переработки в качестве вторичных материальных ресурсов;</w:t>
      </w:r>
    </w:p>
    <w:p w:rsidR="0043422C" w:rsidRPr="0003459B" w:rsidRDefault="00BA4F0A" w:rsidP="0043422C">
      <w:pPr>
        <w:tabs>
          <w:tab w:val="left" w:pos="709"/>
        </w:tabs>
        <w:spacing w:line="240" w:lineRule="auto"/>
        <w:ind w:firstLine="708"/>
        <w:contextualSpacing/>
        <w:jc w:val="both"/>
        <w:rPr>
          <w:rFonts w:ascii="Liberation Serif" w:eastAsia="Arial" w:hAnsi="Liberation Serif" w:cs="Times New Roman"/>
          <w:sz w:val="27"/>
          <w:szCs w:val="27"/>
        </w:rPr>
      </w:pPr>
      <w:bookmarkStart w:id="40" w:name="sub_56"/>
      <w:r w:rsidRPr="0003459B">
        <w:rPr>
          <w:rFonts w:ascii="Liberation Serif" w:eastAsia="Arial" w:hAnsi="Liberation Serif" w:cs="Times New Roman"/>
          <w:b/>
          <w:bCs/>
          <w:sz w:val="27"/>
          <w:szCs w:val="27"/>
        </w:rPr>
        <w:lastRenderedPageBreak/>
        <w:t>о</w:t>
      </w:r>
      <w:r w:rsidR="0043422C" w:rsidRPr="0003459B">
        <w:rPr>
          <w:rFonts w:ascii="Liberation Serif" w:eastAsia="Arial" w:hAnsi="Liberation Serif" w:cs="Times New Roman"/>
          <w:b/>
          <w:bCs/>
          <w:sz w:val="27"/>
          <w:szCs w:val="27"/>
        </w:rPr>
        <w:t>хранная зона инженерных коммуникаций</w:t>
      </w:r>
      <w:r w:rsidR="0043422C" w:rsidRPr="0003459B">
        <w:rPr>
          <w:rFonts w:ascii="Liberation Serif" w:eastAsia="Arial" w:hAnsi="Liberation Serif" w:cs="Times New Roman"/>
          <w:sz w:val="27"/>
          <w:szCs w:val="27"/>
        </w:rPr>
        <w:t xml:space="preserve"> - земельный участок, необходимый для обеспечения нормальных условий эксплуатации и исключения повреждений объектов инженерной инфраструктуры</w:t>
      </w:r>
      <w:r w:rsidRPr="0003459B">
        <w:rPr>
          <w:rFonts w:ascii="Liberation Serif" w:eastAsia="Arial" w:hAnsi="Liberation Serif" w:cs="Times New Roman"/>
          <w:sz w:val="27"/>
          <w:szCs w:val="27"/>
        </w:rPr>
        <w:t>;</w:t>
      </w:r>
    </w:p>
    <w:bookmarkEnd w:id="40"/>
    <w:p w:rsidR="0055686E" w:rsidRPr="0003459B" w:rsidRDefault="003156F4" w:rsidP="0055686E">
      <w:pPr>
        <w:spacing w:line="240" w:lineRule="auto"/>
        <w:ind w:firstLine="708"/>
        <w:contextualSpacing/>
        <w:jc w:val="both"/>
        <w:rPr>
          <w:rFonts w:ascii="Liberation Serif" w:eastAsia="Arial" w:hAnsi="Liberation Serif" w:cs="Times New Roman"/>
          <w:b/>
          <w:sz w:val="27"/>
          <w:szCs w:val="27"/>
        </w:rPr>
      </w:pPr>
      <w:r w:rsidRPr="0003459B">
        <w:rPr>
          <w:rFonts w:ascii="Liberation Serif" w:eastAsia="Arial" w:hAnsi="Liberation Serif" w:cs="Times New Roman"/>
          <w:b/>
          <w:bCs/>
          <w:sz w:val="27"/>
          <w:szCs w:val="27"/>
        </w:rPr>
        <w:t>панели-кронштейны</w:t>
      </w:r>
      <w:r w:rsidRPr="0003459B">
        <w:rPr>
          <w:rFonts w:ascii="Liberation Serif" w:eastAsia="Arial" w:hAnsi="Liberation Serif" w:cs="Times New Roman"/>
          <w:sz w:val="27"/>
          <w:szCs w:val="27"/>
        </w:rPr>
        <w:t xml:space="preserve"> - вывески, прикрепляемые перпендикулярно к фасаду здания;</w:t>
      </w:r>
      <w:r w:rsidR="0055686E" w:rsidRPr="0003459B">
        <w:rPr>
          <w:rFonts w:ascii="Liberation Serif" w:eastAsia="Arial" w:hAnsi="Liberation Serif" w:cs="Times New Roman"/>
          <w:b/>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парковка (парковочное место)</w:t>
      </w:r>
      <w:r w:rsidRPr="0003459B">
        <w:rPr>
          <w:rFonts w:ascii="Liberation Serif" w:eastAsia="Arial" w:hAnsi="Liberation Serif" w:cs="Times New Roman"/>
          <w:sz w:val="27"/>
          <w:szCs w:val="27"/>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зданий, строений или сооружений и предназначенное для организованной стоянки</w:t>
      </w:r>
      <w:bookmarkStart w:id="41" w:name="page6"/>
      <w:bookmarkEnd w:id="41"/>
      <w:r w:rsidRPr="0003459B">
        <w:rPr>
          <w:rFonts w:ascii="Liberation Serif" w:eastAsia="Arial" w:hAnsi="Liberation Serif" w:cs="Times New Roman"/>
          <w:sz w:val="27"/>
          <w:szCs w:val="27"/>
        </w:rPr>
        <w:t xml:space="preserve">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r w:rsidRPr="0003459B">
        <w:rPr>
          <w:rFonts w:ascii="Liberation Serif" w:eastAsia="Arial" w:hAnsi="Liberation Serif" w:cs="Times New Roman"/>
          <w:b/>
          <w:bCs/>
          <w:sz w:val="27"/>
          <w:szCs w:val="27"/>
        </w:rPr>
        <w:t xml:space="preserve"> </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объекта благоустройства</w:t>
      </w:r>
      <w:r w:rsidRPr="0003459B">
        <w:rPr>
          <w:rFonts w:ascii="Liberation Serif" w:eastAsia="Arial" w:hAnsi="Liberation Serif" w:cs="Times New Roman"/>
          <w:sz w:val="27"/>
          <w:szCs w:val="27"/>
        </w:rPr>
        <w:t xml:space="preserve"> – документ на объект благоустройства, содержащий следующую информацию: о собственниках и границах земельных участков, формирующих территорию объекта благоустройства; ситуационный план; элементы благоустройства, сведения о текущем состоянии; сведения о планируемых мероприятиях по благоустройству территорий;</w:t>
      </w:r>
    </w:p>
    <w:p w:rsidR="0055686E" w:rsidRPr="0003459B" w:rsidRDefault="0055686E" w:rsidP="0055686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паспорт фасадов</w:t>
      </w:r>
      <w:r w:rsidRPr="0003459B">
        <w:rPr>
          <w:rFonts w:ascii="Liberation Serif" w:eastAsia="Arial" w:hAnsi="Liberation Serif" w:cs="Times New Roman"/>
          <w:sz w:val="27"/>
          <w:szCs w:val="27"/>
        </w:rPr>
        <w:t xml:space="preserve"> – документ в виде текстовых и графических материалов, отображающих информацию о внешнем оформлении фасадов существующего здания, строения, сооружения, его конструктивных элементах, о размещении дополнительных элементов и устройств;</w:t>
      </w:r>
    </w:p>
    <w:p w:rsidR="00847E61" w:rsidRPr="0003459B" w:rsidRDefault="005473BF" w:rsidP="00086558">
      <w:pPr>
        <w:tabs>
          <w:tab w:val="left" w:pos="709"/>
        </w:tabs>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пешеходные территории</w:t>
      </w:r>
      <w:r w:rsidRPr="0003459B">
        <w:rPr>
          <w:rFonts w:ascii="Liberation Serif" w:eastAsia="Arial" w:hAnsi="Liberation Serif" w:cs="Times New Roman"/>
          <w:sz w:val="27"/>
          <w:szCs w:val="27"/>
        </w:rPr>
        <w:t xml:space="preserve"> – благоустроенные участки уличных и внутриквартальных территорий, предназначенные для пешеходного движения;</w:t>
      </w:r>
    </w:p>
    <w:p w:rsidR="00692FA7" w:rsidRPr="0003459B" w:rsidRDefault="005473BF" w:rsidP="005473BF">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плоские вывески</w:t>
      </w:r>
      <w:r w:rsidRPr="0003459B">
        <w:rPr>
          <w:rFonts w:ascii="Liberation Serif" w:eastAsia="Arial" w:hAnsi="Liberation Serif" w:cs="Times New Roman"/>
          <w:sz w:val="27"/>
          <w:szCs w:val="27"/>
        </w:rPr>
        <w:t xml:space="preserve"> - вывески, буквы на которых выклеены из пленки, напечатаны или вырезаны на плоской поверхности из прочного материала (металл, пластик, стекло, дерево);</w:t>
      </w:r>
    </w:p>
    <w:p w:rsidR="005473BF" w:rsidRPr="0003459B" w:rsidRDefault="005473BF"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площадка отдыха</w:t>
      </w:r>
      <w:r w:rsidRPr="0003459B">
        <w:rPr>
          <w:rFonts w:ascii="Liberation Serif" w:eastAsia="Arial" w:hAnsi="Liberation Serif" w:cs="Times New Roman"/>
          <w:sz w:val="27"/>
          <w:szCs w:val="27"/>
        </w:rPr>
        <w:t xml:space="preserve"> - площадка для тихого отдыха и настольных игр взрослого населения;</w:t>
      </w:r>
    </w:p>
    <w:p w:rsidR="007C6ADD" w:rsidRPr="0003459B" w:rsidRDefault="005473BF"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площадь прилегающей территории</w:t>
      </w:r>
      <w:r w:rsidRPr="0003459B">
        <w:rPr>
          <w:rFonts w:ascii="Liberation Serif" w:eastAsia="Arial" w:hAnsi="Liberation Serif" w:cs="Times New Roman"/>
          <w:sz w:val="27"/>
          <w:szCs w:val="27"/>
        </w:rPr>
        <w:t xml:space="preserve"> - площадь геометрической фигуры, образованной проекцией границ прилегающей территории на горизонтальную поверхность;</w:t>
      </w:r>
      <w:r w:rsidR="007C6ADD" w:rsidRPr="0003459B">
        <w:rPr>
          <w:rFonts w:ascii="Liberation Serif" w:eastAsia="Arial" w:hAnsi="Liberation Serif" w:cs="Times New Roman"/>
          <w:b/>
          <w:bCs/>
          <w:sz w:val="27"/>
          <w:szCs w:val="27"/>
        </w:rPr>
        <w:t xml:space="preserve"> </w:t>
      </w:r>
    </w:p>
    <w:p w:rsidR="00F5307D" w:rsidRPr="0003459B" w:rsidRDefault="00F5307D" w:rsidP="005473BF">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повреждение зеленых насаждений - </w:t>
      </w:r>
      <w:r w:rsidRPr="0003459B">
        <w:rPr>
          <w:rFonts w:ascii="Liberation Serif" w:eastAsia="Arial" w:hAnsi="Liberation Serif" w:cs="Times New Roman"/>
          <w:bCs/>
          <w:sz w:val="27"/>
          <w:szCs w:val="27"/>
        </w:rPr>
        <w:t>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как влекущее, так и не влекущее прекращение роста;</w:t>
      </w:r>
    </w:p>
    <w:p w:rsidR="007C6ADD" w:rsidRPr="0003459B" w:rsidRDefault="007C6ADD" w:rsidP="005473BF">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подтопление</w:t>
      </w:r>
      <w:r w:rsidRPr="0003459B">
        <w:rPr>
          <w:rFonts w:ascii="Liberation Serif" w:eastAsia="Arial" w:hAnsi="Liberation Serif" w:cs="Times New Roman"/>
          <w:sz w:val="27"/>
          <w:szCs w:val="27"/>
        </w:rPr>
        <w:t xml:space="preserve"> - подъем уровня грунтовых вод, вызванный повышением горизонта вод в реках, водохранилищах, затопление водой участка дороги, транспортных тоннелей, части территорий от атмосферных осадков,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 препятствующее движению пешеходов, автотранспорта, городского пассажирского транспорта, нарушение «Правил землепользования и застройки города Нижняя Салда»;</w:t>
      </w:r>
      <w:r w:rsidRPr="0003459B">
        <w:rPr>
          <w:rFonts w:ascii="Liberation Serif" w:eastAsia="Arial" w:hAnsi="Liberation Serif" w:cs="Times New Roman"/>
          <w:b/>
          <w:bCs/>
          <w:sz w:val="27"/>
          <w:szCs w:val="27"/>
        </w:rPr>
        <w:t xml:space="preserve"> </w:t>
      </w:r>
    </w:p>
    <w:p w:rsidR="005473BF" w:rsidRPr="0003459B" w:rsidRDefault="007C6ADD" w:rsidP="005473B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lastRenderedPageBreak/>
        <w:t>полоса отвода</w:t>
      </w:r>
      <w:r w:rsidRPr="0003459B">
        <w:rPr>
          <w:rFonts w:ascii="Liberation Serif" w:eastAsia="Arial" w:hAnsi="Liberation Serif" w:cs="Times New Roman"/>
          <w:sz w:val="27"/>
          <w:szCs w:val="27"/>
        </w:rPr>
        <w:t xml:space="preserve"> - полоса земли, выделенная из земельного фонда для дороги со всеми устройствами: земляным полотном, искусственными сооружениями, станционными площадками и другими объектами;</w:t>
      </w:r>
    </w:p>
    <w:p w:rsidR="007C6ADD" w:rsidRPr="0003459B" w:rsidRDefault="007C6ADD"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потребитель</w:t>
      </w:r>
      <w:r w:rsidRPr="0003459B">
        <w:rPr>
          <w:rFonts w:ascii="Liberation Serif" w:eastAsia="Arial" w:hAnsi="Liberation Serif" w:cs="Times New Roman"/>
          <w:sz w:val="27"/>
          <w:szCs w:val="27"/>
        </w:rPr>
        <w:t xml:space="preserve"> -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p>
    <w:p w:rsidR="00ED06D2" w:rsidRPr="0003459B" w:rsidRDefault="007A3E21" w:rsidP="00ED06D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придомовая территория</w:t>
      </w:r>
      <w:r w:rsidRPr="0003459B">
        <w:rPr>
          <w:rFonts w:ascii="Liberation Serif" w:eastAsia="Arial" w:hAnsi="Liberation Serif" w:cs="Times New Roman"/>
          <w:sz w:val="27"/>
          <w:szCs w:val="27"/>
        </w:rPr>
        <w:t xml:space="preserve"> - </w:t>
      </w:r>
      <w:r w:rsidR="00ED06D2" w:rsidRPr="0003459B">
        <w:rPr>
          <w:rFonts w:ascii="Liberation Serif" w:eastAsia="Arial" w:hAnsi="Liberation Serif" w:cs="Times New Roman"/>
          <w:sz w:val="27"/>
          <w:szCs w:val="27"/>
        </w:rPr>
        <w:t>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r w:rsidR="004A49C6" w:rsidRPr="0003459B">
        <w:rPr>
          <w:rFonts w:ascii="Liberation Serif" w:eastAsia="Arial" w:hAnsi="Liberation Serif" w:cs="Times New Roman"/>
          <w:sz w:val="27"/>
          <w:szCs w:val="27"/>
        </w:rPr>
        <w:t xml:space="preserve"> и может включать тротуары; озелененные территории; игровые площадки; площадки для отдыха; парковки; площадки для хозяйственных целей;</w:t>
      </w:r>
    </w:p>
    <w:p w:rsidR="004A49C6" w:rsidRPr="0003459B" w:rsidRDefault="004A49C6" w:rsidP="004A49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прилегающая территория</w:t>
      </w:r>
      <w:r w:rsidRPr="0003459B">
        <w:rPr>
          <w:rFonts w:ascii="Liberation Serif" w:eastAsia="Arial" w:hAnsi="Liberation Serif" w:cs="Times New Roman"/>
          <w:sz w:val="27"/>
          <w:szCs w:val="27"/>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A3E21" w:rsidRPr="0003459B" w:rsidRDefault="006C40CA" w:rsidP="007A3E21">
      <w:pPr>
        <w:spacing w:line="240" w:lineRule="auto"/>
        <w:ind w:firstLine="708"/>
        <w:contextualSpacing/>
        <w:jc w:val="both"/>
        <w:rPr>
          <w:rFonts w:ascii="Liberation Serif" w:eastAsia="Arial" w:hAnsi="Liberation Serif" w:cs="Times New Roman"/>
          <w:sz w:val="27"/>
          <w:szCs w:val="27"/>
        </w:rPr>
      </w:pPr>
      <w:bookmarkStart w:id="42" w:name="sub_6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рилотковая зона</w:t>
      </w:r>
      <w:r w:rsidR="007A3E21" w:rsidRPr="0003459B">
        <w:rPr>
          <w:rFonts w:ascii="Liberation Serif" w:eastAsia="Arial" w:hAnsi="Liberation Serif" w:cs="Times New Roman"/>
          <w:sz w:val="27"/>
          <w:szCs w:val="27"/>
        </w:rPr>
        <w:t xml:space="preserve"> - территория проезжей части автомобильной дороги вдоль лотковой зоны шириной 1 м.</w:t>
      </w:r>
      <w:r w:rsidRPr="0003459B">
        <w:rPr>
          <w:rFonts w:ascii="Liberation Serif" w:eastAsia="Arial" w:hAnsi="Liberation Serif" w:cs="Times New Roman"/>
          <w:sz w:val="27"/>
          <w:szCs w:val="27"/>
        </w:rPr>
        <w:t>;</w:t>
      </w:r>
    </w:p>
    <w:p w:rsidR="00421FCB" w:rsidRPr="0003459B" w:rsidRDefault="006C40CA" w:rsidP="00421FCB">
      <w:pPr>
        <w:spacing w:line="240" w:lineRule="auto"/>
        <w:ind w:firstLine="708"/>
        <w:contextualSpacing/>
        <w:jc w:val="both"/>
        <w:rPr>
          <w:rFonts w:ascii="Liberation Serif" w:eastAsia="Arial" w:hAnsi="Liberation Serif" w:cs="Times New Roman"/>
          <w:b/>
          <w:bCs/>
          <w:sz w:val="27"/>
          <w:szCs w:val="27"/>
        </w:rPr>
      </w:pPr>
      <w:bookmarkStart w:id="43" w:name="sub_63"/>
      <w:bookmarkEnd w:id="42"/>
      <w:r w:rsidRPr="0003459B">
        <w:rPr>
          <w:rFonts w:ascii="Liberation Serif" w:eastAsia="Arial" w:hAnsi="Liberation Serif" w:cs="Times New Roman"/>
          <w:b/>
          <w:bCs/>
          <w:sz w:val="27"/>
          <w:szCs w:val="27"/>
        </w:rPr>
        <w:t>п</w:t>
      </w:r>
      <w:r w:rsidR="007A3E21" w:rsidRPr="0003459B">
        <w:rPr>
          <w:rFonts w:ascii="Liberation Serif" w:eastAsia="Arial" w:hAnsi="Liberation Serif" w:cs="Times New Roman"/>
          <w:b/>
          <w:bCs/>
          <w:sz w:val="27"/>
          <w:szCs w:val="27"/>
        </w:rPr>
        <w:t>ротивогололедные материалы</w:t>
      </w:r>
      <w:r w:rsidR="007A3E21" w:rsidRPr="0003459B">
        <w:rPr>
          <w:rFonts w:ascii="Liberation Serif" w:eastAsia="Arial" w:hAnsi="Liberation Serif" w:cs="Times New Roman"/>
          <w:sz w:val="27"/>
          <w:szCs w:val="27"/>
        </w:rPr>
        <w:t xml:space="preserve"> - химические, комбинированные и фрикционные материалы, применяемые в твердом виде для борьбы с зимней скользкостью на дорогах и тротуарах</w:t>
      </w:r>
      <w:r w:rsidRPr="0003459B">
        <w:rPr>
          <w:rFonts w:ascii="Liberation Serif" w:eastAsia="Arial" w:hAnsi="Liberation Serif" w:cs="Times New Roman"/>
          <w:sz w:val="27"/>
          <w:szCs w:val="27"/>
        </w:rPr>
        <w:t>;</w:t>
      </w:r>
      <w:r w:rsidR="00421FCB" w:rsidRPr="0003459B">
        <w:rPr>
          <w:rFonts w:ascii="Liberation Serif" w:eastAsia="Arial" w:hAnsi="Liberation Serif" w:cs="Times New Roman"/>
          <w:b/>
          <w:bCs/>
          <w:sz w:val="27"/>
          <w:szCs w:val="27"/>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 xml:space="preserve">раздельный сбор отходов (вторичных материальных ресурсов) </w:t>
      </w:r>
      <w:r w:rsidRPr="0003459B">
        <w:rPr>
          <w:rFonts w:ascii="Liberation Serif" w:eastAsia="Arial" w:hAnsi="Liberation Serif" w:cs="Times New Roman"/>
          <w:b/>
          <w:sz w:val="27"/>
          <w:szCs w:val="27"/>
        </w:rPr>
        <w:t xml:space="preserve">- </w:t>
      </w:r>
      <w:r w:rsidRPr="0003459B">
        <w:rPr>
          <w:rFonts w:ascii="Liberation Serif" w:eastAsia="Arial" w:hAnsi="Liberation Serif" w:cs="Times New Roman"/>
          <w:sz w:val="27"/>
          <w:szCs w:val="27"/>
        </w:rPr>
        <w:t>деятельность по сбору, временному складированию отходов (вторичных материальных ресурсов) в соответствии с классами опасности, физическими свойствами и агрегатным состоянием отходов (вторичных материальных ресурсов),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rsidR="00421FCB" w:rsidRPr="0003459B" w:rsidRDefault="00421FCB" w:rsidP="00421FC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региональный оператор по обращению с ТКО</w:t>
      </w:r>
      <w:r w:rsidRPr="0003459B">
        <w:rPr>
          <w:rFonts w:ascii="Liberation Serif" w:eastAsia="Arial" w:hAnsi="Liberation Serif" w:cs="Times New Roman"/>
          <w:sz w:val="27"/>
          <w:szCs w:val="27"/>
        </w:rPr>
        <w:t xml:space="preserve"> (далее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
          <w:sz w:val="27"/>
          <w:szCs w:val="27"/>
        </w:rPr>
        <w:t>региональный оператор</w:t>
      </w:r>
      <w:r w:rsidRPr="0003459B">
        <w:rPr>
          <w:rFonts w:ascii="Liberation Serif" w:eastAsia="Arial" w:hAnsi="Liberation Serif" w:cs="Times New Roman"/>
          <w:sz w:val="27"/>
          <w:szCs w:val="27"/>
        </w:rPr>
        <w:t xml:space="preserve">)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оператор по обращению с ТКО </w:t>
      </w:r>
      <w:r w:rsidR="007A4BC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юридическое лицо, которое обязано заключить договор на оказание услуг по обращению с ТКО с собственником ТКО, которые образуются и места сбора которых находятся в зоне деятельности регионального оператора;</w:t>
      </w:r>
    </w:p>
    <w:p w:rsidR="00D3075A" w:rsidRPr="0003459B" w:rsidRDefault="00D3075A" w:rsidP="00D3075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ремонт автомобильной дороги (улицы)</w:t>
      </w:r>
      <w:r w:rsidRPr="0003459B">
        <w:rPr>
          <w:rFonts w:ascii="Liberation Serif" w:eastAsia="Arial" w:hAnsi="Liberation Serif" w:cs="Times New Roman"/>
          <w:sz w:val="27"/>
          <w:szCs w:val="27"/>
        </w:rPr>
        <w:t xml:space="preserve"> - комплекс работ по восстановлению транспортно-эксплуатационных характеристик автомобильной дороги (улицы), при выполнении которых не затрагиваются конструктивные и иные характеристики надежности и безопасности автомобильной дороги;</w:t>
      </w:r>
    </w:p>
    <w:p w:rsidR="007A4BC5" w:rsidRPr="0003459B" w:rsidRDefault="00D3075A"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рекламная конструкция</w:t>
      </w:r>
      <w:r w:rsidRPr="0003459B">
        <w:rPr>
          <w:rFonts w:ascii="Liberation Serif" w:eastAsia="Arial" w:hAnsi="Liberation Serif" w:cs="Times New Roman"/>
          <w:sz w:val="27"/>
          <w:szCs w:val="27"/>
        </w:rPr>
        <w:t xml:space="preserve"> - техническое средство стабильного территориального размещения, монтируемое и располагаемое на внешних стенах, крышах и иных конструктивных элементах зданий, строений, сооружений или вне их, а также остановочных пунктах движения общественного транспорта, используемые исключительно в целях распространения наружной рекламы, социальной рекламы;</w:t>
      </w:r>
      <w:r w:rsidR="007A4BC5" w:rsidRPr="0003459B">
        <w:rPr>
          <w:rFonts w:ascii="Liberation Serif" w:eastAsia="Arial" w:hAnsi="Liberation Serif" w:cs="Times New Roman"/>
          <w:sz w:val="27"/>
          <w:szCs w:val="27"/>
        </w:rPr>
        <w:t xml:space="preserve"> </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4" w:name="sub_64"/>
      <w:r w:rsidRPr="0003459B">
        <w:rPr>
          <w:rFonts w:ascii="Liberation Serif" w:eastAsia="Arial" w:hAnsi="Liberation Serif" w:cs="Times New Roman"/>
          <w:b/>
          <w:bCs/>
          <w:sz w:val="27"/>
          <w:szCs w:val="27"/>
        </w:rPr>
        <w:t>садоводческие объединения граждан</w:t>
      </w:r>
      <w:r w:rsidRPr="0003459B">
        <w:rPr>
          <w:rFonts w:ascii="Liberation Serif" w:eastAsia="Arial" w:hAnsi="Liberation Serif" w:cs="Times New Roman"/>
          <w:sz w:val="27"/>
          <w:szCs w:val="27"/>
        </w:rPr>
        <w:t xml:space="preserve"> - некоммерческая организация, учрежденная гражданами на добровольных началах для содействия ее членами в решении общих социально-хозяйственных задач ведения садоводства;</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bookmarkStart w:id="45" w:name="sub_65"/>
      <w:bookmarkEnd w:id="44"/>
      <w:r w:rsidRPr="0003459B">
        <w:rPr>
          <w:rFonts w:ascii="Liberation Serif" w:eastAsia="Arial" w:hAnsi="Liberation Serif" w:cs="Times New Roman"/>
          <w:b/>
          <w:bCs/>
          <w:sz w:val="27"/>
          <w:szCs w:val="27"/>
        </w:rPr>
        <w:t>санитарно-защитная зона</w:t>
      </w:r>
      <w:r w:rsidRPr="0003459B">
        <w:rPr>
          <w:rFonts w:ascii="Liberation Serif" w:eastAsia="Arial" w:hAnsi="Liberation Serif" w:cs="Times New Roman"/>
          <w:sz w:val="27"/>
          <w:szCs w:val="27"/>
        </w:rPr>
        <w:t xml:space="preserve"> - специальная территория с особым режимом использования, которая устанавливается вокруг объектов и производств, </w:t>
      </w:r>
      <w:r w:rsidRPr="0003459B">
        <w:rPr>
          <w:rFonts w:ascii="Liberation Serif" w:eastAsia="Arial" w:hAnsi="Liberation Serif" w:cs="Times New Roman"/>
          <w:sz w:val="27"/>
          <w:szCs w:val="27"/>
        </w:rPr>
        <w:lastRenderedPageBreak/>
        <w:t>являющихся источниками воздействия на окружающую среду обитания и здоровье человека;</w:t>
      </w:r>
    </w:p>
    <w:bookmarkEnd w:id="45"/>
    <w:p w:rsidR="00E400EF" w:rsidRPr="0003459B" w:rsidRDefault="007A4BC5" w:rsidP="00E400EF">
      <w:pPr>
        <w:spacing w:line="240" w:lineRule="auto"/>
        <w:ind w:firstLine="708"/>
        <w:contextualSpacing/>
        <w:jc w:val="both"/>
        <w:rPr>
          <w:rFonts w:ascii="Liberation Serif" w:eastAsiaTheme="minorEastAsia" w:hAnsi="Liberation Serif" w:cs="Times New Roman CYR"/>
          <w:b/>
          <w:bCs/>
          <w:color w:val="26282F"/>
          <w:sz w:val="24"/>
          <w:szCs w:val="24"/>
          <w:lang w:eastAsia="ru-RU"/>
        </w:rPr>
      </w:pPr>
      <w:r w:rsidRPr="0003459B">
        <w:rPr>
          <w:rFonts w:ascii="Liberation Serif" w:eastAsia="Arial" w:hAnsi="Liberation Serif" w:cs="Times New Roman"/>
          <w:b/>
          <w:sz w:val="27"/>
          <w:szCs w:val="27"/>
        </w:rPr>
        <w:t>сбор отходов</w:t>
      </w:r>
      <w:r w:rsidRPr="0003459B">
        <w:rPr>
          <w:rFonts w:ascii="Liberation Serif" w:eastAsia="Arial" w:hAnsi="Liberation Serif" w:cs="Times New Roman"/>
          <w:sz w:val="27"/>
          <w:szCs w:val="27"/>
        </w:rPr>
        <w:t xml:space="preserve"> – прием или поступление отходов от физических лиц, юридических лиц и индивидуальных предпринимателей в целях дальнейших обработки, утилизации, обезвреживания, транспортирования, размещения таких отходов;</w:t>
      </w:r>
      <w:bookmarkStart w:id="46" w:name="sub_210"/>
      <w:r w:rsidR="00E400EF" w:rsidRPr="0003459B">
        <w:rPr>
          <w:rFonts w:ascii="Liberation Serif" w:eastAsiaTheme="minorEastAsia" w:hAnsi="Liberation Serif" w:cs="Times New Roman CYR"/>
          <w:b/>
          <w:bCs/>
          <w:color w:val="26282F"/>
          <w:sz w:val="24"/>
          <w:szCs w:val="24"/>
          <w:lang w:eastAsia="ru-RU"/>
        </w:rPr>
        <w:t xml:space="preserve"> </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сбор крупногабаритных отходов</w:t>
      </w:r>
      <w:r w:rsidRPr="0003459B">
        <w:rPr>
          <w:rFonts w:ascii="Liberation Serif" w:eastAsia="Arial" w:hAnsi="Liberation Serif" w:cs="Times New Roman"/>
          <w:sz w:val="27"/>
          <w:szCs w:val="27"/>
        </w:rPr>
        <w:t xml:space="preserve"> - загрузка в бункеры собранного с территории крупногабаритного мусора либо его размещение на специально отведенных площадках;</w:t>
      </w:r>
    </w:p>
    <w:p w:rsidR="00E400EF" w:rsidRPr="0003459B" w:rsidRDefault="00E400EF" w:rsidP="00E400EF">
      <w:pPr>
        <w:spacing w:line="240" w:lineRule="auto"/>
        <w:ind w:firstLine="708"/>
        <w:contextualSpacing/>
        <w:jc w:val="both"/>
        <w:rPr>
          <w:rFonts w:ascii="Liberation Serif" w:eastAsia="Arial" w:hAnsi="Liberation Serif" w:cs="Times New Roman"/>
          <w:sz w:val="27"/>
          <w:szCs w:val="27"/>
        </w:rPr>
      </w:pPr>
      <w:bookmarkStart w:id="47" w:name="sub_211"/>
      <w:bookmarkEnd w:id="46"/>
      <w:r w:rsidRPr="0003459B">
        <w:rPr>
          <w:rFonts w:ascii="Liberation Serif" w:eastAsia="Arial" w:hAnsi="Liberation Serif" w:cs="Times New Roman"/>
          <w:b/>
          <w:bCs/>
          <w:sz w:val="27"/>
          <w:szCs w:val="27"/>
        </w:rPr>
        <w:t>сбор твердых коммунальных отходов</w:t>
      </w:r>
      <w:r w:rsidRPr="0003459B">
        <w:rPr>
          <w:rFonts w:ascii="Liberation Serif" w:eastAsia="Arial" w:hAnsi="Liberation Serif" w:cs="Times New Roman"/>
          <w:sz w:val="27"/>
          <w:szCs w:val="27"/>
        </w:rPr>
        <w:t xml:space="preserve"> - комплекс мероприятий по заполнению контейнеров твердыми коммунальными отходами и очистке контейнерных площадок;</w:t>
      </w:r>
    </w:p>
    <w:bookmarkEnd w:id="47"/>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скамейка</w:t>
      </w:r>
      <w:r w:rsidRPr="0003459B">
        <w:rPr>
          <w:rFonts w:ascii="Liberation Serif" w:eastAsia="Arial" w:hAnsi="Liberation Serif" w:cs="Times New Roman"/>
          <w:sz w:val="27"/>
          <w:szCs w:val="27"/>
        </w:rPr>
        <w:t xml:space="preserve"> – городская (уличная) мебель, не содержащая рекламного поля, размещаемая на тротуарах, во дворах, парках, скверах, предназначенная для отдыха населения;</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смет</w:t>
      </w:r>
      <w:r w:rsidRPr="0003459B">
        <w:rPr>
          <w:rFonts w:ascii="Liberation Serif" w:eastAsia="Arial" w:hAnsi="Liberation Serif" w:cs="Times New Roman"/>
          <w:sz w:val="27"/>
          <w:szCs w:val="27"/>
        </w:rPr>
        <w:t xml:space="preserve"> - собранный с проезжей части улицы или тротуара мелкий мусор, состоящий из грунтово-песчаных наносов, пыли, опавших листьев, стекла и бумаги;</w:t>
      </w:r>
    </w:p>
    <w:p w:rsidR="00F5307D" w:rsidRPr="0003459B" w:rsidRDefault="00F5307D"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 xml:space="preserve">снос зеленых насаждений - </w:t>
      </w:r>
      <w:r w:rsidRPr="0003459B">
        <w:rPr>
          <w:rFonts w:ascii="Liberation Serif" w:eastAsia="Arial" w:hAnsi="Liberation Serif" w:cs="Times New Roman"/>
          <w:bCs/>
          <w:sz w:val="27"/>
          <w:szCs w:val="27"/>
        </w:rPr>
        <w:t>вырубка зеленых насаждений, выполнение которых объективно необходимо в целях обеспечения условий для размещения объектов, обслуживания сетей инженерно-технического обеспечения, выполнения инженерных изысканий, уборки сухостойных (аварийных) деревьев и кустарников, устранения нарушений строительных, санитарных и иных норм и правил, вызванных произрастанием зеленых насаждений, в том числе создания условий для естественного освещения жилых и общественных помещений, а также создания условий для движения транспорта и пешеходов;</w:t>
      </w:r>
    </w:p>
    <w:p w:rsidR="00F5307D"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содержание автомобильных дорог – </w:t>
      </w:r>
      <w:r w:rsidRPr="0003459B">
        <w:rPr>
          <w:rFonts w:ascii="Liberation Serif" w:eastAsia="Arial" w:hAnsi="Liberation Serif" w:cs="Times New Roman"/>
          <w:bCs/>
          <w:sz w:val="27"/>
          <w:szCs w:val="27"/>
        </w:rPr>
        <w:t>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нормативного срока службы дороги и беспрепятственного движения автомобилей в течение всего года, по зимнему содержанию и озеленению дороги,</w:t>
      </w:r>
      <w:r w:rsidRPr="0003459B">
        <w:rPr>
          <w:rFonts w:ascii="Liberation Serif" w:eastAsia="Arial" w:hAnsi="Liberation Serif" w:cs="Times New Roman"/>
          <w:sz w:val="27"/>
          <w:szCs w:val="27"/>
        </w:rPr>
        <w:t xml:space="preserve"> а также по организации и обеспечению безопасности дорожного движения</w:t>
      </w:r>
      <w:r w:rsidRPr="0003459B">
        <w:rPr>
          <w:rFonts w:ascii="Liberation Serif" w:eastAsia="Arial" w:hAnsi="Liberation Serif" w:cs="Times New Roman"/>
          <w:bCs/>
          <w:sz w:val="27"/>
          <w:szCs w:val="27"/>
        </w:rPr>
        <w:t>;</w:t>
      </w:r>
    </w:p>
    <w:p w:rsidR="0052056A" w:rsidRPr="0003459B" w:rsidRDefault="00F5307D"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содержание зеленых насаждений</w:t>
      </w:r>
      <w:r w:rsidRPr="0003459B">
        <w:rPr>
          <w:rFonts w:ascii="Liberation Serif" w:eastAsia="Arial" w:hAnsi="Liberation Serif" w:cs="Times New Roman"/>
          <w:bCs/>
          <w:sz w:val="27"/>
          <w:szCs w:val="27"/>
        </w:rPr>
        <w:t xml:space="preserve"> - комплекс мероприятий по уходу за зелеными насаждениями и их воспроизводству;</w:t>
      </w:r>
    </w:p>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содержание объектов внешнего благоустройства</w:t>
      </w:r>
      <w:r w:rsidRPr="0003459B">
        <w:rPr>
          <w:rFonts w:ascii="Liberation Serif" w:eastAsia="Arial" w:hAnsi="Liberation Serif" w:cs="Times New Roman"/>
          <w:sz w:val="27"/>
          <w:szCs w:val="27"/>
        </w:rPr>
        <w:t xml:space="preserve"> - комплекс мероприятий по обеспечению чистоты, поддержанию надлежащего физического, технического состояния (включая своевременный ремонт) фасадов зданий, строений и сооружений, малых архитектурных форм, заборов и ограждений, зеленых насаждений,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w:t>
      </w:r>
    </w:p>
    <w:p w:rsidR="0052056A" w:rsidRPr="0003459B" w:rsidRDefault="007A4BC5" w:rsidP="0052056A">
      <w:pPr>
        <w:spacing w:line="240" w:lineRule="auto"/>
        <w:ind w:firstLine="708"/>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b/>
          <w:bCs/>
          <w:sz w:val="27"/>
          <w:szCs w:val="27"/>
        </w:rPr>
        <w:t>содержание территории</w:t>
      </w:r>
      <w:r w:rsidRPr="0003459B">
        <w:rPr>
          <w:rFonts w:ascii="Liberation Serif" w:eastAsia="Arial" w:hAnsi="Liberation Serif" w:cs="Times New Roman"/>
          <w:sz w:val="27"/>
          <w:szCs w:val="27"/>
        </w:rPr>
        <w:t xml:space="preserve">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и элементами благоустройства;</w:t>
      </w:r>
      <w:r w:rsidR="0052056A" w:rsidRPr="0003459B">
        <w:rPr>
          <w:rFonts w:ascii="Liberation Serif" w:eastAsia="Arial" w:hAnsi="Liberation Serif" w:cs="Times New Roman"/>
          <w:b/>
          <w:bCs/>
          <w:sz w:val="27"/>
          <w:szCs w:val="27"/>
        </w:rPr>
        <w:t xml:space="preserve"> </w:t>
      </w:r>
    </w:p>
    <w:p w:rsidR="0052056A" w:rsidRPr="0003459B" w:rsidRDefault="0052056A" w:rsidP="0052056A">
      <w:pPr>
        <w:spacing w:line="240" w:lineRule="auto"/>
        <w:ind w:firstLine="708"/>
        <w:contextualSpacing/>
        <w:jc w:val="both"/>
        <w:rPr>
          <w:rFonts w:ascii="Liberation Serif" w:eastAsia="Arial" w:hAnsi="Liberation Serif" w:cs="Times New Roman"/>
          <w:b/>
          <w:bCs/>
          <w:sz w:val="27"/>
          <w:szCs w:val="27"/>
        </w:rPr>
      </w:pPr>
      <w:bookmarkStart w:id="48" w:name="sub_67"/>
      <w:r w:rsidRPr="0003459B">
        <w:rPr>
          <w:rFonts w:ascii="Liberation Serif" w:eastAsia="Arial" w:hAnsi="Liberation Serif" w:cs="Times New Roman"/>
          <w:b/>
          <w:bCs/>
          <w:sz w:val="27"/>
          <w:szCs w:val="27"/>
        </w:rPr>
        <w:lastRenderedPageBreak/>
        <w:t>специализированная техника</w:t>
      </w:r>
      <w:r w:rsidRPr="0003459B">
        <w:rPr>
          <w:rFonts w:ascii="Liberation Serif" w:eastAsia="Arial" w:hAnsi="Liberation Serif" w:cs="Times New Roman"/>
          <w:sz w:val="27"/>
          <w:szCs w:val="27"/>
        </w:rPr>
        <w:t xml:space="preserve"> - специальные транспортные средства, оборудованные устройствами для подачи специальных световых и звуковых сигналов и используемые для осуществления деятельности пожарной охраны, полиции, медицинской скорой помощи, аварийно-спасательных служб, военной автомобильной инспекции;</w:t>
      </w:r>
    </w:p>
    <w:p w:rsidR="0052056A" w:rsidRPr="0003459B" w:rsidRDefault="0052056A" w:rsidP="0052056A">
      <w:pPr>
        <w:spacing w:line="240" w:lineRule="auto"/>
        <w:ind w:firstLine="708"/>
        <w:contextualSpacing/>
        <w:jc w:val="both"/>
        <w:rPr>
          <w:rFonts w:ascii="Liberation Serif" w:eastAsia="Arial" w:hAnsi="Liberation Serif" w:cs="Times New Roman"/>
          <w:bCs/>
          <w:sz w:val="27"/>
          <w:szCs w:val="27"/>
        </w:rPr>
      </w:pPr>
      <w:r w:rsidRPr="0003459B">
        <w:rPr>
          <w:rFonts w:ascii="Liberation Serif" w:eastAsia="Arial" w:hAnsi="Liberation Serif" w:cs="Times New Roman"/>
          <w:b/>
          <w:bCs/>
          <w:sz w:val="27"/>
          <w:szCs w:val="27"/>
        </w:rPr>
        <w:t xml:space="preserve">специально отведенные места для мойки транспортных средств </w:t>
      </w:r>
      <w:r w:rsidRPr="0003459B">
        <w:rPr>
          <w:rFonts w:ascii="Liberation Serif" w:eastAsia="Arial" w:hAnsi="Liberation Serif" w:cs="Times New Roman"/>
          <w:bCs/>
          <w:sz w:val="27"/>
          <w:szCs w:val="27"/>
        </w:rPr>
        <w:t>- это автомойки, авто моечные комплексы, находящиеся на территории городского округа Нижняя Салда, которые осуществляют свою</w:t>
      </w:r>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деятельность в соответствии с законодательством Российской Федерации;</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49" w:name="sub_68"/>
      <w:bookmarkEnd w:id="48"/>
      <w:r w:rsidRPr="0003459B">
        <w:rPr>
          <w:rFonts w:ascii="Liberation Serif" w:eastAsia="Arial" w:hAnsi="Liberation Serif" w:cs="Times New Roman"/>
          <w:b/>
          <w:bCs/>
          <w:sz w:val="27"/>
          <w:szCs w:val="27"/>
        </w:rPr>
        <w:t>специальный транспорт</w:t>
      </w:r>
      <w:r w:rsidRPr="0003459B">
        <w:rPr>
          <w:rFonts w:ascii="Liberation Serif" w:eastAsia="Arial" w:hAnsi="Liberation Serif" w:cs="Times New Roman"/>
          <w:sz w:val="27"/>
          <w:szCs w:val="27"/>
        </w:rPr>
        <w:t xml:space="preserve"> - автомобиль, предназначенный для выполнения специальных функций и оборудованный специальным оборудованием для выполнения указанных функций (ассенизационная машина, мусоровоз);</w:t>
      </w:r>
    </w:p>
    <w:bookmarkEnd w:id="49"/>
    <w:p w:rsidR="007A4BC5" w:rsidRPr="0003459B" w:rsidRDefault="007A4BC5" w:rsidP="007A4BC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спортивная площадка</w:t>
      </w:r>
      <w:r w:rsidRPr="0003459B">
        <w:rPr>
          <w:rFonts w:ascii="Liberation Serif" w:eastAsia="Arial" w:hAnsi="Liberation Serif" w:cs="Times New Roman"/>
          <w:sz w:val="27"/>
          <w:szCs w:val="27"/>
        </w:rPr>
        <w:t xml:space="preserve"> - площадка, предназначенная для занятий физкультурой и спортом всех возрастных групп населения;</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0" w:name="sub_69"/>
      <w:bookmarkEnd w:id="43"/>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тационарный объект</w:t>
      </w:r>
      <w:r w:rsidR="007A3E21" w:rsidRPr="0003459B">
        <w:rPr>
          <w:rFonts w:ascii="Liberation Serif" w:eastAsia="Arial" w:hAnsi="Liberation Serif" w:cs="Times New Roman"/>
          <w:sz w:val="27"/>
          <w:szCs w:val="27"/>
        </w:rPr>
        <w:t xml:space="preserve"> - объект, представляющий 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w:t>
      </w:r>
      <w:r w:rsidRPr="0003459B">
        <w:rPr>
          <w:rFonts w:ascii="Liberation Serif" w:eastAsia="Arial" w:hAnsi="Liberation Serif" w:cs="Times New Roman"/>
          <w:sz w:val="27"/>
          <w:szCs w:val="27"/>
        </w:rPr>
        <w:t>;</w:t>
      </w:r>
    </w:p>
    <w:p w:rsidR="007A3E21" w:rsidRPr="0003459B" w:rsidRDefault="0052056A" w:rsidP="007A3E21">
      <w:pPr>
        <w:spacing w:line="240" w:lineRule="auto"/>
        <w:ind w:firstLine="708"/>
        <w:contextualSpacing/>
        <w:jc w:val="both"/>
        <w:rPr>
          <w:rFonts w:ascii="Liberation Serif" w:eastAsia="Arial" w:hAnsi="Liberation Serif" w:cs="Times New Roman"/>
          <w:sz w:val="27"/>
          <w:szCs w:val="27"/>
        </w:rPr>
      </w:pPr>
      <w:bookmarkStart w:id="51" w:name="sub_70"/>
      <w:bookmarkEnd w:id="50"/>
      <w:r w:rsidRPr="0003459B">
        <w:rPr>
          <w:rFonts w:ascii="Liberation Serif" w:eastAsia="Arial" w:hAnsi="Liberation Serif" w:cs="Times New Roman"/>
          <w:b/>
          <w:bCs/>
          <w:sz w:val="27"/>
          <w:szCs w:val="27"/>
        </w:rPr>
        <w:t>с</w:t>
      </w:r>
      <w:r w:rsidR="007A3E21" w:rsidRPr="0003459B">
        <w:rPr>
          <w:rFonts w:ascii="Liberation Serif" w:eastAsia="Arial" w:hAnsi="Liberation Serif" w:cs="Times New Roman"/>
          <w:b/>
          <w:bCs/>
          <w:sz w:val="27"/>
          <w:szCs w:val="27"/>
        </w:rPr>
        <w:t>точные воды</w:t>
      </w:r>
      <w:r w:rsidR="007A3E21" w:rsidRPr="0003459B">
        <w:rPr>
          <w:rFonts w:ascii="Liberation Serif" w:eastAsia="Arial" w:hAnsi="Liberation Serif" w:cs="Times New Roman"/>
          <w:sz w:val="27"/>
          <w:szCs w:val="27"/>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r w:rsidRPr="0003459B">
        <w:rPr>
          <w:rFonts w:ascii="Liberation Serif" w:eastAsia="Arial" w:hAnsi="Liberation Serif" w:cs="Times New Roman"/>
          <w:sz w:val="27"/>
          <w:szCs w:val="27"/>
        </w:rPr>
        <w:t>;</w:t>
      </w:r>
    </w:p>
    <w:p w:rsidR="0052056A" w:rsidRPr="0003459B" w:rsidRDefault="0052056A" w:rsidP="0052056A">
      <w:pPr>
        <w:spacing w:line="240" w:lineRule="auto"/>
        <w:ind w:firstLine="708"/>
        <w:contextualSpacing/>
        <w:jc w:val="both"/>
        <w:rPr>
          <w:rFonts w:ascii="Liberation Serif" w:eastAsia="Arial" w:hAnsi="Liberation Serif" w:cs="Times New Roman"/>
          <w:sz w:val="27"/>
          <w:szCs w:val="27"/>
        </w:rPr>
      </w:pPr>
      <w:bookmarkStart w:id="52" w:name="sub_71"/>
      <w:bookmarkEnd w:id="51"/>
      <w:r w:rsidRPr="0003459B">
        <w:rPr>
          <w:rFonts w:ascii="Liberation Serif" w:eastAsia="Arial" w:hAnsi="Liberation Serif" w:cs="Times New Roman"/>
          <w:b/>
          <w:sz w:val="27"/>
          <w:szCs w:val="27"/>
        </w:rPr>
        <w:t>стоянка транспортного средства</w:t>
      </w:r>
      <w:r w:rsidRPr="0003459B">
        <w:rPr>
          <w:rFonts w:ascii="Liberation Serif" w:eastAsia="Arial" w:hAnsi="Liberation Serif" w:cs="Times New Roman"/>
          <w:sz w:val="27"/>
          <w:szCs w:val="27"/>
        </w:rPr>
        <w:t xml:space="preserve"> – прекращение движения транспортного средства в не запрещенном для этой цели месте, носящее временный характер;</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твердые и жидкие коммунальные отходы</w:t>
      </w:r>
      <w:r w:rsidRPr="0003459B">
        <w:rPr>
          <w:rFonts w:ascii="Liberation Serif" w:eastAsia="Arial" w:hAnsi="Liberation Serif" w:cs="Times New Roman"/>
          <w:sz w:val="27"/>
          <w:szCs w:val="27"/>
        </w:rPr>
        <w:t xml:space="preserve"> - отходы, образующиеся в результате жизнедеятельности населения (пищевые отходы, тара и упаковка, бытовой и строительный мусор, фекальные отходы нецентрализованной канализации);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твердые коммунальные отходы</w:t>
      </w:r>
      <w:r w:rsidRPr="0003459B">
        <w:rPr>
          <w:rFonts w:ascii="Liberation Serif" w:eastAsia="Arial" w:hAnsi="Liberation Serif" w:cs="Times New Roman"/>
          <w:sz w:val="27"/>
          <w:szCs w:val="27"/>
        </w:rPr>
        <w:t xml:space="preserve"> (далее – </w:t>
      </w:r>
      <w:r w:rsidRPr="0003459B">
        <w:rPr>
          <w:rFonts w:ascii="Liberation Serif" w:eastAsia="Arial" w:hAnsi="Liberation Serif" w:cs="Times New Roman"/>
          <w:b/>
          <w:sz w:val="27"/>
          <w:szCs w:val="27"/>
        </w:rPr>
        <w:t>ТКО</w:t>
      </w:r>
      <w:r w:rsidRPr="0003459B">
        <w:rPr>
          <w:rFonts w:ascii="Liberation Serif" w:eastAsia="Arial" w:hAnsi="Liberation Serif" w:cs="Times New Roman"/>
          <w:sz w:val="27"/>
          <w:szCs w:val="27"/>
        </w:rPr>
        <w:t>)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716BA" w:rsidRPr="0003459B" w:rsidRDefault="007716BA" w:rsidP="007716BA">
      <w:pPr>
        <w:spacing w:line="240" w:lineRule="auto"/>
        <w:ind w:firstLine="708"/>
        <w:contextualSpacing/>
        <w:jc w:val="both"/>
        <w:rPr>
          <w:rFonts w:ascii="Liberation Serif" w:eastAsia="Arial" w:hAnsi="Liberation Serif" w:cs="Times New Roman"/>
          <w:sz w:val="27"/>
          <w:szCs w:val="27"/>
        </w:rPr>
      </w:pPr>
      <w:bookmarkStart w:id="53" w:name="sub_101602"/>
      <w:r w:rsidRPr="0003459B">
        <w:rPr>
          <w:rFonts w:ascii="Liberation Serif" w:eastAsia="Arial" w:hAnsi="Liberation Serif" w:cs="Times New Roman"/>
          <w:b/>
          <w:bCs/>
          <w:sz w:val="27"/>
          <w:szCs w:val="27"/>
        </w:rPr>
        <w:t>территория общего пользования</w:t>
      </w:r>
      <w:r w:rsidRPr="0003459B">
        <w:rPr>
          <w:rFonts w:ascii="Liberation Serif" w:eastAsia="Arial" w:hAnsi="Liberation Serif" w:cs="Times New Roman"/>
          <w:sz w:val="27"/>
          <w:szCs w:val="27"/>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576DF" w:rsidRPr="0003459B" w:rsidRDefault="000576DF" w:rsidP="000576DF">
      <w:pPr>
        <w:spacing w:line="240" w:lineRule="auto"/>
        <w:ind w:firstLine="708"/>
        <w:contextualSpacing/>
        <w:jc w:val="both"/>
        <w:rPr>
          <w:rFonts w:ascii="Liberation Serif" w:eastAsia="Arial" w:hAnsi="Liberation Serif" w:cs="Times New Roman"/>
          <w:sz w:val="27"/>
          <w:szCs w:val="27"/>
        </w:rPr>
      </w:pPr>
      <w:bookmarkStart w:id="54" w:name="sub_217"/>
      <w:bookmarkEnd w:id="52"/>
      <w:bookmarkEnd w:id="53"/>
      <w:r w:rsidRPr="0003459B">
        <w:rPr>
          <w:rFonts w:ascii="Liberation Serif" w:eastAsia="Arial" w:hAnsi="Liberation Serif" w:cs="Times New Roman"/>
          <w:b/>
          <w:bCs/>
          <w:sz w:val="27"/>
          <w:szCs w:val="27"/>
        </w:rPr>
        <w:t>территория ограниченного пользования</w:t>
      </w:r>
      <w:r w:rsidRPr="0003459B">
        <w:rPr>
          <w:rFonts w:ascii="Liberation Serif" w:eastAsia="Arial" w:hAnsi="Liberation Serif" w:cs="Times New Roman"/>
          <w:sz w:val="27"/>
          <w:szCs w:val="27"/>
        </w:rPr>
        <w:t xml:space="preserve">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4C46D4" w:rsidRPr="0003459B" w:rsidRDefault="004C46D4" w:rsidP="004C46D4">
      <w:pPr>
        <w:spacing w:line="240" w:lineRule="auto"/>
        <w:ind w:firstLine="708"/>
        <w:contextualSpacing/>
        <w:jc w:val="both"/>
        <w:rPr>
          <w:rFonts w:ascii="Liberation Serif" w:eastAsia="Arial" w:hAnsi="Liberation Serif" w:cs="Times New Roman"/>
          <w:sz w:val="27"/>
          <w:szCs w:val="27"/>
        </w:rPr>
      </w:pPr>
      <w:bookmarkStart w:id="55" w:name="sub_73"/>
      <w:bookmarkEnd w:id="54"/>
      <w:r w:rsidRPr="0003459B">
        <w:rPr>
          <w:rFonts w:ascii="Liberation Serif" w:eastAsia="Arial" w:hAnsi="Liberation Serif" w:cs="Times New Roman"/>
          <w:b/>
          <w:sz w:val="27"/>
          <w:szCs w:val="27"/>
        </w:rPr>
        <w:t>тротуар</w:t>
      </w:r>
      <w:r w:rsidRPr="0003459B">
        <w:rPr>
          <w:rFonts w:ascii="Liberation Serif" w:eastAsia="Arial" w:hAnsi="Liberation Serif" w:cs="Times New Roman"/>
          <w:sz w:val="27"/>
          <w:szCs w:val="27"/>
        </w:rPr>
        <w:t xml:space="preserve"> - элемент дороги, предназначенный для движения пешеходов и примыкающий к проезжей части либо велосипедной дорожке или отделенный от них газоном;</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уборка территории</w:t>
      </w:r>
      <w:r w:rsidRPr="0003459B">
        <w:rPr>
          <w:rFonts w:ascii="Liberation Serif" w:eastAsia="Arial" w:hAnsi="Liberation Serif" w:cs="Times New Roman"/>
          <w:sz w:val="27"/>
          <w:szCs w:val="27"/>
        </w:rPr>
        <w:t xml:space="preserve">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листвы, другого мусора, а также иных мероприятий, направленных на обеспечение </w:t>
      </w:r>
      <w:r w:rsidRPr="0003459B">
        <w:rPr>
          <w:rFonts w:ascii="Liberation Serif" w:eastAsia="Arial" w:hAnsi="Liberation Serif" w:cs="Times New Roman"/>
          <w:sz w:val="27"/>
          <w:szCs w:val="27"/>
        </w:rPr>
        <w:lastRenderedPageBreak/>
        <w:t>экологического и санитарно-эпидемиологического благополучия населения и охрану окружающей среды;</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уличная автостоянка</w:t>
      </w:r>
      <w:r w:rsidRPr="0003459B">
        <w:rPr>
          <w:rFonts w:ascii="Liberation Serif" w:eastAsia="Arial" w:hAnsi="Liberation Serif" w:cs="Times New Roman"/>
          <w:sz w:val="27"/>
          <w:szCs w:val="27"/>
        </w:rPr>
        <w:t xml:space="preserve"> - площадка для кратковременного хранения автомобилей в виде парковок на проезжей части, обозначенных разметкой;</w:t>
      </w:r>
    </w:p>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bookmarkStart w:id="56" w:name="sub_74"/>
      <w:r w:rsidRPr="0003459B">
        <w:rPr>
          <w:rFonts w:ascii="Liberation Serif" w:eastAsia="Arial" w:hAnsi="Liberation Serif" w:cs="Times New Roman"/>
          <w:b/>
          <w:bCs/>
          <w:sz w:val="27"/>
          <w:szCs w:val="27"/>
        </w:rPr>
        <w:t xml:space="preserve">улично-дорожная сеть </w:t>
      </w:r>
      <w:r w:rsidRPr="0003459B">
        <w:rPr>
          <w:rFonts w:ascii="Liberation Serif" w:eastAsia="Arial" w:hAnsi="Liberation Serif" w:cs="Times New Roman"/>
          <w:sz w:val="27"/>
          <w:szCs w:val="27"/>
        </w:rPr>
        <w:t>- система транспортной инфраструктуры городского округа, формирующая его планировочную структуру. Улично-дорожная сеть представляет собой единую непрерывную сеть улиц, дорог, площадей, а также иных элементов, предназначенную для осуществления транспортных коммуникаций в границах населенного пункта;</w:t>
      </w:r>
    </w:p>
    <w:bookmarkEnd w:id="56"/>
    <w:p w:rsidR="00AD6B28" w:rsidRPr="0003459B" w:rsidRDefault="00AD6B28" w:rsidP="00AD6B2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урна</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емкость, не содержащая рекламного поля, предназначенная для временного хранения отходов (мусора), размещаемая на вокзалах, рынках, парках, в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bookmarkEnd w:id="55"/>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w:t>
      </w:r>
      <w:r w:rsidRPr="0003459B">
        <w:rPr>
          <w:rFonts w:ascii="Liberation Serif" w:eastAsia="Arial" w:hAnsi="Liberation Serif" w:cs="Times New Roman"/>
          <w:sz w:val="27"/>
          <w:szCs w:val="27"/>
        </w:rPr>
        <w:t xml:space="preserve"> - наружная сторона здания, строения, сооружения;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фасадные вывески</w:t>
      </w:r>
      <w:r w:rsidRPr="0003459B">
        <w:rPr>
          <w:rFonts w:ascii="Liberation Serif" w:eastAsia="Arial" w:hAnsi="Liberation Serif" w:cs="Times New Roman"/>
          <w:sz w:val="27"/>
          <w:szCs w:val="27"/>
        </w:rPr>
        <w:t xml:space="preserve"> - вывески, размещаемые на фасадах зданий и сооружений;</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7" w:name="sub_75"/>
      <w:r w:rsidRPr="0003459B">
        <w:rPr>
          <w:rFonts w:ascii="Liberation Serif" w:eastAsia="Arial" w:hAnsi="Liberation Serif" w:cs="Times New Roman"/>
          <w:b/>
          <w:sz w:val="27"/>
          <w:szCs w:val="27"/>
        </w:rPr>
        <w:t>ф</w:t>
      </w:r>
      <w:r w:rsidRPr="0003459B">
        <w:rPr>
          <w:rFonts w:ascii="Liberation Serif" w:eastAsia="Arial" w:hAnsi="Liberation Serif" w:cs="Times New Roman"/>
          <w:b/>
          <w:bCs/>
          <w:sz w:val="27"/>
          <w:szCs w:val="27"/>
        </w:rPr>
        <w:t>екалии</w:t>
      </w:r>
      <w:r w:rsidRPr="0003459B">
        <w:rPr>
          <w:rFonts w:ascii="Liberation Serif" w:eastAsia="Arial" w:hAnsi="Liberation Serif" w:cs="Times New Roman"/>
          <w:sz w:val="27"/>
          <w:szCs w:val="27"/>
        </w:rPr>
        <w:t xml:space="preserve"> - совокупность отходов жизнедеятельности и непереваренных остатков пищи животных и человека, выделяемых во внешнюю среду;</w:t>
      </w:r>
    </w:p>
    <w:bookmarkEnd w:id="57"/>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хранение отходов</w:t>
      </w:r>
      <w:r w:rsidRPr="0003459B">
        <w:rPr>
          <w:rFonts w:ascii="Liberation Serif" w:eastAsia="Arial" w:hAnsi="Liberation Serif" w:cs="Times New Roman"/>
          <w:sz w:val="27"/>
          <w:szCs w:val="27"/>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7A3E21" w:rsidRPr="0003459B" w:rsidRDefault="007A3E21" w:rsidP="007A3E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bCs/>
          <w:sz w:val="27"/>
          <w:szCs w:val="27"/>
        </w:rPr>
        <w:t>шлагбаум</w:t>
      </w:r>
      <w:r w:rsidRPr="0003459B">
        <w:rPr>
          <w:rFonts w:ascii="Liberation Serif" w:eastAsia="Arial" w:hAnsi="Liberation Serif" w:cs="Times New Roman"/>
          <w:sz w:val="27"/>
          <w:szCs w:val="27"/>
        </w:rPr>
        <w:t xml:space="preserve"> - устройство, предназначенное для перекрытия дороги, проезда;</w:t>
      </w:r>
    </w:p>
    <w:p w:rsidR="006E44BA" w:rsidRPr="0003459B" w:rsidRDefault="006E44BA" w:rsidP="006E44BA">
      <w:pPr>
        <w:spacing w:line="240" w:lineRule="auto"/>
        <w:ind w:firstLine="708"/>
        <w:contextualSpacing/>
        <w:jc w:val="both"/>
        <w:rPr>
          <w:rFonts w:ascii="Liberation Serif" w:eastAsia="Arial" w:hAnsi="Liberation Serif" w:cs="Times New Roman"/>
          <w:sz w:val="27"/>
          <w:szCs w:val="27"/>
        </w:rPr>
      </w:pPr>
      <w:bookmarkStart w:id="58" w:name="sub_101611"/>
      <w:r w:rsidRPr="0003459B">
        <w:rPr>
          <w:rFonts w:ascii="Liberation Serif" w:eastAsia="Arial" w:hAnsi="Liberation Serif" w:cs="Times New Roman"/>
          <w:b/>
          <w:bCs/>
          <w:sz w:val="27"/>
          <w:szCs w:val="27"/>
        </w:rPr>
        <w:t>штендер</w:t>
      </w:r>
      <w:r w:rsidRPr="0003459B">
        <w:rPr>
          <w:rFonts w:ascii="Liberation Serif" w:eastAsia="Arial" w:hAnsi="Liberation Serif" w:cs="Times New Roman"/>
          <w:sz w:val="27"/>
          <w:szCs w:val="27"/>
        </w:rPr>
        <w:t xml:space="preserve"> - мобильная (переносная) конструкция наружной рекламы, имеющая одну или две рекламные поверхности;</w:t>
      </w:r>
    </w:p>
    <w:bookmarkEnd w:id="58"/>
    <w:p w:rsidR="00692FA7" w:rsidRPr="0003459B" w:rsidRDefault="00692FA7"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элементы благоустройства</w:t>
      </w:r>
      <w:r w:rsidRPr="0003459B">
        <w:rPr>
          <w:rFonts w:ascii="Liberation Serif" w:eastAsia="Arial" w:hAnsi="Liberation Serif" w:cs="Times New Roman"/>
          <w:sz w:val="27"/>
          <w:szCs w:val="27"/>
        </w:rPr>
        <w:t xml:space="preserve"> – декоративные, технические, планировочные, конструктивные устройства, элементы озеленения, покрытия, ограждения (заборы), водные устройства, различные виды оборудования, в том числе уличное коммунально-бытовое и техническое оборудование и оформление, в том числе фасадов зданий, строений,</w:t>
      </w:r>
      <w:bookmarkStart w:id="59" w:name="page7"/>
      <w:bookmarkEnd w:id="59"/>
      <w:r w:rsidRPr="0003459B">
        <w:rPr>
          <w:rFonts w:ascii="Liberation Serif" w:eastAsia="Arial" w:hAnsi="Liberation Serif" w:cs="Times New Roman"/>
          <w:sz w:val="27"/>
          <w:szCs w:val="27"/>
        </w:rPr>
        <w:t xml:space="preserve"> сооружений, малые архитектурные формы, некапитальные нестационарные строения и сооружения, информационные щиты, указатели и рекламные конструкции, применяемые как составные части благоустройства территории, игровое и спортивное оборудование, элементы освещения, элементы объектов капитального строительства;</w:t>
      </w:r>
    </w:p>
    <w:p w:rsidR="00816B7E" w:rsidRPr="0003459B" w:rsidRDefault="00816B7E" w:rsidP="00816B7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b/>
          <w:sz w:val="27"/>
          <w:szCs w:val="27"/>
        </w:rPr>
        <w:t>эскизный проект</w:t>
      </w:r>
      <w:r w:rsidRPr="0003459B">
        <w:rPr>
          <w:rFonts w:ascii="Liberation Serif" w:eastAsia="Arial" w:hAnsi="Liberation Serif" w:cs="Times New Roman"/>
          <w:sz w:val="27"/>
          <w:szCs w:val="27"/>
        </w:rPr>
        <w:t xml:space="preserve"> </w:t>
      </w:r>
      <w:r w:rsidR="008D567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документ в виде текстовых и графических материалов, которые содержат информацию об архитектурно-градостроительном облике вновь строящегося или подлежащего реконструкции объекта капитального строительства.</w:t>
      </w:r>
    </w:p>
    <w:p w:rsidR="00692FA7" w:rsidRDefault="008839A9" w:rsidP="00FE069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14. </w:t>
      </w:r>
      <w:r w:rsidR="00692FA7" w:rsidRPr="0003459B">
        <w:rPr>
          <w:rFonts w:ascii="Liberation Serif" w:eastAsia="Arial" w:hAnsi="Liberation Serif" w:cs="Times New Roman"/>
          <w:sz w:val="27"/>
          <w:szCs w:val="27"/>
        </w:rPr>
        <w:t>Понятия и определения, используемые в настоящих Правилах и не указанные в настоящей статье, применяются в значениях, определенных законодательством Российской Федерации.</w:t>
      </w:r>
    </w:p>
    <w:p w:rsidR="00AF447C" w:rsidRPr="0003459B" w:rsidRDefault="00AF447C" w:rsidP="00FE0692">
      <w:pPr>
        <w:spacing w:line="240" w:lineRule="auto"/>
        <w:ind w:firstLine="708"/>
        <w:contextualSpacing/>
        <w:jc w:val="both"/>
        <w:rPr>
          <w:rFonts w:ascii="Liberation Serif" w:eastAsia="Times New Roman"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 xml:space="preserve">2. Общие принципы и подходы в области благоустройства </w:t>
      </w:r>
      <w:r>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территории городского округа Нижняя Салда</w:t>
      </w:r>
    </w:p>
    <w:p w:rsidR="004619CA" w:rsidRPr="00185B54" w:rsidRDefault="004619CA" w:rsidP="004E15CF">
      <w:pPr>
        <w:pStyle w:val="af3"/>
        <w:rPr>
          <w:rFonts w:ascii="Liberation Serif" w:hAnsi="Liberation Serif"/>
          <w:sz w:val="27"/>
          <w:szCs w:val="27"/>
        </w:rPr>
      </w:pP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0" w:name="sub_1031"/>
      <w:r w:rsidRPr="0003459B">
        <w:rPr>
          <w:rFonts w:ascii="Liberation Serif" w:eastAsia="Times New Roman" w:hAnsi="Liberation Serif" w:cs="Times New Roman CYR"/>
          <w:sz w:val="27"/>
          <w:szCs w:val="27"/>
          <w:lang w:eastAsia="ru-RU"/>
        </w:rPr>
        <w:t>15</w:t>
      </w:r>
      <w:r w:rsidR="00BB4F61" w:rsidRPr="0003459B">
        <w:rPr>
          <w:rFonts w:ascii="Liberation Serif" w:eastAsia="Times New Roman" w:hAnsi="Liberation Serif" w:cs="Times New Roman CYR"/>
          <w:sz w:val="27"/>
          <w:szCs w:val="27"/>
          <w:lang w:eastAsia="ru-RU"/>
        </w:rPr>
        <w:t xml:space="preserve">. Развитие городской среды должно осуществляться путем улучшения, обновления, развития инфраструктуры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и системы управления городским хозяйством, использования лучших практик, технологий и материалов, инновационных решений, внедрения цифровых технологий и </w:t>
      </w:r>
      <w:r w:rsidR="00BB4F61" w:rsidRPr="0003459B">
        <w:rPr>
          <w:rFonts w:ascii="Liberation Serif" w:eastAsia="Times New Roman" w:hAnsi="Liberation Serif" w:cs="Times New Roman CYR"/>
          <w:sz w:val="27"/>
          <w:szCs w:val="27"/>
          <w:lang w:eastAsia="ru-RU"/>
        </w:rPr>
        <w:lastRenderedPageBreak/>
        <w:t xml:space="preserve">платформенных решений "умный город", развития коммуникаций между жителями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и их объединениями.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1" w:name="sub_1032"/>
      <w:bookmarkEnd w:id="60"/>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6</w:t>
      </w:r>
      <w:r w:rsidR="00BB4F61" w:rsidRPr="0003459B">
        <w:rPr>
          <w:rFonts w:ascii="Liberation Serif" w:eastAsia="Times New Roman" w:hAnsi="Liberation Serif" w:cs="Times New Roman CYR"/>
          <w:sz w:val="27"/>
          <w:szCs w:val="27"/>
          <w:lang w:eastAsia="ru-RU"/>
        </w:rPr>
        <w:t xml:space="preserve">. С целью формирования комфортной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следует осуществлять планирование развития территорий городского округа,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иных участников деятельности по благоустройству территорий и иных потенциальных пользователей общественных и дворовых территорий.</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2" w:name="sub_1033"/>
      <w:bookmarkEnd w:id="61"/>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7</w:t>
      </w:r>
      <w:r w:rsidR="00BB4F61" w:rsidRPr="0003459B">
        <w:rPr>
          <w:rFonts w:ascii="Liberation Serif" w:eastAsia="Times New Roman" w:hAnsi="Liberation Serif" w:cs="Times New Roman CYR"/>
          <w:sz w:val="27"/>
          <w:szCs w:val="27"/>
          <w:lang w:eastAsia="ru-RU"/>
        </w:rPr>
        <w:t xml:space="preserve">. Проект благоустройства территории на стадии разработки концепции для каждой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необходимо создавать с учетом потребностей и запросов жителей городского округа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При этом необходимо обеспечивать синхронизацию мероприятий, реализуемых в рамках государственных программ (подпрограмм) Свердловской области и муниципальной программы формирования современной городской среды, с мероприятиями иных национальных и федеральных проектов и программ.</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3" w:name="sub_1034"/>
      <w:bookmarkEnd w:id="62"/>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8</w:t>
      </w:r>
      <w:r w:rsidR="00BB4F61" w:rsidRPr="0003459B">
        <w:rPr>
          <w:rFonts w:ascii="Liberation Serif" w:eastAsia="Times New Roman" w:hAnsi="Liberation Serif" w:cs="Times New Roman CYR"/>
          <w:sz w:val="27"/>
          <w:szCs w:val="27"/>
          <w:lang w:eastAsia="ru-RU"/>
        </w:rPr>
        <w:t xml:space="preserve">. В качестве приоритетных территорий для благоустройства следует выбирать активно посещаемые или имеющие потенциал для роста пешеходных потоков территории </w:t>
      </w:r>
      <w:r w:rsidR="00F46560" w:rsidRPr="0003459B">
        <w:rPr>
          <w:rFonts w:ascii="Liberation Serif" w:eastAsia="Times New Roman" w:hAnsi="Liberation Serif" w:cs="Times New Roman CYR"/>
          <w:sz w:val="27"/>
          <w:szCs w:val="27"/>
          <w:lang w:eastAsia="ru-RU"/>
        </w:rPr>
        <w:t xml:space="preserve">городского округа Нижняя Салда </w:t>
      </w:r>
      <w:r w:rsidR="00BB4F61" w:rsidRPr="0003459B">
        <w:rPr>
          <w:rFonts w:ascii="Liberation Serif" w:eastAsia="Times New Roman" w:hAnsi="Liberation Serif" w:cs="Times New Roman CYR"/>
          <w:sz w:val="27"/>
          <w:szCs w:val="27"/>
          <w:lang w:eastAsia="ru-RU"/>
        </w:rPr>
        <w:t xml:space="preserve">с учетом объективной потребности в развитии тех или иных общественных территорий, их социально-экономической значимости и планов развития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w:t>
      </w:r>
    </w:p>
    <w:p w:rsidR="00BB4F61" w:rsidRPr="0003459B" w:rsidRDefault="00C202F7"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4" w:name="sub_1035"/>
      <w:bookmarkEnd w:id="63"/>
      <w:r w:rsidRPr="0003459B">
        <w:rPr>
          <w:rFonts w:ascii="Liberation Serif" w:eastAsia="Times New Roman" w:hAnsi="Liberation Serif" w:cs="Times New Roman CYR"/>
          <w:sz w:val="27"/>
          <w:szCs w:val="27"/>
          <w:lang w:eastAsia="ru-RU"/>
        </w:rPr>
        <w:t>1</w:t>
      </w:r>
      <w:r w:rsidR="008839A9" w:rsidRPr="0003459B">
        <w:rPr>
          <w:rFonts w:ascii="Liberation Serif" w:eastAsia="Times New Roman" w:hAnsi="Liberation Serif" w:cs="Times New Roman CYR"/>
          <w:sz w:val="27"/>
          <w:szCs w:val="27"/>
          <w:lang w:eastAsia="ru-RU"/>
        </w:rPr>
        <w:t>9</w:t>
      </w:r>
      <w:r w:rsidR="00BB4F61" w:rsidRPr="0003459B">
        <w:rPr>
          <w:rFonts w:ascii="Liberation Serif" w:eastAsia="Times New Roman" w:hAnsi="Liberation Serif" w:cs="Times New Roman CYR"/>
          <w:sz w:val="27"/>
          <w:szCs w:val="27"/>
          <w:lang w:eastAsia="ru-RU"/>
        </w:rPr>
        <w:t>.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5" w:name="sub_1036"/>
      <w:bookmarkEnd w:id="64"/>
      <w:r w:rsidRPr="0003459B">
        <w:rPr>
          <w:rFonts w:ascii="Liberation Serif" w:eastAsia="Times New Roman" w:hAnsi="Liberation Serif" w:cs="Times New Roman CYR"/>
          <w:sz w:val="27"/>
          <w:szCs w:val="27"/>
          <w:lang w:eastAsia="ru-RU"/>
        </w:rPr>
        <w:t>20</w:t>
      </w:r>
      <w:r w:rsidR="00BB4F61" w:rsidRPr="0003459B">
        <w:rPr>
          <w:rFonts w:ascii="Liberation Serif" w:eastAsia="Times New Roman" w:hAnsi="Liberation Serif" w:cs="Times New Roman CYR"/>
          <w:sz w:val="27"/>
          <w:szCs w:val="27"/>
          <w:lang w:eastAsia="ru-RU"/>
        </w:rPr>
        <w:t>. В рамках разработки муниципальной программы формирования современной городской среды следует провести инвентаризацию объектов благоустройства и разработать паспорта объектов благоустройства, в том числе в электронной форме.</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6" w:name="sub_1037"/>
      <w:bookmarkEnd w:id="65"/>
      <w:r w:rsidRPr="0003459B">
        <w:rPr>
          <w:rFonts w:ascii="Liberation Serif" w:eastAsia="Times New Roman" w:hAnsi="Liberation Serif" w:cs="Times New Roman CYR"/>
          <w:sz w:val="27"/>
          <w:szCs w:val="27"/>
          <w:lang w:eastAsia="ru-RU"/>
        </w:rPr>
        <w:t>21</w:t>
      </w:r>
      <w:r w:rsidR="00BB4F61" w:rsidRPr="0003459B">
        <w:rPr>
          <w:rFonts w:ascii="Liberation Serif" w:eastAsia="Times New Roman" w:hAnsi="Liberation Serif" w:cs="Times New Roman CYR"/>
          <w:sz w:val="27"/>
          <w:szCs w:val="27"/>
          <w:lang w:eastAsia="ru-RU"/>
        </w:rPr>
        <w:t>. В паспорте объекта благоустройства необходимо отобразить следующую информацию:</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7" w:name="sub_1038"/>
      <w:bookmarkEnd w:id="66"/>
      <w:r w:rsidRPr="0003459B">
        <w:rPr>
          <w:rFonts w:ascii="Liberation Serif" w:eastAsia="Times New Roman" w:hAnsi="Liberation Serif" w:cs="Times New Roman CYR"/>
          <w:sz w:val="27"/>
          <w:szCs w:val="27"/>
          <w:lang w:eastAsia="ru-RU"/>
        </w:rPr>
        <w:t>1) наименование (вид)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 адрес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3) площадь объекта благоустройства, в том числе площадь механизированной и ручной уборки;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4) ситуационный план;</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5) информация о земельном участке, на котором расположен объект благоустройства (</w:t>
      </w:r>
      <w:proofErr w:type="gramStart"/>
      <w:r w:rsidRPr="0003459B">
        <w:rPr>
          <w:rFonts w:ascii="Liberation Serif" w:eastAsia="Times New Roman" w:hAnsi="Liberation Serif" w:cs="Times New Roman CYR"/>
          <w:sz w:val="27"/>
          <w:szCs w:val="27"/>
          <w:lang w:eastAsia="ru-RU"/>
        </w:rPr>
        <w:t>например</w:t>
      </w:r>
      <w:proofErr w:type="gramEnd"/>
      <w:r w:rsidRPr="0003459B">
        <w:rPr>
          <w:rFonts w:ascii="Liberation Serif" w:eastAsia="Times New Roman" w:hAnsi="Liberation Serif" w:cs="Times New Roman CYR"/>
          <w:sz w:val="27"/>
          <w:szCs w:val="27"/>
          <w:lang w:eastAsia="ru-RU"/>
        </w:rPr>
        <w:t>: категория земель, вид разрешенного использования, кадастровый номер земельного участка);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информация о наличии зон с особыми условиями использования </w:t>
      </w:r>
      <w:r w:rsidRPr="0003459B">
        <w:rPr>
          <w:rFonts w:ascii="Liberation Serif" w:eastAsia="Times New Roman" w:hAnsi="Liberation Serif" w:cs="Times New Roman CYR"/>
          <w:sz w:val="27"/>
          <w:szCs w:val="27"/>
          <w:lang w:eastAsia="ru-RU"/>
        </w:rPr>
        <w:lastRenderedPageBreak/>
        <w:t>территории;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8) информация о лице, ответственном за содержание объекта благоустройства;</w:t>
      </w:r>
    </w:p>
    <w:p w:rsidR="00F46560" w:rsidRPr="0003459B" w:rsidRDefault="00F46560" w:rsidP="00F4656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9) иная информация, характеризующая объект благоустройства.</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22</w:t>
      </w:r>
      <w:r w:rsidR="00BB4F61" w:rsidRPr="0003459B">
        <w:rPr>
          <w:rFonts w:ascii="Liberation Serif" w:eastAsia="Times New Roman" w:hAnsi="Liberation Serif" w:cs="Times New Roman CYR"/>
          <w:sz w:val="27"/>
          <w:szCs w:val="27"/>
          <w:lang w:eastAsia="ru-RU"/>
        </w:rPr>
        <w:t>. Решения в проекте благоустройства территории на стадии разработки проектной документации следует 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8" w:name="sub_1039"/>
      <w:bookmarkEnd w:id="67"/>
      <w:r w:rsidRPr="0003459B">
        <w:rPr>
          <w:rFonts w:ascii="Liberation Serif" w:eastAsia="Times New Roman" w:hAnsi="Liberation Serif" w:cs="Times New Roman CYR"/>
          <w:sz w:val="27"/>
          <w:szCs w:val="27"/>
          <w:lang w:eastAsia="ru-RU"/>
        </w:rPr>
        <w:t>23</w:t>
      </w:r>
      <w:r w:rsidR="00BB4F61" w:rsidRPr="0003459B">
        <w:rPr>
          <w:rFonts w:ascii="Liberation Serif" w:eastAsia="Times New Roman" w:hAnsi="Liberation Serif" w:cs="Times New Roman CYR"/>
          <w:sz w:val="27"/>
          <w:szCs w:val="27"/>
          <w:lang w:eastAsia="ru-RU"/>
        </w:rPr>
        <w:t xml:space="preserve">. При реализации проектов благоустройства территорий </w:t>
      </w:r>
      <w:r w:rsidR="00F46560" w:rsidRPr="0003459B">
        <w:rPr>
          <w:rFonts w:ascii="Liberation Serif" w:eastAsia="Times New Roman" w:hAnsi="Liberation Serif" w:cs="Times New Roman CYR"/>
          <w:sz w:val="27"/>
          <w:szCs w:val="27"/>
          <w:lang w:eastAsia="ru-RU"/>
        </w:rPr>
        <w:t>городского округа Нижняя Салда</w:t>
      </w:r>
      <w:r w:rsidR="00BB4F61" w:rsidRPr="0003459B">
        <w:rPr>
          <w:rFonts w:ascii="Liberation Serif" w:eastAsia="Times New Roman" w:hAnsi="Liberation Serif" w:cs="Times New Roman CYR"/>
          <w:sz w:val="27"/>
          <w:szCs w:val="27"/>
          <w:lang w:eastAsia="ru-RU"/>
        </w:rPr>
        <w:t xml:space="preserve"> должны обеспечиваться:</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69" w:name="sub_10391"/>
      <w:bookmarkEnd w:id="68"/>
      <w:r w:rsidRPr="0003459B">
        <w:rPr>
          <w:rFonts w:ascii="Liberation Serif" w:eastAsia="Times New Roman" w:hAnsi="Liberation Serif" w:cs="Times New Roman CYR"/>
          <w:sz w:val="27"/>
          <w:szCs w:val="27"/>
          <w:lang w:eastAsia="ru-RU"/>
        </w:rPr>
        <w:t xml:space="preserve">1) взаимосвязь пространств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доступность объектов инфраструктуры для детей и МГН, в том числе за счет ликвидации необоснованных барьеров и препятствий;</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0" w:name="sub_10392"/>
      <w:bookmarkEnd w:id="69"/>
      <w:r w:rsidRPr="0003459B">
        <w:rPr>
          <w:rFonts w:ascii="Liberation Serif" w:eastAsia="Times New Roman" w:hAnsi="Liberation Serif" w:cs="Times New Roman CYR"/>
          <w:sz w:val="27"/>
          <w:szCs w:val="27"/>
          <w:lang w:eastAsia="ru-RU"/>
        </w:rPr>
        <w:t xml:space="preserve">2) создание комфортных пешеходных и велосипедных коммуникаций среды, в том числе путем создания в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условий для безопасных и удобных пешеходных и велосипедных прогулок. Следует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1" w:name="sub_10393"/>
      <w:bookmarkEnd w:id="70"/>
      <w:r w:rsidRPr="0003459B">
        <w:rPr>
          <w:rFonts w:ascii="Liberation Serif" w:eastAsia="Times New Roman" w:hAnsi="Liberation Serif" w:cs="Times New Roman CYR"/>
          <w:sz w:val="27"/>
          <w:szCs w:val="27"/>
          <w:lang w:eastAsia="ru-RU"/>
        </w:rPr>
        <w:t xml:space="preserve">3) возможность доступа к основным значимым объектам на территории </w:t>
      </w:r>
      <w:r w:rsidR="00F46560" w:rsidRPr="0003459B">
        <w:rPr>
          <w:rFonts w:ascii="Liberation Serif" w:eastAsia="Times New Roman" w:hAnsi="Liberation Serif" w:cs="Times New Roman CYR"/>
          <w:sz w:val="27"/>
          <w:szCs w:val="27"/>
          <w:lang w:eastAsia="ru-RU"/>
        </w:rPr>
        <w:t>городского округа Нижняя Салда</w:t>
      </w:r>
      <w:r w:rsidRPr="0003459B">
        <w:rPr>
          <w:rFonts w:ascii="Liberation Serif" w:eastAsia="Times New Roman" w:hAnsi="Liberation Serif" w:cs="Times New Roman CYR"/>
          <w:sz w:val="27"/>
          <w:szCs w:val="27"/>
          <w:lang w:eastAsia="ru-RU"/>
        </w:rPr>
        <w:t xml:space="preserve"> и за его пределами, где находятся наиболее востребованные для жителей городского округа и туристов объекты и сервисы (далее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2" w:name="sub_10394"/>
      <w:bookmarkEnd w:id="71"/>
      <w:r w:rsidRPr="0003459B">
        <w:rPr>
          <w:rFonts w:ascii="Liberation Serif" w:eastAsia="Times New Roman" w:hAnsi="Liberation Serif" w:cs="Times New Roman CYR"/>
          <w:sz w:val="27"/>
          <w:szCs w:val="27"/>
          <w:lang w:eastAsia="ru-RU"/>
        </w:rPr>
        <w:t>4)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3" w:name="sub_10395"/>
      <w:bookmarkEnd w:id="72"/>
      <w:r w:rsidRPr="0003459B">
        <w:rPr>
          <w:rFonts w:ascii="Liberation Serif" w:eastAsia="Times New Roman" w:hAnsi="Liberation Serif" w:cs="Times New Roman CYR"/>
          <w:sz w:val="27"/>
          <w:szCs w:val="27"/>
          <w:lang w:eastAsia="ru-RU"/>
        </w:rPr>
        <w:t>5) шаговая доступность к объектам детской игровой и спортивной инфраструктуры для детей и подростков, в том числе относящихся к МГН;</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4" w:name="sub_10396"/>
      <w:bookmarkEnd w:id="73"/>
      <w:r w:rsidRPr="0003459B">
        <w:rPr>
          <w:rFonts w:ascii="Liberation Serif" w:eastAsia="Times New Roman" w:hAnsi="Liberation Serif" w:cs="Times New Roman CYR"/>
          <w:sz w:val="27"/>
          <w:szCs w:val="27"/>
          <w:lang w:eastAsia="ru-RU"/>
        </w:rPr>
        <w:t>6) защита окружающей среды, общественных и дворовых территорий, пешеходных и велосипедных маршрутов городского округа, в том числе с помощью озеленения и использования эффективных архитектурно-планировочных приемов;</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5" w:name="sub_10397"/>
      <w:bookmarkEnd w:id="74"/>
      <w:r w:rsidRPr="0003459B">
        <w:rPr>
          <w:rFonts w:ascii="Liberation Serif" w:eastAsia="Times New Roman" w:hAnsi="Liberation Serif" w:cs="Times New Roman CYR"/>
          <w:sz w:val="27"/>
          <w:szCs w:val="27"/>
          <w:lang w:eastAsia="ru-RU"/>
        </w:rPr>
        <w:t>7) безопасность и порядок, в том числе путем организации системы освещения и видеонаблюдения.</w:t>
      </w:r>
    </w:p>
    <w:p w:rsidR="00BB4F61" w:rsidRPr="0003459B" w:rsidRDefault="008839A9"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76" w:name="sub_12317"/>
      <w:bookmarkEnd w:id="75"/>
      <w:r w:rsidRPr="0003459B">
        <w:rPr>
          <w:rFonts w:ascii="Liberation Serif" w:eastAsia="Times New Roman" w:hAnsi="Liberation Serif" w:cs="Times New Roman CYR"/>
          <w:sz w:val="27"/>
          <w:szCs w:val="27"/>
          <w:lang w:eastAsia="ru-RU"/>
        </w:rPr>
        <w:t>24</w:t>
      </w:r>
      <w:r w:rsidR="00C202F7" w:rsidRPr="0003459B">
        <w:rPr>
          <w:rFonts w:ascii="Liberation Serif" w:eastAsia="Times New Roman" w:hAnsi="Liberation Serif" w:cs="Times New Roman CYR"/>
          <w:sz w:val="27"/>
          <w:szCs w:val="27"/>
          <w:lang w:eastAsia="ru-RU"/>
        </w:rPr>
        <w:t>.</w:t>
      </w:r>
      <w:r w:rsidR="00BB4F61" w:rsidRPr="0003459B">
        <w:rPr>
          <w:rFonts w:ascii="Liberation Serif" w:eastAsia="Times New Roman" w:hAnsi="Liberation Serif" w:cs="Times New Roman CYR"/>
          <w:sz w:val="27"/>
          <w:szCs w:val="27"/>
          <w:lang w:eastAsia="ru-RU"/>
        </w:rPr>
        <w:t xml:space="preserve"> Реализация комплексных проектов благоустройства территорий городского округа осуществляется с привлечением внебюджетных источников финансирования, в том числе с использованием механизмов государственно - частного партнерства.</w:t>
      </w:r>
    </w:p>
    <w:bookmarkEnd w:id="76"/>
    <w:p w:rsidR="00C202F7" w:rsidRPr="0003459B" w:rsidRDefault="008839A9"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25</w:t>
      </w:r>
      <w:r w:rsidR="00C202F7" w:rsidRPr="0003459B">
        <w:rPr>
          <w:rFonts w:ascii="Liberation Serif" w:eastAsia="Times New Roman" w:hAnsi="Liberation Serif" w:cs="Times New Roman CYR"/>
          <w:sz w:val="27"/>
          <w:szCs w:val="27"/>
          <w:lang w:eastAsia="ru-RU"/>
        </w:rPr>
        <w:t xml:space="preserve">. Организация работ по благоустройству территории городского округа Нижняя Салда обеспечивается администрацией городского округа Нижняя Салда, собственниками и (или) уполномоченными ими лицами, являющимися </w:t>
      </w:r>
      <w:r w:rsidR="00C202F7" w:rsidRPr="0003459B">
        <w:rPr>
          <w:rFonts w:ascii="Liberation Serif" w:eastAsia="Times New Roman" w:hAnsi="Liberation Serif" w:cs="Times New Roman CYR"/>
          <w:sz w:val="27"/>
          <w:szCs w:val="27"/>
          <w:lang w:eastAsia="ru-RU"/>
        </w:rPr>
        <w:lastRenderedPageBreak/>
        <w:t>владельцами и (или) пользователями земельных участков, зданий, строений и сооружений, если иное не установлено законодательством.</w:t>
      </w:r>
    </w:p>
    <w:p w:rsidR="00C202F7" w:rsidRPr="0003459B" w:rsidRDefault="00C202F7" w:rsidP="00C202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2</w:t>
      </w:r>
      <w:r w:rsidR="008839A9" w:rsidRPr="0003459B">
        <w:rPr>
          <w:rFonts w:ascii="Liberation Serif" w:eastAsia="Times New Roman" w:hAnsi="Liberation Serif" w:cs="Times New Roman CYR"/>
          <w:sz w:val="27"/>
          <w:szCs w:val="27"/>
          <w:lang w:eastAsia="ru-RU"/>
        </w:rPr>
        <w:t>6</w:t>
      </w:r>
      <w:r w:rsidRPr="0003459B">
        <w:rPr>
          <w:rFonts w:ascii="Liberation Serif" w:eastAsia="Times New Roman" w:hAnsi="Liberation Serif" w:cs="Times New Roman CYR"/>
          <w:sz w:val="27"/>
          <w:szCs w:val="27"/>
          <w:lang w:eastAsia="ru-RU"/>
        </w:rPr>
        <w:t>. Муниципальный контроль в сфере благоустройства осуществляет</w:t>
      </w:r>
      <w:r w:rsidR="00AF447C">
        <w:rPr>
          <w:rFonts w:ascii="Liberation Serif" w:eastAsia="Times New Roman" w:hAnsi="Liberation Serif" w:cs="Times New Roman CYR"/>
          <w:sz w:val="27"/>
          <w:szCs w:val="27"/>
          <w:lang w:eastAsia="ru-RU"/>
        </w:rPr>
        <w:t>ся</w:t>
      </w:r>
      <w:r w:rsidRPr="0003459B">
        <w:rPr>
          <w:rFonts w:ascii="Liberation Serif" w:eastAsia="Times New Roman" w:hAnsi="Liberation Serif" w:cs="Times New Roman CYR"/>
          <w:sz w:val="27"/>
          <w:szCs w:val="27"/>
          <w:lang w:eastAsia="ru-RU"/>
        </w:rPr>
        <w:t xml:space="preserve"> </w:t>
      </w:r>
      <w:r w:rsidR="00AF447C" w:rsidRPr="00AF447C">
        <w:rPr>
          <w:rFonts w:ascii="Liberation Serif" w:eastAsia="Times New Roman" w:hAnsi="Liberation Serif" w:cs="Times New Roman CYR"/>
          <w:sz w:val="27"/>
          <w:szCs w:val="27"/>
          <w:lang w:eastAsia="ru-RU"/>
        </w:rPr>
        <w:t xml:space="preserve">отделами </w:t>
      </w:r>
      <w:r w:rsidRPr="0003459B">
        <w:rPr>
          <w:rFonts w:ascii="Liberation Serif" w:eastAsia="Times New Roman" w:hAnsi="Liberation Serif" w:cs="Times New Roman CYR"/>
          <w:sz w:val="27"/>
          <w:szCs w:val="27"/>
          <w:lang w:eastAsia="ru-RU"/>
        </w:rPr>
        <w:t>администраци</w:t>
      </w:r>
      <w:r w:rsidR="00AF447C">
        <w:rPr>
          <w:rFonts w:ascii="Liberation Serif" w:eastAsia="Times New Roman" w:hAnsi="Liberation Serif" w:cs="Times New Roman CYR"/>
          <w:sz w:val="27"/>
          <w:szCs w:val="27"/>
          <w:lang w:eastAsia="ru-RU"/>
        </w:rPr>
        <w:t>и</w:t>
      </w:r>
      <w:r w:rsidRPr="0003459B">
        <w:rPr>
          <w:rFonts w:ascii="Liberation Serif" w:eastAsia="Times New Roman" w:hAnsi="Liberation Serif" w:cs="Times New Roman CYR"/>
          <w:sz w:val="27"/>
          <w:szCs w:val="27"/>
          <w:lang w:eastAsia="ru-RU"/>
        </w:rPr>
        <w:t xml:space="preserve"> городского округа Нижняя Салда в соответствии с законодательством Российской Федерации и положением о муниципальном контроле, утвержденным решением Думы городского округа Нижняя Салда. Мониторинг состояния благоустройства осуществляют муниципальные учреждения</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и предприятия</w:t>
      </w:r>
      <w:r w:rsidRPr="0003459B">
        <w:rPr>
          <w:rFonts w:ascii="Liberation Serif" w:eastAsia="Times New Roman" w:hAnsi="Liberation Serif" w:cs="Times New Roman CYR"/>
          <w:sz w:val="27"/>
          <w:szCs w:val="27"/>
          <w:lang w:eastAsia="ru-RU"/>
        </w:rPr>
        <w:t>, отраслевые</w:t>
      </w:r>
      <w:r w:rsidR="00261970">
        <w:rPr>
          <w:rFonts w:ascii="Liberation Serif" w:eastAsia="Times New Roman" w:hAnsi="Liberation Serif" w:cs="Times New Roman CYR"/>
          <w:sz w:val="27"/>
          <w:szCs w:val="27"/>
          <w:lang w:eastAsia="ru-RU"/>
        </w:rPr>
        <w:t xml:space="preserve"> </w:t>
      </w:r>
      <w:r w:rsidR="00261970" w:rsidRPr="00AF447C">
        <w:rPr>
          <w:rFonts w:ascii="Liberation Serif" w:eastAsia="Times New Roman" w:hAnsi="Liberation Serif" w:cs="Times New Roman CYR"/>
          <w:color w:val="000000" w:themeColor="text1"/>
          <w:sz w:val="27"/>
          <w:szCs w:val="27"/>
          <w:lang w:eastAsia="ru-RU"/>
        </w:rPr>
        <w:t>(функциональные)</w:t>
      </w:r>
      <w:r w:rsidRPr="0003459B">
        <w:rPr>
          <w:rFonts w:ascii="Liberation Serif" w:eastAsia="Times New Roman" w:hAnsi="Liberation Serif" w:cs="Times New Roman CYR"/>
          <w:sz w:val="27"/>
          <w:szCs w:val="27"/>
          <w:lang w:eastAsia="ru-RU"/>
        </w:rPr>
        <w:t xml:space="preserve"> органы администрации городского округа Нижняя Салда в соответствии с их компетенцией и полномочиями.</w:t>
      </w:r>
    </w:p>
    <w:p w:rsidR="00BB4F61" w:rsidRPr="0003459B" w:rsidRDefault="00BB4F61" w:rsidP="00BB4F6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2.1. Благоустройство территорий общественного назначения</w:t>
      </w:r>
    </w:p>
    <w:p w:rsidR="00BB4F61" w:rsidRPr="0003459B" w:rsidRDefault="00BB4F61" w:rsidP="00435921">
      <w:pPr>
        <w:spacing w:line="240" w:lineRule="auto"/>
        <w:contextualSpacing/>
        <w:jc w:val="center"/>
        <w:rPr>
          <w:rFonts w:ascii="Liberation Serif" w:eastAsia="Arial" w:hAnsi="Liberation Serif" w:cs="Times New Roman"/>
          <w:b/>
          <w:sz w:val="27"/>
          <w:szCs w:val="27"/>
        </w:rPr>
      </w:pP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специализированные общественные зоны муниципального образования.</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w:t>
      </w:r>
      <w:r w:rsidR="00164014" w:rsidRPr="0003459B">
        <w:rPr>
          <w:rFonts w:ascii="Liberation Serif" w:eastAsia="Arial" w:hAnsi="Liberation Serif" w:cs="Times New Roman"/>
          <w:sz w:val="27"/>
          <w:szCs w:val="27"/>
        </w:rPr>
        <w:t>я (включая маломобильные группы</w:t>
      </w:r>
      <w:r w:rsidR="002D1CFC" w:rsidRPr="0003459B">
        <w:rPr>
          <w:rFonts w:ascii="Liberation Serif" w:eastAsia="Arial" w:hAnsi="Liberation Serif" w:cs="Times New Roman"/>
          <w:sz w:val="27"/>
          <w:szCs w:val="27"/>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29</w:t>
      </w:r>
      <w:r w:rsidR="008D5679" w:rsidRPr="0003459B">
        <w:rPr>
          <w:rFonts w:ascii="Liberation Serif" w:eastAsia="Arial" w:hAnsi="Liberation Serif" w:cs="Times New Roman"/>
          <w:sz w:val="27"/>
          <w:szCs w:val="27"/>
        </w:rPr>
        <w:t xml:space="preserve">. </w:t>
      </w:r>
      <w:r w:rsidR="002D1CFC" w:rsidRPr="0003459B">
        <w:rPr>
          <w:rFonts w:ascii="Liberation Serif" w:eastAsia="Arial" w:hAnsi="Liberation Serif" w:cs="Times New Roman"/>
          <w:sz w:val="27"/>
          <w:szCs w:val="27"/>
        </w:rPr>
        <w:t xml:space="preserve">Проекты благоустройства территории общественного назначения рекомендуется разрабатывать на основании предварительных </w:t>
      </w:r>
      <w:proofErr w:type="spellStart"/>
      <w:r w:rsidR="002D1CFC" w:rsidRPr="0003459B">
        <w:rPr>
          <w:rFonts w:ascii="Liberation Serif" w:eastAsia="Arial" w:hAnsi="Liberation Serif" w:cs="Times New Roman"/>
          <w:sz w:val="27"/>
          <w:szCs w:val="27"/>
        </w:rPr>
        <w:t>предпроектных</w:t>
      </w:r>
      <w:proofErr w:type="spellEnd"/>
      <w:r w:rsidR="002D1CFC" w:rsidRPr="0003459B">
        <w:rPr>
          <w:rFonts w:ascii="Liberation Serif" w:eastAsia="Arial" w:hAnsi="Liberation Serif" w:cs="Times New Roman"/>
          <w:sz w:val="27"/>
          <w:szCs w:val="27"/>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D1CFC" w:rsidRPr="0003459B" w:rsidRDefault="008839A9" w:rsidP="002D1CF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w:t>
      </w:r>
      <w:r w:rsidR="008D5679" w:rsidRPr="0003459B">
        <w:rPr>
          <w:rFonts w:ascii="Liberation Serif" w:eastAsia="Arial" w:hAnsi="Liberation Serif" w:cs="Times New Roman"/>
          <w:sz w:val="27"/>
          <w:szCs w:val="27"/>
        </w:rPr>
        <w:t xml:space="preserve">. </w:t>
      </w:r>
      <w:r w:rsidR="00AF447C" w:rsidRPr="00AF447C">
        <w:rPr>
          <w:rFonts w:ascii="Liberation Serif" w:eastAsia="Arial" w:hAnsi="Liberation Serif" w:cs="Times New Roman"/>
          <w:sz w:val="27"/>
          <w:szCs w:val="27"/>
        </w:rPr>
        <w:t>О</w:t>
      </w:r>
      <w:r w:rsidR="002D1CFC" w:rsidRPr="0003459B">
        <w:rPr>
          <w:rFonts w:ascii="Liberation Serif" w:eastAsia="Arial" w:hAnsi="Liberation Serif" w:cs="Times New Roman"/>
          <w:sz w:val="27"/>
          <w:szCs w:val="27"/>
        </w:rPr>
        <w:t xml:space="preserve">бязательный перечень конструктивных элементов внешнего благоустройства на территории общественных пространств </w:t>
      </w:r>
      <w:r w:rsidR="007B4EAF" w:rsidRPr="0003459B">
        <w:rPr>
          <w:rFonts w:ascii="Liberation Serif" w:eastAsia="Arial" w:hAnsi="Liberation Serif" w:cs="Times New Roman"/>
          <w:sz w:val="27"/>
          <w:szCs w:val="27"/>
        </w:rPr>
        <w:t>городского округа Нижняя Салда</w:t>
      </w:r>
      <w:r w:rsidR="002D1CFC" w:rsidRPr="0003459B">
        <w:rPr>
          <w:rFonts w:ascii="Liberation Serif" w:eastAsia="Arial" w:hAnsi="Liberation Serif" w:cs="Times New Roman"/>
          <w:sz w:val="27"/>
          <w:szCs w:val="27"/>
        </w:rPr>
        <w:t xml:space="preserve"> включает</w:t>
      </w:r>
      <w:r w:rsidR="007B4EAF" w:rsidRPr="0003459B">
        <w:rPr>
          <w:rFonts w:ascii="Liberation Serif" w:eastAsia="Arial" w:hAnsi="Liberation Serif" w:cs="Times New Roman"/>
          <w:sz w:val="27"/>
          <w:szCs w:val="27"/>
        </w:rPr>
        <w:t xml:space="preserve"> в себя</w:t>
      </w:r>
      <w:r w:rsidR="002D1CFC" w:rsidRPr="0003459B">
        <w:rPr>
          <w:rFonts w:ascii="Liberation Serif" w:eastAsia="Arial" w:hAnsi="Liberation Serif" w:cs="Times New Roman"/>
          <w:sz w:val="27"/>
          <w:szCs w:val="27"/>
        </w:rPr>
        <w:t>: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иное). Данный перечень может быть расширен.</w:t>
      </w:r>
    </w:p>
    <w:p w:rsidR="005D494E" w:rsidRPr="0003459B" w:rsidRDefault="005D494E" w:rsidP="002D1CFC">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2.2. Благоустройство территорий жилого назначения</w:t>
      </w:r>
    </w:p>
    <w:p w:rsidR="008D5679" w:rsidRPr="0003459B" w:rsidRDefault="008D5679" w:rsidP="008D5679">
      <w:pPr>
        <w:spacing w:line="240" w:lineRule="auto"/>
        <w:contextualSpacing/>
        <w:jc w:val="center"/>
        <w:rPr>
          <w:rFonts w:ascii="Liberation Serif" w:eastAsia="Arial" w:hAnsi="Liberation Serif" w:cs="Times New Roman"/>
          <w:b/>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w:t>
      </w:r>
      <w:r w:rsidR="007C6E5F" w:rsidRPr="0003459B">
        <w:rPr>
          <w:rFonts w:ascii="Liberation Serif" w:eastAsia="Arial" w:hAnsi="Liberation Serif" w:cs="Times New Roman"/>
          <w:sz w:val="27"/>
          <w:szCs w:val="27"/>
        </w:rPr>
        <w:t xml:space="preserve">. Объектами благоустройства на территориях жилого назначения обычно являются: общественные пространства, участки жилой застройки, </w:t>
      </w:r>
      <w:r w:rsidR="00867594" w:rsidRPr="0003459B">
        <w:rPr>
          <w:rFonts w:ascii="Liberation Serif" w:eastAsia="Arial" w:hAnsi="Liberation Serif" w:cs="Times New Roman"/>
          <w:sz w:val="27"/>
          <w:szCs w:val="27"/>
        </w:rPr>
        <w:t xml:space="preserve">дворовые </w:t>
      </w:r>
      <w:r w:rsidR="00867594" w:rsidRPr="0003459B">
        <w:rPr>
          <w:rFonts w:ascii="Liberation Serif" w:eastAsia="Arial" w:hAnsi="Liberation Serif" w:cs="Times New Roman"/>
          <w:sz w:val="27"/>
          <w:szCs w:val="27"/>
        </w:rPr>
        <w:lastRenderedPageBreak/>
        <w:t xml:space="preserve">территории, территории </w:t>
      </w:r>
      <w:r w:rsidR="007C6E5F" w:rsidRPr="0003459B">
        <w:rPr>
          <w:rFonts w:ascii="Liberation Serif" w:eastAsia="Arial" w:hAnsi="Liberation Serif" w:cs="Times New Roman"/>
          <w:sz w:val="27"/>
          <w:szCs w:val="27"/>
        </w:rPr>
        <w:t xml:space="preserve">детских садов, школ, </w:t>
      </w:r>
      <w:r w:rsidR="00867594" w:rsidRPr="0003459B">
        <w:rPr>
          <w:rFonts w:ascii="Liberation Serif" w:eastAsia="Arial" w:hAnsi="Liberation Serif" w:cs="Times New Roman"/>
          <w:sz w:val="27"/>
          <w:szCs w:val="27"/>
        </w:rPr>
        <w:t>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w:t>
      </w:r>
      <w:r w:rsidR="007C6E5F" w:rsidRPr="0003459B">
        <w:rPr>
          <w:rFonts w:ascii="Liberation Serif" w:eastAsia="Arial" w:hAnsi="Liberation Serif" w:cs="Times New Roman"/>
          <w:sz w:val="27"/>
          <w:szCs w:val="27"/>
        </w:rPr>
        <w:t>.</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w:t>
      </w:r>
      <w:r w:rsidR="007C6E5F" w:rsidRPr="0003459B">
        <w:rPr>
          <w:rFonts w:ascii="Liberation Serif" w:eastAsia="Arial" w:hAnsi="Liberation Serif" w:cs="Times New Roman"/>
          <w:sz w:val="27"/>
          <w:szCs w:val="27"/>
        </w:rPr>
        <w:t>.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33</w:t>
      </w:r>
      <w:r w:rsidR="007C6E5F" w:rsidRPr="0003459B">
        <w:rPr>
          <w:rFonts w:ascii="Liberation Serif" w:eastAsia="Arial" w:hAnsi="Liberation Serif" w:cs="Times New Roman"/>
          <w:sz w:val="27"/>
          <w:szCs w:val="27"/>
        </w:rPr>
        <w:t xml:space="preserve">. </w:t>
      </w:r>
      <w:r w:rsidR="00AF447C">
        <w:rPr>
          <w:rFonts w:ascii="Liberation Serif" w:eastAsia="Arial" w:hAnsi="Liberation Serif" w:cs="Times New Roman"/>
          <w:sz w:val="27"/>
          <w:szCs w:val="27"/>
        </w:rPr>
        <w:t>О</w:t>
      </w:r>
      <w:r w:rsidR="007C6E5F" w:rsidRPr="0003459B">
        <w:rPr>
          <w:rFonts w:ascii="Liberation Serif" w:eastAsia="Arial" w:hAnsi="Liberation Serif" w:cs="Times New Roman"/>
          <w:sz w:val="27"/>
          <w:szCs w:val="27"/>
        </w:rPr>
        <w:t>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w:t>
      </w:r>
      <w:r w:rsidR="007C6E5F" w:rsidRPr="0003459B">
        <w:rPr>
          <w:rFonts w:ascii="Liberation Serif" w:eastAsia="Arial" w:hAnsi="Liberation Serif" w:cs="Times New Roman"/>
          <w:sz w:val="27"/>
          <w:szCs w:val="27"/>
        </w:rPr>
        <w:t>.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иные.</w:t>
      </w: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35</w:t>
      </w:r>
      <w:r w:rsidR="007C6E5F" w:rsidRPr="0003459B">
        <w:rPr>
          <w:rFonts w:ascii="Liberation Serif" w:eastAsia="Arial" w:hAnsi="Liberation Serif" w:cs="Times New Roman"/>
          <w:sz w:val="27"/>
          <w:szCs w:val="27"/>
        </w:rPr>
        <w:t>.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867594"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36</w:t>
      </w:r>
      <w:r w:rsidR="00867594" w:rsidRPr="0003459B">
        <w:rPr>
          <w:rFonts w:ascii="Liberation Serif" w:eastAsia="Arial" w:hAnsi="Liberation Serif" w:cs="Times New Roman"/>
          <w:sz w:val="27"/>
          <w:szCs w:val="27"/>
        </w:rPr>
        <w:t>. При озеленении территорий детских садов и школ не рекомендуется использовать растения с ядовитыми плодами, а также с колючками и шипами.</w:t>
      </w:r>
    </w:p>
    <w:p w:rsidR="00185B54" w:rsidRDefault="00185B54"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bookmarkStart w:id="77" w:name="sub_10023"/>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2.3. Благоустройство территорий рекреационного назначения</w:t>
      </w:r>
    </w:p>
    <w:bookmarkEnd w:id="77"/>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7C6E5F" w:rsidRPr="0003459B" w:rsidRDefault="008839A9" w:rsidP="007C6E5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37</w:t>
      </w:r>
      <w:r w:rsidR="007C6E5F" w:rsidRPr="0003459B">
        <w:rPr>
          <w:rFonts w:ascii="Liberation Serif" w:eastAsia="Arial" w:hAnsi="Liberation Serif" w:cs="Times New Roman"/>
          <w:sz w:val="27"/>
          <w:szCs w:val="27"/>
        </w:rPr>
        <w:t>.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w:t>
      </w:r>
      <w:r w:rsidR="00D36BE9" w:rsidRPr="0003459B">
        <w:rPr>
          <w:rFonts w:ascii="Liberation Serif" w:eastAsia="Arial" w:hAnsi="Liberation Serif" w:cs="Times New Roman"/>
          <w:sz w:val="27"/>
          <w:szCs w:val="27"/>
        </w:rPr>
        <w:t>,</w:t>
      </w:r>
      <w:r w:rsidR="007C6E5F" w:rsidRPr="0003459B">
        <w:rPr>
          <w:rFonts w:ascii="Liberation Serif" w:eastAsia="Arial" w:hAnsi="Liberation Serif" w:cs="Times New Roman"/>
          <w:sz w:val="27"/>
          <w:szCs w:val="27"/>
        </w:rPr>
        <w:t xml:space="preserve"> зоны отдыха,</w:t>
      </w:r>
      <w:r w:rsidR="00405752" w:rsidRPr="0003459B">
        <w:rPr>
          <w:rFonts w:ascii="Liberation Serif" w:eastAsiaTheme="minorEastAsia" w:hAnsi="Liberation Serif" w:cs="Times New Roman CYR"/>
          <w:sz w:val="24"/>
          <w:szCs w:val="24"/>
          <w:lang w:eastAsia="ru-RU"/>
        </w:rPr>
        <w:t xml:space="preserve"> </w:t>
      </w:r>
      <w:r w:rsidR="00405752" w:rsidRPr="0003459B">
        <w:rPr>
          <w:rFonts w:ascii="Liberation Serif" w:eastAsia="Arial" w:hAnsi="Liberation Serif" w:cs="Times New Roman"/>
          <w:sz w:val="27"/>
          <w:szCs w:val="27"/>
        </w:rPr>
        <w:t xml:space="preserve">лесопарковые зоны, городские леса, </w:t>
      </w:r>
      <w:r w:rsidR="007C6E5F" w:rsidRPr="0003459B">
        <w:rPr>
          <w:rFonts w:ascii="Liberation Serif" w:eastAsia="Arial" w:hAnsi="Liberation Serif" w:cs="Times New Roman"/>
          <w:sz w:val="27"/>
          <w:szCs w:val="27"/>
        </w:rPr>
        <w:t>парки, сады, бульвары, скверы.</w:t>
      </w:r>
    </w:p>
    <w:p w:rsidR="00AA7F4A" w:rsidRPr="0003459B" w:rsidRDefault="008839A9" w:rsidP="00AA7F4A">
      <w:pPr>
        <w:spacing w:line="240" w:lineRule="auto"/>
        <w:ind w:firstLine="709"/>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38</w:t>
      </w:r>
      <w:r w:rsidR="007C6E5F" w:rsidRPr="0003459B">
        <w:rPr>
          <w:rFonts w:ascii="Liberation Serif" w:eastAsia="Arial" w:hAnsi="Liberation Serif" w:cs="Times New Roman"/>
          <w:sz w:val="27"/>
          <w:szCs w:val="27"/>
        </w:rPr>
        <w:t>.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r w:rsidR="00AA7F4A" w:rsidRPr="0003459B">
        <w:rPr>
          <w:rFonts w:ascii="Liberation Serif" w:eastAsiaTheme="minorEastAsia" w:hAnsi="Liberation Serif" w:cs="Times New Roman CYR"/>
          <w:sz w:val="24"/>
          <w:szCs w:val="24"/>
          <w:lang w:eastAsia="ru-RU"/>
        </w:rPr>
        <w:t xml:space="preserve"> </w:t>
      </w:r>
    </w:p>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39</w:t>
      </w:r>
      <w:r w:rsidR="00AA7F4A" w:rsidRPr="0003459B">
        <w:rPr>
          <w:rFonts w:ascii="Liberation Serif" w:eastAsia="Arial" w:hAnsi="Liberation Serif" w:cs="Times New Roman"/>
          <w:sz w:val="27"/>
          <w:szCs w:val="27"/>
        </w:rPr>
        <w:t>. Проектирование благоустройства объектов рекреации должно предусматривать:</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8" w:name="sub_5301"/>
      <w:r>
        <w:rPr>
          <w:rFonts w:ascii="Liberation Serif" w:eastAsia="Arial" w:hAnsi="Liberation Serif" w:cs="Times New Roman"/>
          <w:sz w:val="27"/>
          <w:szCs w:val="27"/>
        </w:rPr>
        <w:t>1</w:t>
      </w:r>
      <w:r w:rsidR="00AA7F4A" w:rsidRPr="0003459B">
        <w:rPr>
          <w:rFonts w:ascii="Liberation Serif" w:eastAsia="Arial" w:hAnsi="Liberation Serif" w:cs="Times New Roman"/>
          <w:sz w:val="27"/>
          <w:szCs w:val="27"/>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79" w:name="sub_5302"/>
      <w:bookmarkEnd w:id="78"/>
      <w:r>
        <w:rPr>
          <w:rFonts w:ascii="Liberation Serif" w:eastAsia="Arial" w:hAnsi="Liberation Serif" w:cs="Times New Roman"/>
          <w:sz w:val="27"/>
          <w:szCs w:val="27"/>
        </w:rPr>
        <w:t>2</w:t>
      </w:r>
      <w:r w:rsidR="00AA7F4A" w:rsidRPr="0003459B">
        <w:rPr>
          <w:rFonts w:ascii="Liberation Serif" w:eastAsia="Arial" w:hAnsi="Liberation Serif" w:cs="Times New Roman"/>
          <w:sz w:val="27"/>
          <w:szCs w:val="27"/>
        </w:rPr>
        <w:t xml:space="preserve">) для парков и садов: </w:t>
      </w:r>
      <w:proofErr w:type="spellStart"/>
      <w:r w:rsidR="00AA7F4A" w:rsidRPr="0003459B">
        <w:rPr>
          <w:rFonts w:ascii="Liberation Serif" w:eastAsia="Arial" w:hAnsi="Liberation Serif" w:cs="Times New Roman"/>
          <w:sz w:val="27"/>
          <w:szCs w:val="27"/>
        </w:rPr>
        <w:t>разреживание</w:t>
      </w:r>
      <w:proofErr w:type="spellEnd"/>
      <w:r w:rsidR="00AA7F4A" w:rsidRPr="0003459B">
        <w:rPr>
          <w:rFonts w:ascii="Liberation Serif" w:eastAsia="Arial" w:hAnsi="Liberation Serif" w:cs="Times New Roman"/>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w:t>
      </w:r>
      <w:r w:rsidR="00AA7F4A" w:rsidRPr="0003459B">
        <w:rPr>
          <w:rFonts w:ascii="Liberation Serif" w:eastAsia="Arial" w:hAnsi="Liberation Serif" w:cs="Times New Roman"/>
          <w:sz w:val="27"/>
          <w:szCs w:val="27"/>
        </w:rPr>
        <w:lastRenderedPageBreak/>
        <w:t>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0" w:name="sub_5303"/>
      <w:bookmarkEnd w:id="79"/>
      <w:r>
        <w:rPr>
          <w:rFonts w:ascii="Liberation Serif" w:eastAsia="Arial" w:hAnsi="Liberation Serif" w:cs="Times New Roman"/>
          <w:sz w:val="27"/>
          <w:szCs w:val="27"/>
        </w:rPr>
        <w:t>3</w:t>
      </w:r>
      <w:r w:rsidR="00AA7F4A" w:rsidRPr="0003459B">
        <w:rPr>
          <w:rFonts w:ascii="Liberation Serif" w:eastAsia="Arial" w:hAnsi="Liberation Serif" w:cs="Times New Roman"/>
          <w:sz w:val="27"/>
          <w:szCs w:val="27"/>
        </w:rPr>
        <w:t>) для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AA7F4A" w:rsidRPr="0003459B" w:rsidRDefault="004A43D8" w:rsidP="00AA7F4A">
      <w:pPr>
        <w:spacing w:line="240" w:lineRule="auto"/>
        <w:ind w:firstLine="709"/>
        <w:contextualSpacing/>
        <w:jc w:val="both"/>
        <w:rPr>
          <w:rFonts w:ascii="Liberation Serif" w:eastAsia="Arial" w:hAnsi="Liberation Serif" w:cs="Times New Roman"/>
          <w:sz w:val="27"/>
          <w:szCs w:val="27"/>
        </w:rPr>
      </w:pPr>
      <w:bookmarkStart w:id="81" w:name="sub_5304"/>
      <w:bookmarkEnd w:id="80"/>
      <w:r>
        <w:rPr>
          <w:rFonts w:ascii="Liberation Serif" w:eastAsia="Arial" w:hAnsi="Liberation Serif" w:cs="Times New Roman"/>
          <w:sz w:val="27"/>
          <w:szCs w:val="27"/>
        </w:rPr>
        <w:t>4</w:t>
      </w:r>
      <w:r w:rsidR="00AA7F4A" w:rsidRPr="0003459B">
        <w:rPr>
          <w:rFonts w:ascii="Liberation Serif" w:eastAsia="Arial" w:hAnsi="Liberation Serif" w:cs="Times New Roman"/>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bookmarkEnd w:id="81"/>
    <w:p w:rsidR="00AA7F4A" w:rsidRPr="0003459B" w:rsidRDefault="008839A9" w:rsidP="00AA7F4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w:t>
      </w:r>
      <w:r w:rsidR="00AA7F4A" w:rsidRPr="0003459B">
        <w:rPr>
          <w:rFonts w:ascii="Liberation Serif" w:eastAsia="Arial" w:hAnsi="Liberation Serif" w:cs="Times New Roman"/>
          <w:sz w:val="27"/>
          <w:szCs w:val="27"/>
        </w:rPr>
        <w:t>. 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необходимо размещать: пункт медицинского обслуживания с проездом, спасательную станцию, пешеходные дорожки, инженерное оборудование.</w:t>
      </w:r>
    </w:p>
    <w:p w:rsidR="007C6E5F" w:rsidRPr="0003459B" w:rsidRDefault="007C6E5F" w:rsidP="007C6E5F">
      <w:pPr>
        <w:spacing w:line="240" w:lineRule="auto"/>
        <w:ind w:firstLine="709"/>
        <w:contextualSpacing/>
        <w:jc w:val="both"/>
        <w:rPr>
          <w:rFonts w:ascii="Liberation Serif" w:eastAsia="Arial" w:hAnsi="Liberation Serif" w:cs="Times New Roman"/>
          <w:sz w:val="27"/>
          <w:szCs w:val="27"/>
        </w:rPr>
      </w:pPr>
    </w:p>
    <w:p w:rsidR="004619CA" w:rsidRPr="0003459B" w:rsidRDefault="002E7AA1"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619CA" w:rsidRPr="0003459B">
        <w:rPr>
          <w:rFonts w:ascii="Liberation Serif" w:eastAsia="Times New Roman" w:hAnsi="Liberation Serif" w:cs="Times New Roman CYR"/>
          <w:b/>
          <w:bCs/>
          <w:color w:val="26282F"/>
          <w:sz w:val="27"/>
          <w:szCs w:val="27"/>
          <w:lang w:eastAsia="ru-RU"/>
        </w:rPr>
        <w:t>3. Общие требования по благоустройству территории                             городского округа Нижняя Салда.</w:t>
      </w:r>
    </w:p>
    <w:p w:rsidR="00692FA7" w:rsidRPr="0003459B" w:rsidRDefault="00692FA7" w:rsidP="007B18E6">
      <w:pPr>
        <w:spacing w:line="240" w:lineRule="auto"/>
        <w:contextualSpacing/>
        <w:jc w:val="both"/>
        <w:rPr>
          <w:rFonts w:ascii="Liberation Serif" w:eastAsia="Arial" w:hAnsi="Liberation Serif" w:cs="Times New Roman"/>
          <w:sz w:val="27"/>
          <w:szCs w:val="27"/>
        </w:rPr>
      </w:pP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w:t>
      </w:r>
      <w:r w:rsidR="0046519F"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
    <w:p w:rsidR="00692FA7" w:rsidRPr="0003459B"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w:t>
      </w:r>
      <w:r w:rsidR="00692FA7" w:rsidRPr="0003459B">
        <w:rPr>
          <w:rFonts w:ascii="Liberation Serif" w:eastAsia="Arial" w:hAnsi="Liberation Serif" w:cs="Times New Roman"/>
          <w:sz w:val="27"/>
          <w:szCs w:val="27"/>
        </w:rPr>
        <w:t>. Объекты и элементы благоустройства должны находиться в технически исправном и надлежащем санитарном состоянии.</w:t>
      </w:r>
    </w:p>
    <w:p w:rsidR="00692FA7" w:rsidRPr="002D217C" w:rsidRDefault="008839A9" w:rsidP="00435921">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43</w:t>
      </w:r>
      <w:r w:rsidR="00692FA7" w:rsidRPr="0003459B">
        <w:rPr>
          <w:rFonts w:ascii="Liberation Serif" w:eastAsia="Arial" w:hAnsi="Liberation Serif" w:cs="Times New Roman"/>
          <w:sz w:val="27"/>
          <w:szCs w:val="27"/>
        </w:rPr>
        <w:t>. Собственники (правообладатели) объектов и элементов благоустройства обязаны</w:t>
      </w:r>
      <w:r w:rsidR="003422AD">
        <w:rPr>
          <w:rFonts w:ascii="Liberation Serif" w:eastAsia="Arial" w:hAnsi="Liberation Serif" w:cs="Times New Roman"/>
          <w:sz w:val="27"/>
          <w:szCs w:val="27"/>
        </w:rPr>
        <w:t xml:space="preserve"> </w:t>
      </w:r>
      <w:r w:rsidR="003422AD" w:rsidRPr="00AF447C">
        <w:rPr>
          <w:rFonts w:ascii="Liberation Serif" w:eastAsia="Arial" w:hAnsi="Liberation Serif" w:cs="Times New Roman"/>
          <w:color w:val="000000" w:themeColor="text1"/>
          <w:sz w:val="27"/>
          <w:szCs w:val="27"/>
        </w:rPr>
        <w:t>обеспечивать:</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2" w:name="sub_10061"/>
      <w:r w:rsidRPr="0003459B">
        <w:rPr>
          <w:rFonts w:ascii="Liberation Serif" w:eastAsia="Arial" w:hAnsi="Liberation Serif" w:cs="Times New Roman"/>
          <w:sz w:val="27"/>
          <w:szCs w:val="27"/>
        </w:rPr>
        <w:t xml:space="preserve">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w:t>
      </w:r>
      <w:r w:rsidR="00C90947" w:rsidRPr="0003459B">
        <w:rPr>
          <w:rFonts w:ascii="Liberation Serif" w:eastAsia="Arial" w:hAnsi="Liberation Serif" w:cs="Times New Roman"/>
          <w:sz w:val="27"/>
          <w:szCs w:val="27"/>
        </w:rPr>
        <w:t xml:space="preserve">очистку водоотводных кюветов, </w:t>
      </w:r>
      <w:r w:rsidRPr="0003459B">
        <w:rPr>
          <w:rFonts w:ascii="Liberation Serif" w:eastAsia="Arial" w:hAnsi="Liberation Serif" w:cs="Times New Roman"/>
          <w:sz w:val="27"/>
          <w:szCs w:val="27"/>
        </w:rPr>
        <w:t>исполнять вышеперечисленные обязанности и в отношении прилегающей территории;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3" w:name="sub_10062"/>
      <w:bookmarkEnd w:id="82"/>
      <w:r w:rsidRPr="0003459B">
        <w:rPr>
          <w:rFonts w:ascii="Liberation Serif" w:eastAsia="Arial" w:hAnsi="Liberation Serif" w:cs="Times New Roman"/>
          <w:sz w:val="27"/>
          <w:szCs w:val="27"/>
        </w:rPr>
        <w:t>2) содержание придомовой территории с соблюдением правил и норм, установленных действующим законодательством</w:t>
      </w:r>
      <w:r w:rsidR="006B1F51" w:rsidRPr="0003459B">
        <w:rPr>
          <w:rFonts w:ascii="Liberation Serif" w:eastAsia="Arial" w:hAnsi="Liberation Serif" w:cs="Times New Roman"/>
          <w:sz w:val="27"/>
          <w:szCs w:val="27"/>
        </w:rPr>
        <w:t>, обеспечивать содержание отведенной и прилегающей территории за счет своих средств самостоятельно либо путем заключения договоров со специализированными предприятиями</w:t>
      </w:r>
      <w:r w:rsidRPr="0003459B">
        <w:rPr>
          <w:rFonts w:ascii="Liberation Serif" w:eastAsia="Arial" w:hAnsi="Liberation Serif" w:cs="Times New Roman"/>
          <w:sz w:val="27"/>
          <w:szCs w:val="27"/>
        </w:rPr>
        <w:t>;</w:t>
      </w:r>
    </w:p>
    <w:bookmarkEnd w:id="83"/>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условия для свободного стока талых и дождевых (ливневых) вод при устройстве твердых покрытий площадок перед подъездами домов, проездных и пешеходных дорожек;</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содержание объектов благоустройства, указателей домовых номерных знаков и своевременное проведение их ремонта, производить окраску фасада дома </w:t>
      </w:r>
      <w:r w:rsidRPr="0003459B">
        <w:rPr>
          <w:rFonts w:ascii="Liberation Serif" w:eastAsia="Arial" w:hAnsi="Liberation Serif" w:cs="Times New Roman"/>
          <w:sz w:val="27"/>
          <w:szCs w:val="27"/>
        </w:rPr>
        <w:lastRenderedPageBreak/>
        <w:t xml:space="preserve">и обустройство земельного участка в соответствии с паспортом, согласованным с </w:t>
      </w:r>
      <w:r w:rsidRPr="0003459B">
        <w:rPr>
          <w:rFonts w:ascii="Liberation Serif" w:eastAsia="Arial" w:hAnsi="Liberation Serif" w:cs="Times New Roman"/>
          <w:bCs/>
          <w:sz w:val="27"/>
          <w:szCs w:val="27"/>
        </w:rPr>
        <w:t xml:space="preserve">отделом архитектуры и градостроительства </w:t>
      </w:r>
      <w:r w:rsidRPr="0003459B">
        <w:rPr>
          <w:rFonts w:ascii="Liberation Serif" w:eastAsia="Arial" w:hAnsi="Liberation Serif" w:cs="Times New Roman"/>
          <w:sz w:val="27"/>
          <w:szCs w:val="27"/>
        </w:rPr>
        <w:t>городского округа Нижняя Салда;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4" w:name="sub_10065"/>
      <w:r w:rsidRPr="0003459B">
        <w:rPr>
          <w:rFonts w:ascii="Liberation Serif" w:eastAsia="Arial" w:hAnsi="Liberation Serif" w:cs="Times New Roman"/>
          <w:sz w:val="27"/>
          <w:szCs w:val="27"/>
        </w:rPr>
        <w:t>5)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5" w:name="sub_10066"/>
      <w:bookmarkEnd w:id="84"/>
      <w:r w:rsidRPr="0003459B">
        <w:rPr>
          <w:rFonts w:ascii="Liberation Serif" w:eastAsia="Arial" w:hAnsi="Liberation Serif" w:cs="Times New Roman"/>
          <w:sz w:val="27"/>
          <w:szCs w:val="27"/>
        </w:rPr>
        <w:t>6)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6" w:name="sub_10067"/>
      <w:bookmarkEnd w:id="85"/>
      <w:r w:rsidRPr="0003459B">
        <w:rPr>
          <w:rFonts w:ascii="Liberation Serif" w:eastAsia="Arial" w:hAnsi="Liberation Serif" w:cs="Times New Roman"/>
          <w:sz w:val="27"/>
          <w:szCs w:val="27"/>
        </w:rPr>
        <w:t>7)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7" w:name="sub_10068"/>
      <w:bookmarkEnd w:id="86"/>
      <w:r w:rsidRPr="0003459B">
        <w:rPr>
          <w:rFonts w:ascii="Liberation Serif" w:eastAsia="Arial" w:hAnsi="Liberation Serif" w:cs="Times New Roman"/>
          <w:sz w:val="27"/>
          <w:szCs w:val="27"/>
        </w:rPr>
        <w:t>8) устройство контейнерных площадок с возможностью доступа к ним маломобильных групп населения;</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8" w:name="sub_10069"/>
      <w:bookmarkEnd w:id="87"/>
      <w:r w:rsidRPr="0003459B">
        <w:rPr>
          <w:rFonts w:ascii="Liberation Serif" w:eastAsia="Arial" w:hAnsi="Liberation Serif" w:cs="Times New Roman"/>
          <w:sz w:val="27"/>
          <w:szCs w:val="27"/>
        </w:rPr>
        <w:t>9) свободный подъезд специализированного транспорта к контейнерам, контейнерным площадкам;</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89" w:name="sub_100610"/>
      <w:bookmarkEnd w:id="88"/>
      <w:r w:rsidRPr="0003459B">
        <w:rPr>
          <w:rFonts w:ascii="Liberation Serif" w:eastAsia="Arial" w:hAnsi="Liberation Serif" w:cs="Times New Roman"/>
          <w:sz w:val="27"/>
          <w:szCs w:val="27"/>
        </w:rPr>
        <w:t>10)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0" w:name="sub_100611"/>
      <w:bookmarkEnd w:id="89"/>
      <w:r w:rsidRPr="0003459B">
        <w:rPr>
          <w:rFonts w:ascii="Liberation Serif" w:eastAsia="Arial" w:hAnsi="Liberation Serif" w:cs="Times New Roman"/>
          <w:sz w:val="27"/>
          <w:szCs w:val="27"/>
        </w:rPr>
        <w:t>11) сбор, в том числе раздельный, и временное складирование на контейнерных площадках вторичных материальных ресурсов (металл, стекло, текстиль, макулатура, тара, упаковка, полимерные материалы, резина, реактивы, технические жидкости и масла, бытовые приборы и оборудование, электротехническое и электронное оборудование, химические источники тока, ртутные термометры, энергосберегающие лампы и иные виды вторичных материальных ресурсов);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1" w:name="sub_100612"/>
      <w:bookmarkEnd w:id="90"/>
      <w:r w:rsidRPr="0003459B">
        <w:rPr>
          <w:rFonts w:ascii="Liberation Serif" w:eastAsia="Arial" w:hAnsi="Liberation Serif" w:cs="Times New Roman"/>
          <w:sz w:val="27"/>
          <w:szCs w:val="27"/>
        </w:rPr>
        <w:t>12) сбор и временное складирование на контейнерных площадках пищевых отходов;</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2" w:name="sub_100613"/>
      <w:bookmarkEnd w:id="91"/>
      <w:r w:rsidRPr="0003459B">
        <w:rPr>
          <w:rFonts w:ascii="Liberation Serif" w:eastAsia="Arial" w:hAnsi="Liberation Serif" w:cs="Times New Roman"/>
          <w:sz w:val="27"/>
          <w:szCs w:val="27"/>
        </w:rPr>
        <w:t>13) вывоз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3" w:name="sub_100614"/>
      <w:bookmarkEnd w:id="92"/>
      <w:r w:rsidRPr="0003459B">
        <w:rPr>
          <w:rFonts w:ascii="Liberation Serif" w:eastAsia="Arial" w:hAnsi="Liberation Serif" w:cs="Times New Roman"/>
          <w:sz w:val="27"/>
          <w:szCs w:val="27"/>
        </w:rPr>
        <w:t>14) предотвращение выноса машинами, механизмами, иной техникой грунта и грязи с территории производства работ на объекты улично-дорожной сети;</w:t>
      </w:r>
    </w:p>
    <w:p w:rsidR="0009556A"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4" w:name="sub_100615"/>
      <w:bookmarkEnd w:id="93"/>
      <w:r w:rsidRPr="0003459B">
        <w:rPr>
          <w:rFonts w:ascii="Liberation Serif" w:eastAsia="Arial" w:hAnsi="Liberation Serif" w:cs="Times New Roman"/>
          <w:sz w:val="27"/>
          <w:szCs w:val="27"/>
        </w:rPr>
        <w:t>15) проведение дератизации, дезинсекции и дезинфекции в местах общего пользования, подвалах, технических подпольях объектов жилищного фонда;</w:t>
      </w:r>
    </w:p>
    <w:p w:rsidR="006B1F51" w:rsidRPr="0003459B" w:rsidRDefault="0009556A" w:rsidP="0009556A">
      <w:pPr>
        <w:spacing w:line="240" w:lineRule="auto"/>
        <w:ind w:firstLine="709"/>
        <w:contextualSpacing/>
        <w:jc w:val="both"/>
        <w:rPr>
          <w:rFonts w:ascii="Liberation Serif" w:eastAsia="Arial" w:hAnsi="Liberation Serif" w:cs="Times New Roman"/>
          <w:sz w:val="27"/>
          <w:szCs w:val="27"/>
        </w:rPr>
      </w:pPr>
      <w:bookmarkStart w:id="95" w:name="sub_100616"/>
      <w:bookmarkEnd w:id="94"/>
      <w:r w:rsidRPr="0003459B">
        <w:rPr>
          <w:rFonts w:ascii="Liberation Serif" w:eastAsia="Arial" w:hAnsi="Liberation Serif" w:cs="Times New Roman"/>
          <w:sz w:val="27"/>
          <w:szCs w:val="27"/>
        </w:rPr>
        <w:t xml:space="preserve">16) </w:t>
      </w:r>
      <w:r w:rsidR="006B1F51" w:rsidRPr="0003459B">
        <w:rPr>
          <w:rFonts w:ascii="Liberation Serif" w:eastAsia="Arial" w:hAnsi="Liberation Serif" w:cs="Times New Roman"/>
          <w:sz w:val="27"/>
          <w:szCs w:val="27"/>
        </w:rPr>
        <w:t>производить своевременный ремонт элементов благоустройства, замену их частей, непригодных к дальнейшей эксплуатации;</w:t>
      </w:r>
    </w:p>
    <w:p w:rsidR="0009556A" w:rsidRPr="0003459B" w:rsidRDefault="006B1F51" w:rsidP="0009556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17) </w:t>
      </w:r>
      <w:r w:rsidR="0009556A" w:rsidRPr="0003459B">
        <w:rPr>
          <w:rFonts w:ascii="Liberation Serif" w:eastAsia="Arial" w:hAnsi="Liberation Serif" w:cs="Times New Roman"/>
          <w:sz w:val="27"/>
          <w:szCs w:val="27"/>
        </w:rPr>
        <w:t>обустройство и содержание дворовых уборных с выгребом и дворовых помойниц для сбора жидких отходов в неканализованных домовладениях в соответствии с требованиями законодательства в области обеспечения санитарно-эпидемиологического благополучия населения.</w:t>
      </w:r>
    </w:p>
    <w:bookmarkEnd w:id="95"/>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44</w:t>
      </w:r>
      <w:r w:rsidR="009B3EED" w:rsidRPr="0003459B">
        <w:rPr>
          <w:rFonts w:ascii="Liberation Serif" w:eastAsia="Arial" w:hAnsi="Liberation Serif" w:cs="Times New Roman"/>
          <w:sz w:val="27"/>
          <w:szCs w:val="27"/>
        </w:rPr>
        <w:t>.</w:t>
      </w:r>
      <w:r w:rsidR="00692FA7" w:rsidRPr="0003459B">
        <w:rPr>
          <w:rFonts w:ascii="Liberation Serif" w:eastAsia="Arial" w:hAnsi="Liberation Serif" w:cs="Times New Roman"/>
          <w:sz w:val="27"/>
          <w:szCs w:val="27"/>
        </w:rPr>
        <w:t xml:space="preserve"> 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692FA7" w:rsidRPr="0003459B">
        <w:rPr>
          <w:rFonts w:ascii="Liberation Serif" w:eastAsia="Arial" w:hAnsi="Liberation Serif" w:cs="Times New Roman"/>
          <w:sz w:val="27"/>
          <w:szCs w:val="27"/>
        </w:rPr>
        <w:t xml:space="preserve">. 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 счет. </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692FA7" w:rsidRPr="0003459B">
        <w:rPr>
          <w:rFonts w:ascii="Liberation Serif" w:eastAsia="Arial" w:hAnsi="Liberation Serif" w:cs="Times New Roman"/>
          <w:sz w:val="27"/>
          <w:szCs w:val="27"/>
        </w:rPr>
        <w:t>. 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 обязаны:</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привести такие земли или земельные участки в состояние, пригодное для их использования в соответствии с разрешенным использованием;</w:t>
      </w:r>
    </w:p>
    <w:p w:rsidR="00692FA7" w:rsidRPr="0003459B" w:rsidRDefault="00692FA7"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выполнить необходимые работы по рекультивации таких земель или земельных участков.</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47</w:t>
      </w:r>
      <w:r w:rsidR="00692FA7" w:rsidRPr="0003459B">
        <w:rPr>
          <w:rFonts w:ascii="Liberation Serif" w:eastAsia="Arial" w:hAnsi="Liberation Serif" w:cs="Times New Roman"/>
          <w:sz w:val="27"/>
          <w:szCs w:val="27"/>
        </w:rPr>
        <w:t xml:space="preserve">.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улицы. Приемы благоустройства и озеленения применяются в зависимости от отраслевой направленности производства. </w:t>
      </w:r>
    </w:p>
    <w:p w:rsidR="00692FA7" w:rsidRPr="0003459B" w:rsidRDefault="008839A9" w:rsidP="000C241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48. </w:t>
      </w:r>
      <w:r w:rsidR="00692FA7" w:rsidRPr="0003459B">
        <w:rPr>
          <w:rFonts w:ascii="Liberation Serif" w:eastAsia="Arial" w:hAnsi="Liberation Serif" w:cs="Times New Roman"/>
          <w:sz w:val="27"/>
          <w:szCs w:val="27"/>
        </w:rPr>
        <w:t>При наличии застройки в пределах санитарно-защитной зоны, границы обслуживания распределяются по объектам и уточняются на местах.</w:t>
      </w:r>
    </w:p>
    <w:p w:rsidR="00692FA7" w:rsidRPr="0003459B" w:rsidRDefault="008839A9" w:rsidP="008839A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49</w:t>
      </w:r>
      <w:r w:rsidR="00692FA7" w:rsidRPr="0003459B">
        <w:rPr>
          <w:rFonts w:ascii="Liberation Serif" w:eastAsia="Arial" w:hAnsi="Liberation Serif" w:cs="Times New Roman"/>
          <w:sz w:val="27"/>
          <w:szCs w:val="27"/>
        </w:rPr>
        <w:t>. Границы содержания и уборки территории городского округа определяются собственникам жилых домов в соответствии с границами отведенной территории. В случае если земельный участок не оформлен в установленном порядке, уборке подлежит территория по фактически сложившейся границе земельного участка, находящегося во владении, пользовании с учетом площадей для объектов благоустройства и их эксплуатации.</w:t>
      </w:r>
    </w:p>
    <w:p w:rsidR="006E7453" w:rsidRPr="0003459B" w:rsidRDefault="008839A9" w:rsidP="006E7453">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w:t>
      </w:r>
      <w:r w:rsidR="006E7453"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w:t>
      </w:r>
      <w:r w:rsidR="00692FA7" w:rsidRPr="0003459B">
        <w:rPr>
          <w:rFonts w:ascii="Liberation Serif" w:eastAsia="Arial" w:hAnsi="Liberation Serif" w:cs="Times New Roman"/>
          <w:sz w:val="27"/>
          <w:szCs w:val="27"/>
        </w:rPr>
        <w:t>.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w:t>
      </w:r>
      <w:r w:rsidR="00692FA7" w:rsidRPr="0003459B">
        <w:rPr>
          <w:rFonts w:ascii="Liberation Serif" w:eastAsia="Arial" w:hAnsi="Liberation Serif" w:cs="Times New Roman"/>
          <w:sz w:val="27"/>
          <w:szCs w:val="27"/>
        </w:rPr>
        <w:t>. Лицам, указанным в п</w:t>
      </w:r>
      <w:r w:rsidR="000F5FB4" w:rsidRPr="0003459B">
        <w:rPr>
          <w:rFonts w:ascii="Liberation Serif" w:eastAsia="Arial" w:hAnsi="Liberation Serif" w:cs="Times New Roman"/>
          <w:sz w:val="27"/>
          <w:szCs w:val="27"/>
        </w:rPr>
        <w:t>ункте</w:t>
      </w:r>
      <w:r w:rsidR="00A94BB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запрещается:</w:t>
      </w:r>
    </w:p>
    <w:p w:rsidR="00692FA7" w:rsidRPr="0003459B" w:rsidRDefault="006741AE"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 xml:space="preserve">размещение и сброс снега, льда, ТКО, строительного мусора, </w:t>
      </w:r>
      <w:r w:rsidR="00C55738" w:rsidRPr="0003459B">
        <w:rPr>
          <w:rFonts w:ascii="Liberation Serif" w:eastAsia="Arial" w:hAnsi="Liberation Serif" w:cs="Times New Roman"/>
          <w:sz w:val="27"/>
          <w:szCs w:val="27"/>
        </w:rPr>
        <w:t xml:space="preserve">крупногабаритных отходов, </w:t>
      </w:r>
      <w:r w:rsidR="00692FA7" w:rsidRPr="0003459B">
        <w:rPr>
          <w:rFonts w:ascii="Liberation Serif" w:eastAsia="Arial" w:hAnsi="Liberation Serif" w:cs="Times New Roman"/>
          <w:sz w:val="27"/>
          <w:szCs w:val="27"/>
        </w:rPr>
        <w:t>металлического лома, отходов производства, тары, вышедших из эксплуатации автотранспортных средств, ветвей деревьев, листвы</w:t>
      </w:r>
      <w:r w:rsidR="00A94BB5" w:rsidRPr="0003459B">
        <w:rPr>
          <w:rFonts w:ascii="Liberation Serif" w:eastAsia="Arial" w:hAnsi="Liberation Serif" w:cs="Times New Roman"/>
          <w:sz w:val="27"/>
          <w:szCs w:val="27"/>
        </w:rPr>
        <w:t>, фекалий</w:t>
      </w:r>
      <w:r w:rsidR="00692FA7" w:rsidRPr="0003459B">
        <w:rPr>
          <w:rFonts w:ascii="Liberation Serif" w:eastAsia="Arial" w:hAnsi="Liberation Serif" w:cs="Times New Roman"/>
          <w:sz w:val="27"/>
          <w:szCs w:val="27"/>
        </w:rPr>
        <w:t xml:space="preserve"> вне отведенных под эти цели местах;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6" w:name="sub_10072"/>
      <w:r w:rsidRPr="0003459B">
        <w:rPr>
          <w:rFonts w:ascii="Liberation Serif" w:eastAsia="Arial" w:hAnsi="Liberation Serif" w:cs="Times New Roman"/>
          <w:sz w:val="27"/>
          <w:szCs w:val="27"/>
        </w:rPr>
        <w:t xml:space="preserve">2) движение машин и механизмов на гусеничном ходу по дорогам с </w:t>
      </w:r>
      <w:proofErr w:type="spellStart"/>
      <w:r w:rsidRPr="0003459B">
        <w:rPr>
          <w:rFonts w:ascii="Liberation Serif" w:eastAsia="Arial" w:hAnsi="Liberation Serif" w:cs="Times New Roman"/>
          <w:sz w:val="27"/>
          <w:szCs w:val="27"/>
        </w:rPr>
        <w:t>асфальто</w:t>
      </w:r>
      <w:proofErr w:type="spellEnd"/>
      <w:r w:rsidRPr="0003459B">
        <w:rPr>
          <w:rFonts w:ascii="Liberation Serif" w:eastAsia="Arial" w:hAnsi="Liberation Serif" w:cs="Times New Roman"/>
          <w:sz w:val="27"/>
          <w:szCs w:val="27"/>
        </w:rPr>
        <w:t>- и цементно-бетонным покрытием (за исключением случаев проведения аварийно-восстановительных работ);</w:t>
      </w:r>
    </w:p>
    <w:bookmarkEnd w:id="96"/>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7375F9" w:rsidRPr="0003459B">
        <w:rPr>
          <w:rFonts w:ascii="Liberation Serif" w:eastAsia="Arial" w:hAnsi="Liberation Serif" w:cs="Times New Roman"/>
          <w:sz w:val="27"/>
          <w:szCs w:val="27"/>
        </w:rPr>
        <w:t xml:space="preserve">размещение автотранспорта и объектов различного назначения на газонах, цветниках, детских, спортивных площадках, в арках зданий, на тротуарах, </w:t>
      </w:r>
      <w:r w:rsidRPr="0003459B">
        <w:rPr>
          <w:rFonts w:ascii="Liberation Serif" w:eastAsia="Arial" w:hAnsi="Liberation Serif" w:cs="Times New Roman"/>
          <w:sz w:val="27"/>
          <w:szCs w:val="27"/>
        </w:rPr>
        <w:t>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7" w:name="sub_10074"/>
      <w:r w:rsidRPr="0003459B">
        <w:rPr>
          <w:rFonts w:ascii="Liberation Serif" w:eastAsia="Arial" w:hAnsi="Liberation Serif" w:cs="Times New Roman"/>
          <w:sz w:val="27"/>
          <w:szCs w:val="27"/>
        </w:rPr>
        <w:lastRenderedPageBreak/>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8" w:name="sub_10075"/>
      <w:bookmarkEnd w:id="97"/>
      <w:r w:rsidRPr="0003459B">
        <w:rPr>
          <w:rFonts w:ascii="Liberation Serif" w:eastAsia="Arial" w:hAnsi="Liberation Serif" w:cs="Times New Roman"/>
          <w:sz w:val="27"/>
          <w:szCs w:val="27"/>
        </w:rPr>
        <w:t>5) мойка транспортных средств вне специально оборудованных для этого мест;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99" w:name="sub_10076"/>
      <w:bookmarkEnd w:id="98"/>
      <w:r w:rsidRPr="0003459B">
        <w:rPr>
          <w:rFonts w:ascii="Liberation Serif" w:eastAsia="Arial" w:hAnsi="Liberation Serif" w:cs="Times New Roman"/>
          <w:sz w:val="27"/>
          <w:szCs w:val="27"/>
        </w:rPr>
        <w:t>6) самовольная установка шлагбаумов, ограждений, перегораживание проходов, проездов на территориях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0" w:name="sub_10077"/>
      <w:bookmarkEnd w:id="99"/>
      <w:r w:rsidRPr="0003459B">
        <w:rPr>
          <w:rFonts w:ascii="Liberation Serif" w:eastAsia="Arial" w:hAnsi="Liberation Serif" w:cs="Times New Roman"/>
          <w:sz w:val="27"/>
          <w:szCs w:val="27"/>
        </w:rPr>
        <w:t>7) засорение и засыпка водоемов, загрязнение водоемов сточными водами, устройство запруд;</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1" w:name="sub_10078"/>
      <w:bookmarkEnd w:id="100"/>
      <w:r w:rsidRPr="0003459B">
        <w:rPr>
          <w:rFonts w:ascii="Liberation Serif" w:eastAsia="Arial" w:hAnsi="Liberation Serif" w:cs="Times New Roman"/>
          <w:sz w:val="27"/>
          <w:szCs w:val="27"/>
        </w:rPr>
        <w:t>8) навал мусора, очаговый навал мусора, несанкционированная свалка мусора;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2" w:name="sub_10079"/>
      <w:bookmarkEnd w:id="101"/>
      <w:r w:rsidRPr="0003459B">
        <w:rPr>
          <w:rFonts w:ascii="Liberation Serif" w:eastAsia="Arial" w:hAnsi="Liberation Serif" w:cs="Times New Roman"/>
          <w:sz w:val="27"/>
          <w:szCs w:val="27"/>
        </w:rPr>
        <w:t>9)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3" w:name="sub_100710"/>
      <w:bookmarkEnd w:id="102"/>
      <w:r w:rsidRPr="0003459B">
        <w:rPr>
          <w:rFonts w:ascii="Liberation Serif" w:eastAsia="Arial" w:hAnsi="Liberation Serif" w:cs="Times New Roman"/>
          <w:sz w:val="27"/>
          <w:szCs w:val="27"/>
        </w:rPr>
        <w:t>10) подметание и вакуумная уборка дорог и тротуаров без предварительного увлажнения в летний период;</w:t>
      </w:r>
    </w:p>
    <w:bookmarkEnd w:id="103"/>
    <w:p w:rsidR="00C55738" w:rsidRPr="0003459B" w:rsidRDefault="00C55738" w:rsidP="00584BC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производств</w:t>
      </w:r>
      <w:r w:rsidR="00584BCA" w:rsidRPr="0003459B">
        <w:rPr>
          <w:rFonts w:ascii="Liberation Serif" w:eastAsia="Arial" w:hAnsi="Liberation Serif" w:cs="Times New Roman"/>
          <w:sz w:val="27"/>
          <w:szCs w:val="27"/>
        </w:rPr>
        <w:t xml:space="preserve">о земляных работ без разрешения, </w:t>
      </w:r>
      <w:r w:rsidRPr="0003459B">
        <w:rPr>
          <w:rFonts w:ascii="Liberation Serif" w:eastAsia="Arial" w:hAnsi="Liberation Serif" w:cs="Times New Roman"/>
          <w:sz w:val="27"/>
          <w:szCs w:val="27"/>
        </w:rPr>
        <w:t xml:space="preserve">оформленного в соответствии с настоящими Правилами и </w:t>
      </w:r>
      <w:r w:rsidR="00E04245" w:rsidRPr="0003459B">
        <w:rPr>
          <w:rFonts w:ascii="Liberation Serif" w:eastAsia="Arial" w:hAnsi="Liberation Serif" w:cs="Times New Roman"/>
          <w:sz w:val="27"/>
          <w:szCs w:val="27"/>
        </w:rPr>
        <w:t xml:space="preserve">административным регламентом </w:t>
      </w:r>
      <w:r w:rsidR="00584BCA"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дминистрации город</w:t>
      </w:r>
      <w:r w:rsidR="00584BCA" w:rsidRPr="0003459B">
        <w:rPr>
          <w:rFonts w:ascii="Liberation Serif" w:eastAsia="Arial" w:hAnsi="Liberation Serif" w:cs="Times New Roman"/>
          <w:sz w:val="27"/>
          <w:szCs w:val="27"/>
        </w:rPr>
        <w:t>ского округа Нижняя Салда</w:t>
      </w:r>
      <w:r w:rsidRPr="0003459B">
        <w:rPr>
          <w:rFonts w:ascii="Liberation Serif" w:eastAsia="Arial" w:hAnsi="Liberation Serif" w:cs="Times New Roman"/>
          <w:sz w:val="27"/>
          <w:szCs w:val="27"/>
        </w:rPr>
        <w:t xml:space="preserve"> (за исключением случаев, предусмотренных настоящими Правилами);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4" w:name="sub_100712"/>
      <w:r w:rsidRPr="0003459B">
        <w:rPr>
          <w:rFonts w:ascii="Liberation Serif" w:eastAsia="Arial" w:hAnsi="Liberation Serif" w:cs="Times New Roman"/>
          <w:sz w:val="27"/>
          <w:szCs w:val="27"/>
        </w:rPr>
        <w:t>12) самовольное размещение малых архитектурных форм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5" w:name="sub_100713"/>
      <w:bookmarkEnd w:id="104"/>
      <w:r w:rsidRPr="0003459B">
        <w:rPr>
          <w:rFonts w:ascii="Liberation Serif" w:eastAsia="Arial" w:hAnsi="Liberation Serif" w:cs="Times New Roman"/>
          <w:sz w:val="27"/>
          <w:szCs w:val="27"/>
        </w:rPr>
        <w:t xml:space="preserve">13) размещение </w:t>
      </w:r>
      <w:proofErr w:type="spellStart"/>
      <w:r w:rsidRPr="0003459B">
        <w:rPr>
          <w:rFonts w:ascii="Liberation Serif" w:eastAsia="Arial" w:hAnsi="Liberation Serif" w:cs="Times New Roman"/>
          <w:sz w:val="27"/>
          <w:szCs w:val="27"/>
        </w:rPr>
        <w:t>штендеров</w:t>
      </w:r>
      <w:proofErr w:type="spellEnd"/>
      <w:r w:rsidRPr="0003459B">
        <w:rPr>
          <w:rFonts w:ascii="Liberation Serif" w:eastAsia="Arial" w:hAnsi="Liberation Serif" w:cs="Times New Roman"/>
          <w:sz w:val="27"/>
          <w:szCs w:val="27"/>
        </w:rPr>
        <w:t xml:space="preserve"> на тротуарах, газонах, пешеходных путях передвижения, парковках автотранспорта, землях общего пользования, малых архитектурных формах;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6" w:name="sub_100714"/>
      <w:bookmarkEnd w:id="105"/>
      <w:r w:rsidRPr="0003459B">
        <w:rPr>
          <w:rFonts w:ascii="Liberation Serif" w:eastAsia="Arial" w:hAnsi="Liberation Serif" w:cs="Times New Roman"/>
          <w:sz w:val="27"/>
          <w:szCs w:val="27"/>
        </w:rPr>
        <w:t>14) самовольное размещение объявлений, в том числе коммерческого характера, вне мест, специально отведенных</w:t>
      </w:r>
      <w:r w:rsidR="002C0A67"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2C0A67" w:rsidRPr="0003459B">
        <w:rPr>
          <w:rFonts w:ascii="Liberation Serif" w:eastAsia="Arial" w:hAnsi="Liberation Serif" w:cs="Times New Roman"/>
          <w:sz w:val="27"/>
          <w:szCs w:val="27"/>
        </w:rPr>
        <w:t>без соответствующего разрешения с отделом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7" w:name="sub_100715"/>
      <w:bookmarkEnd w:id="106"/>
      <w:r w:rsidRPr="0003459B">
        <w:rPr>
          <w:rFonts w:ascii="Liberation Serif" w:eastAsia="Arial" w:hAnsi="Liberation Serif" w:cs="Times New Roman"/>
          <w:sz w:val="27"/>
          <w:szCs w:val="27"/>
        </w:rPr>
        <w:t xml:space="preserve">15) самовольное нанесение надписей, рисунков, размещение афиш, </w:t>
      </w:r>
      <w:r w:rsidR="004C4BFC">
        <w:rPr>
          <w:rFonts w:ascii="Liberation Serif" w:eastAsia="Arial" w:hAnsi="Liberation Serif" w:cs="Times New Roman"/>
          <w:sz w:val="27"/>
          <w:szCs w:val="27"/>
        </w:rPr>
        <w:t xml:space="preserve">баннеров, </w:t>
      </w:r>
      <w:r w:rsidRPr="0003459B">
        <w:rPr>
          <w:rFonts w:ascii="Liberation Serif" w:eastAsia="Arial" w:hAnsi="Liberation Serif" w:cs="Times New Roman"/>
          <w:sz w:val="27"/>
          <w:szCs w:val="27"/>
        </w:rPr>
        <w:t xml:space="preserve">плакатов, иной печатной продукции на фасадах зданий, строений, сооружений и ограждениях, остановочных </w:t>
      </w:r>
      <w:r w:rsidR="002C0A67" w:rsidRPr="0003459B">
        <w:rPr>
          <w:rFonts w:ascii="Liberation Serif" w:eastAsia="Arial" w:hAnsi="Liberation Serif" w:cs="Times New Roman"/>
          <w:sz w:val="27"/>
          <w:szCs w:val="27"/>
        </w:rPr>
        <w:t>павильонах</w:t>
      </w:r>
      <w:r w:rsidRPr="0003459B">
        <w:rPr>
          <w:rFonts w:ascii="Liberation Serif" w:eastAsia="Arial" w:hAnsi="Liberation Serif" w:cs="Times New Roman"/>
          <w:sz w:val="27"/>
          <w:szCs w:val="27"/>
        </w:rPr>
        <w:t xml:space="preserve">, тротуарах, </w:t>
      </w:r>
      <w:r w:rsidR="002C0A67" w:rsidRPr="0003459B">
        <w:rPr>
          <w:rFonts w:ascii="Liberation Serif" w:eastAsia="Arial" w:hAnsi="Liberation Serif" w:cs="Times New Roman"/>
          <w:sz w:val="27"/>
          <w:szCs w:val="27"/>
        </w:rPr>
        <w:t>опорах освещения,</w:t>
      </w:r>
      <w:r w:rsidR="00750182" w:rsidRPr="0003459B">
        <w:rPr>
          <w:rFonts w:ascii="Liberation Serif" w:eastAsia="Arial" w:hAnsi="Liberation Serif" w:cs="Times New Roman"/>
          <w:sz w:val="27"/>
          <w:szCs w:val="27"/>
        </w:rPr>
        <w:t xml:space="preserve"> деревьях, </w:t>
      </w:r>
      <w:r w:rsidRPr="0003459B">
        <w:rPr>
          <w:rFonts w:ascii="Liberation Serif" w:eastAsia="Arial" w:hAnsi="Liberation Serif" w:cs="Times New Roman"/>
          <w:sz w:val="27"/>
          <w:szCs w:val="27"/>
        </w:rPr>
        <w:t>автомобильных дорогах;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8" w:name="sub_100716"/>
      <w:bookmarkEnd w:id="107"/>
      <w:r w:rsidRPr="0003459B">
        <w:rPr>
          <w:rFonts w:ascii="Liberation Serif" w:eastAsia="Arial" w:hAnsi="Liberation Serif" w:cs="Times New Roman"/>
          <w:sz w:val="27"/>
          <w:szCs w:val="27"/>
        </w:rPr>
        <w:t>16) самовольное размещение парковочных барьеров, столбиков и оградительных сигнальных конусов, иных технических устройств, натяжка тросов, цепей, сигнальных лент на территориях парковочных карманов на землях общего пользования, придомовых территориях (за исключением случаев проведения аварийно-восстановительных и ремонтных работ);</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09" w:name="sub_100717"/>
      <w:bookmarkEnd w:id="108"/>
      <w:r w:rsidRPr="0003459B">
        <w:rPr>
          <w:rFonts w:ascii="Liberation Serif" w:eastAsia="Arial" w:hAnsi="Liberation Serif" w:cs="Times New Roman"/>
          <w:sz w:val="27"/>
          <w:szCs w:val="27"/>
        </w:rPr>
        <w:t>17) размещение ритуальных принадлежностей и надгробных сооружений вне мест, специально предназначенных для этих целей;</w:t>
      </w:r>
    </w:p>
    <w:p w:rsidR="00FF0F63"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0" w:name="sub_100718"/>
      <w:bookmarkEnd w:id="109"/>
      <w:r w:rsidRPr="0003459B">
        <w:rPr>
          <w:rFonts w:ascii="Liberation Serif" w:eastAsia="Arial" w:hAnsi="Liberation Serif" w:cs="Times New Roman"/>
          <w:sz w:val="27"/>
          <w:szCs w:val="27"/>
        </w:rPr>
        <w:t xml:space="preserve">18)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 </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19) размещение, выбрасывание бытового и строительного мусора (строительного материала), металлического лома (металлических конструкций), отходов производства, тары, вышедших из эксплуатации автотранспортных средств, ветвей деревьев, листвы, пищевых отходов и иного мусора в не отведенных для этих целей местах;</w:t>
      </w:r>
    </w:p>
    <w:bookmarkEnd w:id="110"/>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20) самовольное присоединение промышленных, хозяйственно-бытовых и иных объектов к сетям дождевой (ливневой) канализации;</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1" w:name="sub_100721"/>
      <w:r w:rsidRPr="0003459B">
        <w:rPr>
          <w:rFonts w:ascii="Liberation Serif" w:eastAsia="Arial" w:hAnsi="Liberation Serif" w:cs="Times New Roman"/>
          <w:sz w:val="27"/>
          <w:szCs w:val="27"/>
        </w:rPr>
        <w:t>21) сброс сточных вод, загрязняющих веществ и жидких коммунальных отходов в водные объекты, на землю и другие не установленные для этих целей места;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2" w:name="sub_100722"/>
      <w:bookmarkEnd w:id="111"/>
      <w:r w:rsidRPr="0003459B">
        <w:rPr>
          <w:rFonts w:ascii="Liberation Serif" w:eastAsia="Arial" w:hAnsi="Liberation Serif" w:cs="Times New Roman"/>
          <w:sz w:val="27"/>
          <w:szCs w:val="27"/>
        </w:rPr>
        <w:t>22)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3" w:name="sub_100723"/>
      <w:bookmarkEnd w:id="112"/>
      <w:r w:rsidRPr="0003459B">
        <w:rPr>
          <w:rFonts w:ascii="Liberation Serif" w:eastAsia="Arial" w:hAnsi="Liberation Serif" w:cs="Times New Roman"/>
          <w:sz w:val="27"/>
          <w:szCs w:val="27"/>
        </w:rPr>
        <w:t>23) разведение костров и сжигание мусора, листвы, тары, отходов, резинотехнических изделий на землях общего пользования;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4" w:name="sub_100724"/>
      <w:bookmarkEnd w:id="113"/>
      <w:r w:rsidRPr="0003459B">
        <w:rPr>
          <w:rFonts w:ascii="Liberation Serif" w:eastAsia="Arial" w:hAnsi="Liberation Serif" w:cs="Times New Roman"/>
          <w:sz w:val="27"/>
          <w:szCs w:val="27"/>
        </w:rPr>
        <w:t>24)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5" w:name="sub_100725"/>
      <w:bookmarkEnd w:id="114"/>
      <w:r w:rsidRPr="0003459B">
        <w:rPr>
          <w:rFonts w:ascii="Liberation Serif" w:eastAsia="Arial" w:hAnsi="Liberation Serif" w:cs="Times New Roman"/>
          <w:sz w:val="27"/>
          <w:szCs w:val="27"/>
        </w:rPr>
        <w:t>25) выгул животных,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rsidR="006E7453" w:rsidRPr="0003459B" w:rsidRDefault="006E7453"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26) организация мест для прикорма животных без владельцев, оставление пищевых отходов и кормов для животных без владельцев;</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6" w:name="sub_100726"/>
      <w:bookmarkEnd w:id="115"/>
      <w:r w:rsidRPr="0003459B">
        <w:rPr>
          <w:rFonts w:ascii="Liberation Serif" w:eastAsia="Arial" w:hAnsi="Liberation Serif" w:cs="Times New Roman"/>
          <w:sz w:val="27"/>
          <w:szCs w:val="27"/>
        </w:rPr>
        <w:t>27</w:t>
      </w:r>
      <w:r w:rsidR="00C55738" w:rsidRPr="0003459B">
        <w:rPr>
          <w:rFonts w:ascii="Liberation Serif" w:eastAsia="Arial" w:hAnsi="Liberation Serif" w:cs="Times New Roman"/>
          <w:sz w:val="27"/>
          <w:szCs w:val="27"/>
        </w:rPr>
        <w:t>) размещение запасов кабеля вне распределительного муфтового шкафа;</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bookmarkStart w:id="117" w:name="sub_100727"/>
      <w:bookmarkEnd w:id="116"/>
      <w:r w:rsidRPr="0003459B">
        <w:rPr>
          <w:rFonts w:ascii="Liberation Serif" w:eastAsia="Arial" w:hAnsi="Liberation Serif" w:cs="Times New Roman"/>
          <w:sz w:val="27"/>
          <w:szCs w:val="27"/>
        </w:rPr>
        <w:t>2</w:t>
      </w:r>
      <w:r w:rsidR="006E7453" w:rsidRPr="0003459B">
        <w:rPr>
          <w:rFonts w:ascii="Liberation Serif" w:eastAsia="Arial" w:hAnsi="Liberation Serif" w:cs="Times New Roman"/>
          <w:sz w:val="27"/>
          <w:szCs w:val="27"/>
        </w:rPr>
        <w:t>8</w:t>
      </w:r>
      <w:r w:rsidRPr="0003459B">
        <w:rPr>
          <w:rFonts w:ascii="Liberation Serif" w:eastAsia="Arial" w:hAnsi="Liberation Serif" w:cs="Times New Roman"/>
          <w:sz w:val="27"/>
          <w:szCs w:val="27"/>
        </w:rPr>
        <w:t>)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8" w:name="sub_100728"/>
      <w:bookmarkEnd w:id="117"/>
      <w:r w:rsidRPr="0003459B">
        <w:rPr>
          <w:rFonts w:ascii="Liberation Serif" w:eastAsia="Arial" w:hAnsi="Liberation Serif" w:cs="Times New Roman"/>
          <w:sz w:val="27"/>
          <w:szCs w:val="27"/>
        </w:rPr>
        <w:t>29</w:t>
      </w:r>
      <w:r w:rsidR="00C55738" w:rsidRPr="0003459B">
        <w:rPr>
          <w:rFonts w:ascii="Liberation Serif" w:eastAsia="Arial" w:hAnsi="Liberation Serif" w:cs="Times New Roman"/>
          <w:sz w:val="27"/>
          <w:szCs w:val="27"/>
        </w:rPr>
        <w:t xml:space="preserve">) самовольное присоединение проездов, въездов, выездов к иным объектам улично-дорожной сети при отсутствии согласования уполномоченного органа местного самоуправления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00C55738" w:rsidRPr="0003459B">
        <w:rPr>
          <w:rFonts w:ascii="Liberation Serif" w:eastAsia="Arial" w:hAnsi="Liberation Serif" w:cs="Times New Roman"/>
          <w:sz w:val="27"/>
          <w:szCs w:val="27"/>
        </w:rPr>
        <w:t>;</w:t>
      </w:r>
    </w:p>
    <w:p w:rsidR="00C55738" w:rsidRPr="0003459B" w:rsidRDefault="006E7453" w:rsidP="00C55738">
      <w:pPr>
        <w:spacing w:line="240" w:lineRule="auto"/>
        <w:ind w:firstLine="708"/>
        <w:contextualSpacing/>
        <w:jc w:val="both"/>
        <w:rPr>
          <w:rFonts w:ascii="Liberation Serif" w:eastAsia="Arial" w:hAnsi="Liberation Serif" w:cs="Times New Roman"/>
          <w:sz w:val="27"/>
          <w:szCs w:val="27"/>
        </w:rPr>
      </w:pPr>
      <w:bookmarkStart w:id="119" w:name="sub_100729"/>
      <w:bookmarkEnd w:id="118"/>
      <w:r w:rsidRPr="0003459B">
        <w:rPr>
          <w:rFonts w:ascii="Liberation Serif" w:eastAsia="Arial" w:hAnsi="Liberation Serif" w:cs="Times New Roman"/>
          <w:sz w:val="27"/>
          <w:szCs w:val="27"/>
        </w:rPr>
        <w:t>30</w:t>
      </w:r>
      <w:r w:rsidR="00C55738" w:rsidRPr="0003459B">
        <w:rPr>
          <w:rFonts w:ascii="Liberation Serif" w:eastAsia="Arial" w:hAnsi="Liberation Serif" w:cs="Times New Roman"/>
          <w:sz w:val="27"/>
          <w:szCs w:val="27"/>
        </w:rPr>
        <w:t>)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bookmarkEnd w:id="119"/>
    <w:p w:rsidR="002C4DEB" w:rsidRPr="0003459B" w:rsidRDefault="00C55738" w:rsidP="002C4DE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размещение нестационарных торговых объектов, </w:t>
      </w:r>
      <w:r w:rsidR="00FF0F63" w:rsidRPr="0003459B">
        <w:rPr>
          <w:rFonts w:ascii="Liberation Serif" w:eastAsia="Arial" w:hAnsi="Liberation Serif" w:cs="Times New Roman"/>
          <w:sz w:val="27"/>
          <w:szCs w:val="27"/>
        </w:rPr>
        <w:t>без соответствующего разрешения отдела архитектуры и градостроительства администрации городского округа Нижняя Салда</w:t>
      </w:r>
      <w:r w:rsidRPr="0003459B">
        <w:rPr>
          <w:rFonts w:ascii="Liberation Serif" w:eastAsia="Arial" w:hAnsi="Liberation Serif" w:cs="Times New Roman"/>
          <w:sz w:val="27"/>
          <w:szCs w:val="27"/>
        </w:rPr>
        <w:t xml:space="preserve">, </w:t>
      </w:r>
      <w:r w:rsidR="00E70554" w:rsidRPr="0003459B">
        <w:rPr>
          <w:rFonts w:ascii="Liberation Serif" w:eastAsia="Arial" w:hAnsi="Liberation Serif" w:cs="Times New Roman"/>
          <w:sz w:val="27"/>
          <w:szCs w:val="27"/>
        </w:rPr>
        <w:t>н</w:t>
      </w:r>
      <w:r w:rsidR="002C4DEB" w:rsidRPr="0003459B">
        <w:rPr>
          <w:rFonts w:ascii="Liberation Serif" w:eastAsia="Arial" w:hAnsi="Liberation Serif" w:cs="Times New Roman"/>
          <w:sz w:val="27"/>
          <w:szCs w:val="27"/>
        </w:rPr>
        <w:t>е включенных в действующую редакцию схемы размещения нестационарных торговых объектов на территории городского округа, разработанную и утвержденную администрацией городского округа, в порядке, установленном действующим законодательством Российской Федерации, а также размещение нестационарных торговых объектов на придомовых территориях.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 размещение брошенных, в том числе разукомплектованных транспортных средств на проезжих частях улиц (на автомобильных дорогах), во внутриквартальных проездах, на придомовых территориях, препятствующее механизированной уборке и вывозу твердых коммунальных отходов, а также на детских, игровых и спортивных площадках;</w:t>
      </w:r>
    </w:p>
    <w:p w:rsidR="00C55738" w:rsidRPr="0003459B" w:rsidRDefault="00C55738" w:rsidP="00C557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6E7453"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 xml:space="preserve">) использование автомобильных покрышек (шин) в качестве элементов благоустройства территорий общего пользования муниципального образования </w:t>
      </w:r>
      <w:r w:rsidR="00FF0F63" w:rsidRPr="0003459B">
        <w:rPr>
          <w:rFonts w:ascii="Liberation Serif" w:eastAsia="Arial" w:hAnsi="Liberation Serif" w:cs="Times New Roman"/>
          <w:sz w:val="27"/>
          <w:szCs w:val="27"/>
        </w:rPr>
        <w:t>городского округа Нижняя Салда</w:t>
      </w:r>
      <w:r w:rsidRPr="0003459B">
        <w:rPr>
          <w:rFonts w:ascii="Liberation Serif" w:eastAsia="Arial" w:hAnsi="Liberation Serif" w:cs="Times New Roman"/>
          <w:sz w:val="27"/>
          <w:szCs w:val="27"/>
        </w:rPr>
        <w:t>.</w:t>
      </w:r>
    </w:p>
    <w:p w:rsidR="00692FA7" w:rsidRPr="0003459B" w:rsidRDefault="008839A9" w:rsidP="009B3EE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53</w:t>
      </w:r>
      <w:r w:rsidR="00692FA7" w:rsidRPr="0003459B">
        <w:rPr>
          <w:rFonts w:ascii="Liberation Serif" w:eastAsia="Arial" w:hAnsi="Liberation Serif" w:cs="Times New Roman"/>
          <w:sz w:val="27"/>
          <w:szCs w:val="27"/>
        </w:rPr>
        <w:t>. Лица, указанные в п</w:t>
      </w:r>
      <w:r w:rsidR="00A93A40" w:rsidRPr="0003459B">
        <w:rPr>
          <w:rFonts w:ascii="Liberation Serif" w:eastAsia="Arial" w:hAnsi="Liberation Serif" w:cs="Times New Roman"/>
          <w:sz w:val="27"/>
          <w:szCs w:val="27"/>
        </w:rPr>
        <w:t xml:space="preserve">ункте </w:t>
      </w:r>
      <w:r w:rsidRPr="0003459B">
        <w:rPr>
          <w:rFonts w:ascii="Liberation Serif" w:eastAsia="Arial" w:hAnsi="Liberation Serif" w:cs="Times New Roman"/>
          <w:sz w:val="27"/>
          <w:szCs w:val="27"/>
        </w:rPr>
        <w:t>41</w:t>
      </w:r>
      <w:r w:rsidR="00692FA7" w:rsidRPr="0003459B">
        <w:rPr>
          <w:rFonts w:ascii="Liberation Serif" w:eastAsia="Arial" w:hAnsi="Liberation Serif" w:cs="Times New Roman"/>
          <w:sz w:val="27"/>
          <w:szCs w:val="27"/>
        </w:rPr>
        <w:t xml:space="preserve"> на территории городского округа</w:t>
      </w:r>
      <w:r w:rsidR="00BC008E"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имеют право:</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ab/>
        <w:t>производить в соответствии с оформленной в установленном порядке проектной документацией ремонтные и строительные работы на территории городского округа по согласованию с уполномоченными органами;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ab/>
        <w:t>объединяться для проведения работ по содержанию территории;</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Pr="0003459B">
        <w:rPr>
          <w:rFonts w:ascii="Liberation Serif" w:eastAsia="Arial" w:hAnsi="Liberation Serif" w:cs="Times New Roman"/>
          <w:sz w:val="27"/>
          <w:szCs w:val="27"/>
        </w:rPr>
        <w:tab/>
        <w:t>получать информацию уполномоченных органов по вопросам содержания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Pr="0003459B">
        <w:rPr>
          <w:rFonts w:ascii="Liberation Serif" w:eastAsia="Arial" w:hAnsi="Liberation Serif" w:cs="Times New Roman"/>
          <w:sz w:val="27"/>
          <w:szCs w:val="27"/>
        </w:rPr>
        <w:tab/>
        <w:t>участвовать в смотрах, конкурсах и иных массовых мероприятиях по содержанию территорий городского округа;</w:t>
      </w:r>
    </w:p>
    <w:p w:rsidR="00692FA7" w:rsidRPr="0003459B" w:rsidRDefault="00692FA7" w:rsidP="003254F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Pr="0003459B">
        <w:rPr>
          <w:rFonts w:ascii="Liberation Serif" w:eastAsia="Arial" w:hAnsi="Liberation Serif" w:cs="Times New Roman"/>
          <w:sz w:val="27"/>
          <w:szCs w:val="27"/>
        </w:rPr>
        <w:tab/>
        <w:t>делать добровольные взносы и пожертвования на содержание территорий городского округа.</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w:t>
      </w:r>
      <w:r w:rsidR="009E6820" w:rsidRPr="0003459B">
        <w:rPr>
          <w:rFonts w:ascii="Liberation Serif" w:eastAsia="Arial" w:hAnsi="Liberation Serif" w:cs="Times New Roman"/>
          <w:sz w:val="27"/>
          <w:szCs w:val="27"/>
        </w:rPr>
        <w:t>.</w:t>
      </w:r>
      <w:bookmarkStart w:id="120" w:name="sub_19"/>
      <w:r w:rsidR="002F27C6" w:rsidRPr="0003459B">
        <w:rPr>
          <w:rFonts w:ascii="Liberation Serif" w:eastAsiaTheme="minorEastAsia" w:hAnsi="Liberation Serif" w:cs="Times New Roman CYR"/>
          <w:sz w:val="24"/>
          <w:szCs w:val="24"/>
          <w:lang w:eastAsia="ru-RU"/>
        </w:rPr>
        <w:t xml:space="preserve"> </w:t>
      </w:r>
      <w:r w:rsidR="002F27C6" w:rsidRPr="0003459B">
        <w:rPr>
          <w:rFonts w:ascii="Liberation Serif" w:eastAsia="Arial" w:hAnsi="Liberation Serif" w:cs="Times New Roman"/>
          <w:sz w:val="27"/>
          <w:szCs w:val="27"/>
        </w:rPr>
        <w:t>Административные и производственные здания, жилые дома должны быть доступны для инвалидов и других групп населения с ограниченными возможностями передвижения (далее - маломобильные группы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 с подсветкой в темное время суток.</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1" w:name="sub_20"/>
      <w:bookmarkEnd w:id="120"/>
      <w:r w:rsidRPr="0003459B">
        <w:rPr>
          <w:rFonts w:ascii="Liberation Serif" w:eastAsia="Arial" w:hAnsi="Liberation Serif" w:cs="Times New Roman"/>
          <w:sz w:val="27"/>
          <w:szCs w:val="27"/>
        </w:rPr>
        <w:t>55</w:t>
      </w:r>
      <w:r w:rsidR="002F27C6" w:rsidRPr="0003459B">
        <w:rPr>
          <w:rFonts w:ascii="Liberation Serif" w:eastAsia="Arial" w:hAnsi="Liberation Serif" w:cs="Times New Roman"/>
          <w:sz w:val="27"/>
          <w:szCs w:val="27"/>
        </w:rPr>
        <w:t>. В конце и начале пандусов на лестничных сходах должны быть разворотные площадки размером не менее 1,5x1,5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bookmarkEnd w:id="121"/>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w:t>
      </w:r>
      <w:r w:rsidR="002F27C6" w:rsidRPr="0003459B">
        <w:rPr>
          <w:rFonts w:ascii="Liberation Serif" w:eastAsia="Arial" w:hAnsi="Liberation Serif" w:cs="Times New Roman"/>
          <w:sz w:val="27"/>
          <w:szCs w:val="27"/>
        </w:rPr>
        <w:t>. Владелец рекламной конструкции обязан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2" w:name="sub_24"/>
      <w:r w:rsidRPr="0003459B">
        <w:rPr>
          <w:rFonts w:ascii="Liberation Serif" w:eastAsia="Arial" w:hAnsi="Liberation Serif" w:cs="Times New Roman"/>
          <w:sz w:val="27"/>
          <w:szCs w:val="27"/>
        </w:rPr>
        <w:t>57</w:t>
      </w:r>
      <w:r w:rsidR="002F27C6"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3" w:name="sub_25"/>
      <w:bookmarkEnd w:id="122"/>
      <w:r w:rsidRPr="0003459B">
        <w:rPr>
          <w:rFonts w:ascii="Liberation Serif" w:eastAsia="Arial" w:hAnsi="Liberation Serif" w:cs="Times New Roman"/>
          <w:sz w:val="27"/>
          <w:szCs w:val="27"/>
        </w:rPr>
        <w:t>58</w:t>
      </w:r>
      <w:r w:rsidR="002F27C6" w:rsidRPr="0003459B">
        <w:rPr>
          <w:rFonts w:ascii="Liberation Serif" w:eastAsia="Arial" w:hAnsi="Liberation Serif" w:cs="Times New Roman"/>
          <w:sz w:val="27"/>
          <w:szCs w:val="27"/>
        </w:rPr>
        <w:t>. 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p>
    <w:bookmarkEnd w:id="123"/>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w:t>
      </w:r>
      <w:r w:rsidR="002F27C6" w:rsidRPr="0003459B">
        <w:rPr>
          <w:rFonts w:ascii="Liberation Serif" w:eastAsia="Arial" w:hAnsi="Liberation Serif" w:cs="Times New Roman"/>
          <w:sz w:val="27"/>
          <w:szCs w:val="27"/>
        </w:rPr>
        <w:t xml:space="preserve">. </w:t>
      </w:r>
      <w:hyperlink w:anchor="sub_200" w:history="1">
        <w:r w:rsidR="002F27C6" w:rsidRPr="0003459B">
          <w:rPr>
            <w:rStyle w:val="ab"/>
            <w:rFonts w:ascii="Liberation Serif" w:eastAsia="Arial" w:hAnsi="Liberation Serif" w:cs="Times New Roman"/>
            <w:color w:val="auto"/>
            <w:sz w:val="27"/>
            <w:szCs w:val="27"/>
            <w:u w:val="none"/>
          </w:rPr>
          <w:t>Объекты улично-дорожной сети</w:t>
        </w:r>
      </w:hyperlink>
      <w:r w:rsidR="002F27C6" w:rsidRPr="0003459B">
        <w:rPr>
          <w:rFonts w:ascii="Liberation Serif" w:eastAsia="Arial" w:hAnsi="Liberation Serif" w:cs="Times New Roman"/>
          <w:sz w:val="27"/>
          <w:szCs w:val="27"/>
        </w:rPr>
        <w:t xml:space="preserve"> должны быть оборудованы дорожными знаками. Поверхность знаков должна быть чистой, без повреждений.</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60</w:t>
      </w:r>
      <w:r w:rsidR="002F27C6" w:rsidRPr="0003459B">
        <w:rPr>
          <w:rFonts w:ascii="Liberation Serif" w:eastAsia="Arial" w:hAnsi="Liberation Serif" w:cs="Times New Roman"/>
          <w:sz w:val="27"/>
          <w:szCs w:val="27"/>
        </w:rPr>
        <w:t>. При проведении аварийно-восстановительных или ремонтных работ лицо, осуществляющее такие работы, в целях обеспечения безопасности должно принимать меры в том числе по установке ограждений, временных предупреждающих знаков, если иное не предусмотрено законодательством.</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61</w:t>
      </w:r>
      <w:r w:rsidR="002F27C6" w:rsidRPr="0003459B">
        <w:rPr>
          <w:rFonts w:ascii="Liberation Serif" w:eastAsia="Arial" w:hAnsi="Liberation Serif" w:cs="Times New Roman"/>
          <w:sz w:val="27"/>
          <w:szCs w:val="27"/>
        </w:rPr>
        <w:t xml:space="preserve">. На опасных для движения участках улиц, в том числе проходящих по мостам, должны быть установлены ограждения. В случае повреждения ограждений </w:t>
      </w:r>
      <w:r w:rsidR="002F27C6" w:rsidRPr="0003459B">
        <w:rPr>
          <w:rFonts w:ascii="Liberation Serif" w:eastAsia="Arial" w:hAnsi="Liberation Serif" w:cs="Times New Roman"/>
          <w:sz w:val="27"/>
          <w:szCs w:val="27"/>
        </w:rPr>
        <w:lastRenderedPageBreak/>
        <w:t>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62</w:t>
      </w:r>
      <w:r w:rsidR="002F27C6" w:rsidRPr="0003459B">
        <w:rPr>
          <w:rFonts w:ascii="Liberation Serif" w:eastAsia="Arial" w:hAnsi="Liberation Serif" w:cs="Times New Roman"/>
          <w:sz w:val="27"/>
          <w:szCs w:val="27"/>
        </w:rPr>
        <w:t xml:space="preserve">. Уборка и очистка водоотводных канав, </w:t>
      </w:r>
      <w:proofErr w:type="spellStart"/>
      <w:r w:rsidR="002F27C6" w:rsidRPr="0003459B">
        <w:rPr>
          <w:rFonts w:ascii="Liberation Serif" w:eastAsia="Arial" w:hAnsi="Liberation Serif" w:cs="Times New Roman"/>
          <w:sz w:val="27"/>
          <w:szCs w:val="27"/>
        </w:rPr>
        <w:t>водоперепускных</w:t>
      </w:r>
      <w:proofErr w:type="spellEnd"/>
      <w:r w:rsidR="002F27C6" w:rsidRPr="0003459B">
        <w:rPr>
          <w:rFonts w:ascii="Liberation Serif" w:eastAsia="Arial" w:hAnsi="Liberation Serif" w:cs="Times New Roman"/>
          <w:sz w:val="27"/>
          <w:szCs w:val="27"/>
        </w:rPr>
        <w:t xml:space="preserve"> труб, сетей дождевой (ливневой) канализации, находящихся на территории общего пользования, обеспечивается собственниками таких объектов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w:t>
      </w:r>
      <w:r w:rsidR="002F27C6" w:rsidRPr="0003459B">
        <w:rPr>
          <w:rFonts w:ascii="Liberation Serif" w:eastAsia="Arial" w:hAnsi="Liberation Serif" w:cs="Times New Roman"/>
          <w:sz w:val="27"/>
          <w:szCs w:val="27"/>
        </w:rPr>
        <w:t>. Уборка и очистка дренажных систем и систем, предназначенных для отвода поверхностных и грунтовых вод с придомовых территорий, обеспечивается собственниками таких систем или уполномоченными ими лицами.</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w:t>
      </w:r>
      <w:r w:rsidR="002F27C6" w:rsidRPr="0003459B">
        <w:rPr>
          <w:rFonts w:ascii="Liberation Serif" w:eastAsia="Arial" w:hAnsi="Liberation Serif" w:cs="Times New Roman"/>
          <w:sz w:val="27"/>
          <w:szCs w:val="27"/>
        </w:rPr>
        <w:t>. Использование ливневой канализации для пропуска промышленных стоков, аварийных сбросов осуществляется по согласованию с собственником сети дождевой (ливневой) канализации.</w:t>
      </w:r>
      <w:r w:rsidR="00337F2C" w:rsidRPr="0003459B">
        <w:rPr>
          <w:rFonts w:ascii="Liberation Serif" w:eastAsia="Arial" w:hAnsi="Liberation Serif" w:cs="Times New Roman"/>
          <w:sz w:val="27"/>
          <w:szCs w:val="27"/>
        </w:rPr>
        <w:t xml:space="preserve"> Запрещается перекрытие водосточных канав, лотков труб, дренажей, предназначенных для отвода поверхностных и грунтовых вод.</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4" w:name="sub_32"/>
      <w:r w:rsidRPr="0003459B">
        <w:rPr>
          <w:rFonts w:ascii="Liberation Serif" w:eastAsia="Arial" w:hAnsi="Liberation Serif" w:cs="Times New Roman"/>
          <w:sz w:val="27"/>
          <w:szCs w:val="27"/>
        </w:rPr>
        <w:t>65</w:t>
      </w:r>
      <w:r w:rsidR="002F27C6" w:rsidRPr="0003459B">
        <w:rPr>
          <w:rFonts w:ascii="Liberation Serif" w:eastAsia="Arial" w:hAnsi="Liberation Serif" w:cs="Times New Roman"/>
          <w:sz w:val="27"/>
          <w:szCs w:val="27"/>
        </w:rPr>
        <w:t xml:space="preserve">. В целях сохранения объектов улично-дорожной сети и искусственных сооружений на них (мосты, путепроводы) перевозчики опасных, тяжеловесных и (или) крупногабаритных грузов обязаны оформлять в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дминистрации город</w:t>
      </w:r>
      <w:r w:rsidR="006E52F4" w:rsidRPr="0003459B">
        <w:rPr>
          <w:rFonts w:ascii="Liberation Serif" w:eastAsia="Arial" w:hAnsi="Liberation Serif" w:cs="Times New Roman"/>
          <w:sz w:val="27"/>
          <w:szCs w:val="27"/>
        </w:rPr>
        <w:t>ского округа</w:t>
      </w:r>
      <w:r w:rsidR="002F27C6" w:rsidRPr="0003459B">
        <w:rPr>
          <w:rFonts w:ascii="Liberation Serif" w:eastAsia="Arial" w:hAnsi="Liberation Serif" w:cs="Times New Roman"/>
          <w:sz w:val="27"/>
          <w:szCs w:val="27"/>
        </w:rPr>
        <w:t xml:space="preserve"> в соответствии с </w:t>
      </w:r>
      <w:hyperlink r:id="rId13"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специальные разрешения на движение по автомобильным дорогам местного значения городского округа транспортных средств, осуществляющих перевозку опасных, тяжеловесных и (или) </w:t>
      </w:r>
      <w:hyperlink w:anchor="sub_202" w:history="1">
        <w:r w:rsidR="002F27C6" w:rsidRPr="0003459B">
          <w:rPr>
            <w:rStyle w:val="ab"/>
            <w:rFonts w:ascii="Liberation Serif" w:eastAsia="Arial" w:hAnsi="Liberation Serif" w:cs="Times New Roman"/>
            <w:color w:val="auto"/>
            <w:sz w:val="27"/>
            <w:szCs w:val="27"/>
            <w:u w:val="none"/>
          </w:rPr>
          <w:t>крупногабаритных грузов.</w:t>
        </w:r>
      </w:hyperlink>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5" w:name="sub_33"/>
      <w:bookmarkEnd w:id="124"/>
      <w:r w:rsidRPr="0003459B">
        <w:rPr>
          <w:rFonts w:ascii="Liberation Serif" w:eastAsia="Arial" w:hAnsi="Liberation Serif" w:cs="Times New Roman"/>
          <w:sz w:val="27"/>
          <w:szCs w:val="27"/>
        </w:rPr>
        <w:t>66</w:t>
      </w:r>
      <w:r w:rsidR="002F27C6" w:rsidRPr="0003459B">
        <w:rPr>
          <w:rFonts w:ascii="Liberation Serif" w:eastAsia="Arial" w:hAnsi="Liberation Serif" w:cs="Times New Roman"/>
          <w:sz w:val="27"/>
          <w:szCs w:val="27"/>
        </w:rPr>
        <w:t>. При перевозке бетонной смеси или раствора автомашинами (</w:t>
      </w:r>
      <w:proofErr w:type="spellStart"/>
      <w:r w:rsidR="002F27C6" w:rsidRPr="0003459B">
        <w:rPr>
          <w:rFonts w:ascii="Liberation Serif" w:eastAsia="Arial" w:hAnsi="Liberation Serif" w:cs="Times New Roman"/>
          <w:sz w:val="27"/>
          <w:szCs w:val="27"/>
        </w:rPr>
        <w:t>автомиксерами</w:t>
      </w:r>
      <w:proofErr w:type="spellEnd"/>
      <w:r w:rsidR="002F27C6" w:rsidRPr="0003459B">
        <w:rPr>
          <w:rFonts w:ascii="Liberation Serif" w:eastAsia="Arial" w:hAnsi="Liberation Serif" w:cs="Times New Roman"/>
          <w:sz w:val="27"/>
          <w:szCs w:val="27"/>
        </w:rPr>
        <w:t xml:space="preserve">) маршруты следования по территории муниципального образования согласовываются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 xml:space="preserve">в порядке, определяемом правовыми актами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6" w:name="sub_34"/>
      <w:bookmarkEnd w:id="125"/>
      <w:r w:rsidRPr="0003459B">
        <w:rPr>
          <w:rFonts w:ascii="Liberation Serif" w:eastAsia="Arial" w:hAnsi="Liberation Serif" w:cs="Times New Roman"/>
          <w:sz w:val="27"/>
          <w:szCs w:val="27"/>
        </w:rPr>
        <w:t>67</w:t>
      </w:r>
      <w:r w:rsidR="002F27C6" w:rsidRPr="0003459B">
        <w:rPr>
          <w:rFonts w:ascii="Liberation Serif" w:eastAsia="Arial" w:hAnsi="Liberation Serif" w:cs="Times New Roman"/>
          <w:sz w:val="27"/>
          <w:szCs w:val="27"/>
        </w:rPr>
        <w:t>. Территории рынков должны иметь асфальтовое покрытие, должн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быть установлен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xml:space="preserve"> урн</w:t>
      </w:r>
      <w:r w:rsidR="009B0150" w:rsidRPr="0003459B">
        <w:rPr>
          <w:rFonts w:ascii="Liberation Serif" w:eastAsia="Arial" w:hAnsi="Liberation Serif" w:cs="Times New Roman"/>
          <w:sz w:val="27"/>
          <w:szCs w:val="27"/>
        </w:rPr>
        <w:t>ы</w:t>
      </w:r>
      <w:r w:rsidR="002F27C6" w:rsidRPr="0003459B">
        <w:rPr>
          <w:rFonts w:ascii="Liberation Serif" w:eastAsia="Arial" w:hAnsi="Liberation Serif" w:cs="Times New Roman"/>
          <w:sz w:val="27"/>
          <w:szCs w:val="27"/>
        </w:rPr>
        <w:t>. Расстояние между урнами вдоль линии торговых прилавков не должно превышать 10 м.</w:t>
      </w:r>
      <w:r w:rsidR="002F27C6" w:rsidRPr="0003459B">
        <w:rPr>
          <w:rFonts w:ascii="Liberation Serif" w:eastAsia="Arial" w:hAnsi="Liberation Serif" w:cs="Times New Roman"/>
          <w:sz w:val="27"/>
          <w:szCs w:val="27"/>
          <w:highlight w:val="yellow"/>
        </w:rPr>
        <w:t xml:space="preserve"> </w:t>
      </w:r>
    </w:p>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bookmarkStart w:id="127" w:name="sub_36"/>
      <w:bookmarkEnd w:id="126"/>
      <w:r w:rsidRPr="0003459B">
        <w:rPr>
          <w:rFonts w:ascii="Liberation Serif" w:eastAsia="Arial" w:hAnsi="Liberation Serif" w:cs="Times New Roman"/>
          <w:sz w:val="27"/>
          <w:szCs w:val="27"/>
        </w:rPr>
        <w:t>68</w:t>
      </w:r>
      <w:r w:rsidR="002F27C6" w:rsidRPr="0003459B">
        <w:rPr>
          <w:rFonts w:ascii="Liberation Serif" w:eastAsia="Arial" w:hAnsi="Liberation Serif" w:cs="Times New Roman"/>
          <w:sz w:val="27"/>
          <w:szCs w:val="27"/>
        </w:rPr>
        <w:t>. При отсутствии или недостаточной пропускной способности общественных туалетов в местах проведения массовых мероприятий организаторам таких мероприятий рекомендуется устанавливать туалетные кабины, в том числе доступные для маломобильных групп населения.</w:t>
      </w:r>
    </w:p>
    <w:bookmarkEnd w:id="127"/>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w:t>
      </w:r>
      <w:r w:rsidR="002F27C6" w:rsidRPr="0003459B">
        <w:rPr>
          <w:rFonts w:ascii="Liberation Serif" w:eastAsia="Arial" w:hAnsi="Liberation Serif" w:cs="Times New Roman"/>
          <w:sz w:val="27"/>
          <w:szCs w:val="27"/>
        </w:rPr>
        <w:t>.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8" w:name="sub_10261"/>
      <w:r w:rsidRPr="0003459B">
        <w:rPr>
          <w:rFonts w:ascii="Liberation Serif" w:eastAsia="Arial" w:hAnsi="Liberation Serif" w:cs="Times New Roman"/>
          <w:sz w:val="27"/>
          <w:szCs w:val="27"/>
        </w:rPr>
        <w:t>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размещения отходов;</w:t>
      </w:r>
    </w:p>
    <w:bookmarkEnd w:id="128"/>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обеспечивать содержание колодцев и люков в исправном закрытом состоянии, размещение люков колодцев на одном уровне с полотном дороги, тротуаром (не допускается отклонение крышки люка относительно уровня покрытия более чем на 2 см, отклонение решетки дождеприемника относительно уровня лотка более чем на 3 см; устранение недостатков следует осуществлять в течение суток с момента их обнаружения);</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29" w:name="sub_10263"/>
      <w:r w:rsidRPr="0003459B">
        <w:rPr>
          <w:rFonts w:ascii="Liberation Serif" w:eastAsia="Arial" w:hAnsi="Liberation Serif" w:cs="Times New Roman"/>
          <w:sz w:val="27"/>
          <w:szCs w:val="27"/>
        </w:rPr>
        <w:lastRenderedPageBreak/>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0" w:name="sub_10264"/>
      <w:bookmarkEnd w:id="129"/>
      <w:r w:rsidRPr="0003459B">
        <w:rPr>
          <w:rFonts w:ascii="Liberation Serif" w:eastAsia="Arial" w:hAnsi="Liberation Serif" w:cs="Times New Roman"/>
          <w:sz w:val="27"/>
          <w:szCs w:val="27"/>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1" w:name="sub_10265"/>
      <w:bookmarkEnd w:id="130"/>
      <w:r w:rsidRPr="0003459B">
        <w:rPr>
          <w:rFonts w:ascii="Liberation Serif" w:eastAsia="Arial" w:hAnsi="Liberation Serif" w:cs="Times New Roman"/>
          <w:sz w:val="27"/>
          <w:szCs w:val="27"/>
        </w:rPr>
        <w:t>5) ликвидировать последствия аварий на коммуникациях (снежные валы, наледь, грязь, жидкости) в течение суток с момента обнаружения аварии;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2" w:name="sub_10266"/>
      <w:bookmarkEnd w:id="131"/>
      <w:r w:rsidRPr="0003459B">
        <w:rPr>
          <w:rFonts w:ascii="Liberation Serif" w:eastAsia="Arial" w:hAnsi="Liberation Serif" w:cs="Times New Roman"/>
          <w:sz w:val="27"/>
          <w:szCs w:val="27"/>
        </w:rPr>
        <w:t>6) в целях обеспечения безопасности в период ремонта (ликвидации последствий аварий) подземных коммуникаций, колодцев, установки люков осуществлять установку ограждений и соответствующих предупреждающих знаков;</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3" w:name="sub_10267"/>
      <w:bookmarkEnd w:id="132"/>
      <w:r w:rsidRPr="0003459B">
        <w:rPr>
          <w:rFonts w:ascii="Liberation Serif" w:eastAsia="Arial" w:hAnsi="Liberation Serif" w:cs="Times New Roman"/>
          <w:sz w:val="27"/>
          <w:szCs w:val="27"/>
        </w:rPr>
        <w:t>7) обеспечивать освещение мест аварий в темное время суток, оповещать население об авариях через средства массовой информации;</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4" w:name="sub_10268"/>
      <w:bookmarkEnd w:id="133"/>
      <w:r w:rsidRPr="0003459B">
        <w:rPr>
          <w:rFonts w:ascii="Liberation Serif" w:eastAsia="Arial" w:hAnsi="Liberation Serif" w:cs="Times New Roman"/>
          <w:sz w:val="27"/>
          <w:szCs w:val="27"/>
        </w:rPr>
        <w:t xml:space="preserve">8) не допускать слива воды, </w:t>
      </w:r>
      <w:proofErr w:type="spellStart"/>
      <w:r w:rsidRPr="0003459B">
        <w:rPr>
          <w:rFonts w:ascii="Liberation Serif" w:eastAsia="Arial" w:hAnsi="Liberation Serif" w:cs="Times New Roman"/>
          <w:sz w:val="27"/>
          <w:szCs w:val="27"/>
        </w:rPr>
        <w:t>хозфекальных</w:t>
      </w:r>
      <w:proofErr w:type="spellEnd"/>
      <w:r w:rsidRPr="0003459B">
        <w:rPr>
          <w:rFonts w:ascii="Liberation Serif" w:eastAsia="Arial" w:hAnsi="Liberation Serif" w:cs="Times New Roman"/>
          <w:sz w:val="27"/>
          <w:szCs w:val="27"/>
        </w:rPr>
        <w:t xml:space="preserve"> стоков на газоны, проезжую часть дорог, тротуары, детские и спортивные площадки, дворовые проезды;</w:t>
      </w:r>
    </w:p>
    <w:p w:rsidR="002F27C6" w:rsidRPr="0003459B" w:rsidRDefault="002F27C6" w:rsidP="002F27C6">
      <w:pPr>
        <w:spacing w:line="240" w:lineRule="auto"/>
        <w:ind w:firstLine="708"/>
        <w:contextualSpacing/>
        <w:jc w:val="both"/>
        <w:rPr>
          <w:rFonts w:ascii="Liberation Serif" w:eastAsia="Arial" w:hAnsi="Liberation Serif" w:cs="Times New Roman"/>
          <w:sz w:val="27"/>
          <w:szCs w:val="27"/>
        </w:rPr>
      </w:pPr>
      <w:bookmarkStart w:id="135" w:name="sub_10269"/>
      <w:bookmarkEnd w:id="134"/>
      <w:r w:rsidRPr="0003459B">
        <w:rPr>
          <w:rFonts w:ascii="Liberation Serif" w:eastAsia="Arial" w:hAnsi="Liberation Serif" w:cs="Times New Roman"/>
          <w:sz w:val="27"/>
          <w:szCs w:val="27"/>
        </w:rPr>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bookmarkEnd w:id="135"/>
    <w:p w:rsidR="002F27C6" w:rsidRPr="0003459B" w:rsidRDefault="008839A9"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w:t>
      </w:r>
      <w:r w:rsidR="002F27C6" w:rsidRPr="0003459B">
        <w:rPr>
          <w:rFonts w:ascii="Liberation Serif" w:eastAsia="Arial" w:hAnsi="Liberation Serif" w:cs="Times New Roman"/>
          <w:sz w:val="27"/>
          <w:szCs w:val="27"/>
        </w:rPr>
        <w:t xml:space="preserve">. Прокладка, переустройство, перенос сетей инженерно-технического обеспечения, их эксплуатация в границах земельного участка, занимаемого автомобильной дорогой местного значения, должны осуществляться владельцами таких сетей или за их счет на основании договора, заключаемого владельцами таких сетей с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дминистрацией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 xml:space="preserve">, и разрешения на строительство, выдаваемого в соответствии с </w:t>
      </w:r>
      <w:hyperlink r:id="rId14" w:history="1">
        <w:r w:rsidR="002F27C6" w:rsidRPr="0003459B">
          <w:rPr>
            <w:rStyle w:val="ab"/>
            <w:rFonts w:ascii="Liberation Serif" w:eastAsia="Arial" w:hAnsi="Liberation Serif" w:cs="Times New Roman"/>
            <w:color w:val="auto"/>
            <w:sz w:val="27"/>
            <w:szCs w:val="27"/>
            <w:u w:val="none"/>
          </w:rPr>
          <w:t>Градостроительным кодексом</w:t>
        </w:r>
      </w:hyperlink>
      <w:r w:rsidR="002F27C6" w:rsidRPr="0003459B">
        <w:rPr>
          <w:rFonts w:ascii="Liberation Serif" w:eastAsia="Arial" w:hAnsi="Liberation Serif" w:cs="Times New Roman"/>
          <w:sz w:val="27"/>
          <w:szCs w:val="27"/>
        </w:rPr>
        <w:t xml:space="preserve"> Российской Федерации и </w:t>
      </w:r>
      <w:hyperlink r:id="rId15" w:history="1">
        <w:r w:rsidR="002F27C6" w:rsidRPr="0003459B">
          <w:rPr>
            <w:rStyle w:val="ab"/>
            <w:rFonts w:ascii="Liberation Serif" w:eastAsia="Arial" w:hAnsi="Liberation Serif" w:cs="Times New Roman"/>
            <w:color w:val="auto"/>
            <w:sz w:val="27"/>
            <w:szCs w:val="27"/>
            <w:u w:val="none"/>
          </w:rPr>
          <w:t>Федеральным законом</w:t>
        </w:r>
      </w:hyperlink>
      <w:r w:rsidR="002F27C6" w:rsidRPr="0003459B">
        <w:rPr>
          <w:rFonts w:ascii="Liberation Serif" w:eastAsia="Arial" w:hAnsi="Liberation Serif" w:cs="Times New Roman"/>
          <w:sz w:val="27"/>
          <w:szCs w:val="27"/>
        </w:rPr>
        <w:t xml:space="preserve"> от 8 ноября 2007 года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257-ФЗ </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E52F4" w:rsidRPr="0003459B">
        <w:rPr>
          <w:rFonts w:ascii="Liberation Serif" w:eastAsia="Arial" w:hAnsi="Liberation Serif" w:cs="Times New Roman"/>
          <w:sz w:val="27"/>
          <w:szCs w:val="27"/>
        </w:rPr>
        <w:t>»</w:t>
      </w:r>
      <w:r w:rsidR="002F27C6" w:rsidRPr="0003459B">
        <w:rPr>
          <w:rFonts w:ascii="Liberation Serif" w:eastAsia="Arial" w:hAnsi="Liberation Serif" w:cs="Times New Roman"/>
          <w:sz w:val="27"/>
          <w:szCs w:val="27"/>
        </w:rPr>
        <w:t xml:space="preserve"> (в случае, если для прокладки, переноса или переустройства таких инженерных коммуникаций требуется выдача разрешения на строительство). Договор включает в себя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r w:rsidR="00B76F5D"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Порядок заключения договора устанавливается правовым актом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дминистрации </w:t>
      </w:r>
      <w:r w:rsidR="006E52F4" w:rsidRPr="0003459B">
        <w:rPr>
          <w:rFonts w:ascii="Liberation Serif" w:eastAsia="Arial" w:hAnsi="Liberation Serif" w:cs="Times New Roman"/>
          <w:sz w:val="27"/>
          <w:szCs w:val="27"/>
        </w:rPr>
        <w:t>городского округа</w:t>
      </w:r>
      <w:r w:rsidR="002F27C6" w:rsidRPr="0003459B">
        <w:rPr>
          <w:rFonts w:ascii="Liberation Serif" w:eastAsia="Arial" w:hAnsi="Liberation Serif" w:cs="Times New Roman"/>
          <w:sz w:val="27"/>
          <w:szCs w:val="27"/>
        </w:rPr>
        <w:t>.</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w:t>
      </w:r>
      <w:r w:rsidR="008839A9" w:rsidRPr="0003459B">
        <w:rPr>
          <w:rFonts w:ascii="Liberation Serif" w:eastAsia="Arial" w:hAnsi="Liberation Serif" w:cs="Times New Roman"/>
          <w:sz w:val="27"/>
          <w:szCs w:val="27"/>
        </w:rPr>
        <w:t xml:space="preserve"> </w:t>
      </w:r>
      <w:r w:rsidR="002F27C6" w:rsidRPr="0003459B">
        <w:rPr>
          <w:rFonts w:ascii="Liberation Serif" w:eastAsia="Arial" w:hAnsi="Liberation Serif" w:cs="Times New Roman"/>
          <w:sz w:val="27"/>
          <w:szCs w:val="27"/>
        </w:rPr>
        <w:t xml:space="preserve">Владельцы сетей, осуществляющие их прокладку, перенос, переустройство, эксплуатацию без предусмотренного настоящим пунктом договора, обязаны прекратить прокладку, перенос, переустройство сетей, их эксплуатацию, осуществить снос незаконно возведенных сооружений, иных объектов и привести автомобильную дорогу в первоначальное состояние. В случае отказа от исполнения указанных требований </w:t>
      </w:r>
      <w:r w:rsidR="006E52F4" w:rsidRPr="0003459B">
        <w:rPr>
          <w:rFonts w:ascii="Liberation Serif" w:eastAsia="Arial" w:hAnsi="Liberation Serif" w:cs="Times New Roman"/>
          <w:sz w:val="27"/>
          <w:szCs w:val="27"/>
        </w:rPr>
        <w:t>а</w:t>
      </w:r>
      <w:r w:rsidR="002F27C6" w:rsidRPr="0003459B">
        <w:rPr>
          <w:rFonts w:ascii="Liberation Serif" w:eastAsia="Arial" w:hAnsi="Liberation Serif" w:cs="Times New Roman"/>
          <w:sz w:val="27"/>
          <w:szCs w:val="27"/>
        </w:rPr>
        <w:t xml:space="preserve">дминистрация </w:t>
      </w:r>
      <w:r w:rsidR="006E52F4" w:rsidRPr="0003459B">
        <w:rPr>
          <w:rFonts w:ascii="Liberation Serif" w:eastAsia="Arial" w:hAnsi="Liberation Serif" w:cs="Times New Roman"/>
          <w:sz w:val="27"/>
          <w:szCs w:val="27"/>
        </w:rPr>
        <w:t xml:space="preserve">городского округа </w:t>
      </w:r>
      <w:r w:rsidR="002F27C6" w:rsidRPr="0003459B">
        <w:rPr>
          <w:rFonts w:ascii="Liberation Serif" w:eastAsia="Arial" w:hAnsi="Liberation Serif" w:cs="Times New Roman"/>
          <w:sz w:val="27"/>
          <w:szCs w:val="27"/>
        </w:rPr>
        <w:t>имеет право организовать выполнение работ по ликвидации проложенных, перенесенных, переустроенных сетей с последующей компенсацией затрат на выполнение этих работ за счет лиц, виновных в незаконных прокладке, переносе, переустройстве таких сетей, иных объектов, в соответствии с законодательством Российской Федерации.</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w:t>
      </w:r>
      <w:r w:rsidR="002F27C6" w:rsidRPr="0003459B">
        <w:rPr>
          <w:rFonts w:ascii="Liberation Serif" w:eastAsia="Arial" w:hAnsi="Liberation Serif" w:cs="Times New Roman"/>
          <w:sz w:val="27"/>
          <w:szCs w:val="27"/>
        </w:rPr>
        <w:t xml:space="preserve">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городского пассажирского транспорта, расположенные в </w:t>
      </w:r>
      <w:r w:rsidR="002F27C6" w:rsidRPr="0003459B">
        <w:rPr>
          <w:rFonts w:ascii="Liberation Serif" w:eastAsia="Arial" w:hAnsi="Liberation Serif" w:cs="Times New Roman"/>
          <w:sz w:val="27"/>
          <w:szCs w:val="27"/>
        </w:rPr>
        <w:lastRenderedPageBreak/>
        <w:t>одном уровне с проезжей частью на</w:t>
      </w:r>
      <w:r w:rsidR="00013D8E" w:rsidRPr="0003459B">
        <w:rPr>
          <w:rFonts w:ascii="Liberation Serif" w:eastAsia="Arial" w:hAnsi="Liberation Serif" w:cs="Times New Roman"/>
          <w:sz w:val="27"/>
          <w:szCs w:val="27"/>
        </w:rPr>
        <w:t xml:space="preserve">бережных, мостов, путепроводов </w:t>
      </w:r>
      <w:r w:rsidR="002F27C6" w:rsidRPr="0003459B">
        <w:rPr>
          <w:rFonts w:ascii="Liberation Serif" w:eastAsia="Arial" w:hAnsi="Liberation Serif" w:cs="Times New Roman"/>
          <w:sz w:val="27"/>
          <w:szCs w:val="27"/>
        </w:rPr>
        <w:t>обеспечивают владельцы автомобильных дорог, лица, на обслуживании и (или) содержании которых находятся данные объекты.</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w:t>
      </w:r>
      <w:r w:rsidR="002F27C6" w:rsidRPr="0003459B">
        <w:rPr>
          <w:rFonts w:ascii="Liberation Serif" w:eastAsia="Arial" w:hAnsi="Liberation Serif" w:cs="Times New Roman"/>
          <w:sz w:val="27"/>
          <w:szCs w:val="27"/>
        </w:rPr>
        <w:t xml:space="preserve"> Очистка крыш, карнизов, козырьков балконов, лоджий, подъездов и входных групп, водосточных труб и иных элементов и конструкций зданий и сооружений от снега и ледяных наростов, наледи, образованной от слива воды из водосточных труб на тротуары, обеспечивается собственниками и (или) уполномоченными ими лицами, являющимися владельцами и (или) пользователями зданий, помещений и сооружений, своевременно в светлое время суток с обязательным соблюдением мер, обеспечивающих безопасное движение пешеходов и транспорта (должны быть установлены временные ограждения, обустроены временные обходы опасных участков по газонам с использованием настилов из противоскользящих материалов).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w:t>
      </w:r>
      <w:r w:rsidR="002F27C6" w:rsidRPr="0003459B">
        <w:rPr>
          <w:rFonts w:ascii="Liberation Serif" w:eastAsia="Arial" w:hAnsi="Liberation Serif" w:cs="Times New Roman"/>
          <w:sz w:val="27"/>
          <w:szCs w:val="27"/>
        </w:rPr>
        <w:t xml:space="preserve"> Вывоз снега и льда при производстве работ, указанных в </w:t>
      </w:r>
      <w:hyperlink w:anchor="sub_39" w:history="1">
        <w:r w:rsidR="002F27C6" w:rsidRPr="0003459B">
          <w:rPr>
            <w:rStyle w:val="ab"/>
            <w:rFonts w:ascii="Liberation Serif" w:eastAsia="Arial" w:hAnsi="Liberation Serif" w:cs="Times New Roman"/>
            <w:color w:val="auto"/>
            <w:sz w:val="27"/>
            <w:szCs w:val="27"/>
            <w:u w:val="none"/>
          </w:rPr>
          <w:t xml:space="preserve">пункте </w:t>
        </w:r>
        <w:r w:rsidR="00013D8E" w:rsidRPr="0003459B">
          <w:rPr>
            <w:rStyle w:val="ab"/>
            <w:rFonts w:ascii="Liberation Serif" w:eastAsia="Arial" w:hAnsi="Liberation Serif" w:cs="Times New Roman"/>
            <w:color w:val="auto"/>
            <w:sz w:val="27"/>
            <w:szCs w:val="27"/>
            <w:u w:val="none"/>
          </w:rPr>
          <w:t>56</w:t>
        </w:r>
      </w:hyperlink>
      <w:r w:rsidR="002F27C6" w:rsidRPr="0003459B">
        <w:rPr>
          <w:rFonts w:ascii="Liberation Serif" w:eastAsia="Arial" w:hAnsi="Liberation Serif" w:cs="Times New Roman"/>
          <w:sz w:val="27"/>
          <w:szCs w:val="27"/>
        </w:rPr>
        <w:t xml:space="preserve"> настоящих Правил, обеспечивается производителями или заказчиками работ в течение одних суток. Допускается временное складирование (не более суток) снега и льда в местах, не препятствующих свободному проезду автотранспорта, движению пешеходов и маломобильных групп населения.</w:t>
      </w:r>
      <w:r w:rsidR="00DD34E5" w:rsidRPr="0003459B">
        <w:rPr>
          <w:rFonts w:ascii="Liberation Serif" w:eastAsia="Arial" w:hAnsi="Liberation Serif" w:cs="Times New Roman"/>
          <w:sz w:val="27"/>
          <w:szCs w:val="27"/>
        </w:rPr>
        <w:t xml:space="preserve">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bookmarkStart w:id="136" w:name="sub_42"/>
      <w:r w:rsidRPr="0003459B">
        <w:rPr>
          <w:rFonts w:ascii="Liberation Serif" w:eastAsia="Arial" w:hAnsi="Liberation Serif" w:cs="Times New Roman"/>
          <w:sz w:val="27"/>
          <w:szCs w:val="27"/>
        </w:rPr>
        <w:t>75.</w:t>
      </w:r>
      <w:r w:rsidR="002F27C6" w:rsidRPr="0003459B">
        <w:rPr>
          <w:rFonts w:ascii="Liberation Serif" w:eastAsia="Arial" w:hAnsi="Liberation Serif" w:cs="Times New Roman"/>
          <w:sz w:val="27"/>
          <w:szCs w:val="27"/>
        </w:rPr>
        <w:t xml:space="preserve">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bookmarkEnd w:id="136"/>
    <w:p w:rsidR="002F27C6" w:rsidRPr="0003459B" w:rsidRDefault="00B76F5D" w:rsidP="002F27C6">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2F27C6" w:rsidRPr="0003459B">
        <w:rPr>
          <w:rFonts w:ascii="Liberation Serif" w:eastAsia="Arial" w:hAnsi="Liberation Serif" w:cs="Times New Roman"/>
          <w:sz w:val="27"/>
          <w:szCs w:val="27"/>
        </w:rPr>
        <w:t xml:space="preserve"> При благоустройстве придомовой территории многоквартирного жилого дома рекомендуется предусматривать выделение мест для размещения автотранспорта инвалидов, проживающих в таком доме.</w:t>
      </w:r>
    </w:p>
    <w:p w:rsidR="00DD34E5" w:rsidRPr="0003459B" w:rsidRDefault="00B76F5D" w:rsidP="00DD34E5">
      <w:pPr>
        <w:spacing w:line="240" w:lineRule="auto"/>
        <w:ind w:firstLine="708"/>
        <w:contextualSpacing/>
        <w:jc w:val="both"/>
        <w:rPr>
          <w:rFonts w:ascii="Liberation Serif" w:eastAsia="Arial" w:hAnsi="Liberation Serif" w:cs="Times New Roman"/>
          <w:sz w:val="27"/>
          <w:szCs w:val="27"/>
        </w:rPr>
      </w:pPr>
      <w:bookmarkStart w:id="137" w:name="sub_1068"/>
      <w:r w:rsidRPr="0003459B">
        <w:rPr>
          <w:rFonts w:ascii="Liberation Serif" w:eastAsia="Arial" w:hAnsi="Liberation Serif" w:cs="Times New Roman"/>
          <w:sz w:val="27"/>
          <w:szCs w:val="27"/>
        </w:rPr>
        <w:t>77.</w:t>
      </w:r>
      <w:r w:rsidR="00DD34E5" w:rsidRPr="0003459B">
        <w:rPr>
          <w:rFonts w:ascii="Liberation Serif" w:eastAsia="Arial" w:hAnsi="Liberation Serif" w:cs="Times New Roman"/>
          <w:sz w:val="27"/>
          <w:szCs w:val="27"/>
        </w:rPr>
        <w:t xml:space="preserve"> Содержание территории кладбищ должно проводиться в соответствии с действующими санитарными нормами и правилами:</w:t>
      </w:r>
    </w:p>
    <w:bookmarkEnd w:id="137"/>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территория кладбища должна содержаться в чистоте;</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запрещается хранить мусор на территории кладбища, засорять территории металлическим ломом, строительными и коммунальными отходами;</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площадки для мусоросборников должны быть установлены на территории кладбищ;</w:t>
      </w:r>
    </w:p>
    <w:p w:rsidR="00DD34E5" w:rsidRPr="0003459B" w:rsidRDefault="00DD34E5"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 территории кладбищ запрещается выгуливать собак, пасти домашних животных, ломать и уничтожать зеленые насаждения.</w:t>
      </w:r>
    </w:p>
    <w:p w:rsidR="00F04C45" w:rsidRPr="0003459B" w:rsidRDefault="00B76F5D" w:rsidP="00DD34E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78. </w:t>
      </w:r>
      <w:r w:rsidR="002E7B82" w:rsidRPr="0003459B">
        <w:rPr>
          <w:rFonts w:ascii="Liberation Serif" w:eastAsia="Arial" w:hAnsi="Liberation Serif" w:cs="Times New Roman"/>
          <w:bCs/>
          <w:sz w:val="27"/>
          <w:szCs w:val="27"/>
        </w:rPr>
        <w:t xml:space="preserve">Лица, обеспечивающие </w:t>
      </w:r>
      <w:hyperlink w:anchor="sub_215" w:history="1">
        <w:r w:rsidR="002E7B82" w:rsidRPr="0003459B">
          <w:rPr>
            <w:rStyle w:val="ab"/>
            <w:rFonts w:ascii="Liberation Serif" w:eastAsia="Arial" w:hAnsi="Liberation Serif" w:cs="Times New Roman"/>
            <w:bCs/>
            <w:color w:val="auto"/>
            <w:sz w:val="27"/>
            <w:szCs w:val="27"/>
            <w:u w:val="none"/>
          </w:rPr>
          <w:t>содержание территорий</w:t>
        </w:r>
      </w:hyperlink>
      <w:r w:rsidR="002E7B82" w:rsidRPr="0003459B">
        <w:rPr>
          <w:rFonts w:ascii="Liberation Serif" w:eastAsia="Arial" w:hAnsi="Liberation Serif" w:cs="Times New Roman"/>
          <w:bCs/>
          <w:sz w:val="27"/>
          <w:szCs w:val="27"/>
        </w:rPr>
        <w:t xml:space="preserve"> и объектов благоустройства</w:t>
      </w:r>
      <w:r w:rsidR="002E7B82" w:rsidRPr="0003459B">
        <w:rPr>
          <w:rFonts w:ascii="Liberation Serif" w:eastAsia="Arial" w:hAnsi="Liberation Serif" w:cs="Times New Roman"/>
          <w:sz w:val="27"/>
          <w:szCs w:val="27"/>
        </w:rPr>
        <w:t xml:space="preserve"> </w:t>
      </w:r>
      <w:r w:rsidR="00F04C45" w:rsidRPr="0003459B">
        <w:rPr>
          <w:rFonts w:ascii="Liberation Serif" w:eastAsia="Arial" w:hAnsi="Liberation Serif" w:cs="Times New Roman"/>
          <w:sz w:val="27"/>
          <w:szCs w:val="27"/>
        </w:rPr>
        <w:t xml:space="preserve">представлены в </w:t>
      </w:r>
      <w:hyperlink w:anchor="sub_10200" w:history="1">
        <w:r w:rsidR="00F04C45" w:rsidRPr="0003459B">
          <w:rPr>
            <w:rStyle w:val="ab"/>
            <w:rFonts w:ascii="Liberation Serif" w:eastAsia="Arial" w:hAnsi="Liberation Serif" w:cs="Times New Roman"/>
            <w:color w:val="auto"/>
            <w:sz w:val="27"/>
            <w:szCs w:val="27"/>
            <w:u w:val="none"/>
          </w:rPr>
          <w:t xml:space="preserve">Приложении </w:t>
        </w:r>
      </w:hyperlink>
      <w:r w:rsidR="00F04C45" w:rsidRPr="0003459B">
        <w:rPr>
          <w:rFonts w:ascii="Liberation Serif" w:eastAsia="Arial" w:hAnsi="Liberation Serif" w:cs="Times New Roman"/>
          <w:sz w:val="27"/>
          <w:szCs w:val="27"/>
        </w:rPr>
        <w:t>№ 6 к настоящим Правилам.</w:t>
      </w:r>
    </w:p>
    <w:p w:rsidR="00F35621" w:rsidRPr="0003459B" w:rsidRDefault="00F35621" w:rsidP="002F27C6">
      <w:pPr>
        <w:spacing w:line="240" w:lineRule="auto"/>
        <w:ind w:firstLine="708"/>
        <w:contextualSpacing/>
        <w:jc w:val="both"/>
        <w:rPr>
          <w:rFonts w:ascii="Liberation Serif" w:eastAsia="Arial" w:hAnsi="Liberation Serif" w:cs="Times New Roman"/>
          <w:sz w:val="27"/>
          <w:szCs w:val="27"/>
        </w:rPr>
      </w:pPr>
    </w:p>
    <w:p w:rsidR="004619CA" w:rsidRPr="0003459B" w:rsidRDefault="0048454E" w:rsidP="004619CA">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3.1. Требования к содержанию объектов, элементов     </w:t>
      </w:r>
      <w:r w:rsidR="002E7AA1">
        <w:rPr>
          <w:rFonts w:ascii="Liberation Serif" w:eastAsia="Times New Roman" w:hAnsi="Liberation Serif" w:cs="Times New Roman CYR"/>
          <w:b/>
          <w:bCs/>
          <w:color w:val="26282F"/>
          <w:sz w:val="27"/>
          <w:szCs w:val="27"/>
          <w:lang w:eastAsia="ru-RU"/>
        </w:rPr>
        <w:t xml:space="preserve">              </w:t>
      </w:r>
      <w:r w:rsidR="004619CA" w:rsidRPr="0003459B">
        <w:rPr>
          <w:rFonts w:ascii="Liberation Serif" w:eastAsia="Times New Roman" w:hAnsi="Liberation Serif" w:cs="Times New Roman CYR"/>
          <w:b/>
          <w:bCs/>
          <w:color w:val="26282F"/>
          <w:sz w:val="27"/>
          <w:szCs w:val="27"/>
          <w:lang w:eastAsia="ru-RU"/>
        </w:rPr>
        <w:t xml:space="preserve">                   благоустройства на землях общего пользования </w:t>
      </w:r>
    </w:p>
    <w:p w:rsidR="004619CA" w:rsidRPr="0003459B" w:rsidRDefault="004619CA" w:rsidP="003C0EDB">
      <w:pPr>
        <w:spacing w:line="240" w:lineRule="auto"/>
        <w:ind w:firstLine="708"/>
        <w:contextualSpacing/>
        <w:jc w:val="both"/>
        <w:rPr>
          <w:rFonts w:ascii="Liberation Serif" w:eastAsia="Arial" w:hAnsi="Liberation Serif" w:cs="Times New Roman"/>
          <w:sz w:val="27"/>
          <w:szCs w:val="27"/>
        </w:rPr>
      </w:pP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79</w:t>
      </w:r>
      <w:r w:rsidR="003C0EDB" w:rsidRPr="0003459B">
        <w:rPr>
          <w:rFonts w:ascii="Liberation Serif" w:eastAsia="Arial" w:hAnsi="Liberation Serif" w:cs="Times New Roman"/>
          <w:sz w:val="27"/>
          <w:szCs w:val="27"/>
        </w:rPr>
        <w:t xml:space="preserve">. Период зимней уборки устанавливается </w:t>
      </w:r>
      <w:r w:rsidR="0002560C" w:rsidRPr="0003459B">
        <w:rPr>
          <w:rFonts w:ascii="Liberation Serif" w:eastAsia="Arial" w:hAnsi="Liberation Serif" w:cs="Times New Roman"/>
          <w:sz w:val="27"/>
          <w:szCs w:val="27"/>
        </w:rPr>
        <w:t>с 17 октября текущего календарного года по 14 апреля следующего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(снег, мороз) сроки начала и окончания зимней уборки определяются администрацией городского округа</w:t>
      </w:r>
      <w:r w:rsidR="00BC1EFD"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80</w:t>
      </w:r>
      <w:r w:rsidR="003C0EDB" w:rsidRPr="0003459B">
        <w:rPr>
          <w:rFonts w:ascii="Liberation Serif" w:eastAsia="Arial" w:hAnsi="Liberation Serif" w:cs="Times New Roman"/>
          <w:sz w:val="27"/>
          <w:szCs w:val="27"/>
        </w:rPr>
        <w:t xml:space="preserve">. Зимняя уборка предусматривает дополнительные требования по уборке в установленный период времени и не снимает с организации, осуществляющей </w:t>
      </w:r>
      <w:r w:rsidR="003C0EDB" w:rsidRPr="0003459B">
        <w:rPr>
          <w:rFonts w:ascii="Liberation Serif" w:eastAsia="Arial" w:hAnsi="Liberation Serif" w:cs="Times New Roman"/>
          <w:sz w:val="27"/>
          <w:szCs w:val="27"/>
        </w:rPr>
        <w:lastRenderedPageBreak/>
        <w:t>содержание и уборку улично-дорожной сети обязанности производить уборку территорий объектов от мусора, иных загрязнений.</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81</w:t>
      </w:r>
      <w:r w:rsidR="003C0EDB" w:rsidRPr="0003459B">
        <w:rPr>
          <w:rFonts w:ascii="Liberation Serif" w:eastAsia="Arial" w:hAnsi="Liberation Serif" w:cs="Times New Roman"/>
          <w:sz w:val="27"/>
          <w:szCs w:val="27"/>
        </w:rPr>
        <w:t>. Мероприятия по подготовке уборочной техники к работе в зимний период проводятся лицами, осуществляющими содержание объектов улично-дорожной сети,</w:t>
      </w:r>
      <w:bookmarkStart w:id="138" w:name="page31"/>
      <w:bookmarkEnd w:id="138"/>
      <w:r w:rsidR="003C0EDB" w:rsidRPr="0003459B">
        <w:rPr>
          <w:rFonts w:ascii="Liberation Serif" w:eastAsia="Arial" w:hAnsi="Liberation Serif" w:cs="Times New Roman"/>
          <w:sz w:val="27"/>
          <w:szCs w:val="27"/>
        </w:rPr>
        <w:t xml:space="preserve"> до 1</w:t>
      </w:r>
      <w:r w:rsidR="0002560C"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xml:space="preserve"> октября текущего года. К этому же сроку завершаются работы по подготовке мест для приема снега и мест для складирования необходимого количества противогололедных материалов.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82</w:t>
      </w:r>
      <w:r w:rsidR="003C0EDB" w:rsidRPr="0003459B">
        <w:rPr>
          <w:rFonts w:ascii="Liberation Serif" w:eastAsia="Arial" w:hAnsi="Liberation Serif" w:cs="Times New Roman"/>
          <w:sz w:val="27"/>
          <w:szCs w:val="27"/>
        </w:rPr>
        <w:t>. В зимний период на дорогах проводятся следующие виды работ:</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подметально-уборочными машинами и подметальными тракторами;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организация работ по обработке дорог противогололедными материалами;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подготовка снежного вала автогрейдерами и бульдозерами;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и сметание валов снега на перекрестках и въездах во дворы;</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разгребание валов снега на остановках общественного транспорта и пешеходных переходах;</w:t>
      </w:r>
    </w:p>
    <w:p w:rsidR="00E2031E"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снега снегопогрузчиками в автосамосвалы;</w:t>
      </w:r>
    </w:p>
    <w:p w:rsidR="00E2031E"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 автосамосвалами на снегоприемные пункты;</w:t>
      </w:r>
      <w:r w:rsidR="00E2031E" w:rsidRPr="0003459B">
        <w:rPr>
          <w:rFonts w:ascii="Liberation Serif" w:eastAsiaTheme="minorEastAsia" w:hAnsi="Liberation Serif" w:cs="Times New Roman CYR"/>
          <w:sz w:val="24"/>
          <w:szCs w:val="24"/>
          <w:lang w:eastAsia="ru-RU"/>
        </w:rPr>
        <w:t xml:space="preserve"> </w:t>
      </w:r>
    </w:p>
    <w:p w:rsidR="003C0EDB" w:rsidRPr="0003459B" w:rsidRDefault="00E2031E"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зачистка лотковой полосы после погрузки и вывоза снега;</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удаление наката автогрейдерами;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вдоль проезжей части вручную;</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переброс снега шнекороторными снегоочистителями;</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содержание снегоприемных пунктов;</w:t>
      </w:r>
    </w:p>
    <w:p w:rsidR="003C0EDB" w:rsidRPr="0003459B" w:rsidRDefault="003C0EDB" w:rsidP="002867BD">
      <w:pPr>
        <w:numPr>
          <w:ilvl w:val="0"/>
          <w:numId w:val="17"/>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парковочных карманов.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83. </w:t>
      </w:r>
      <w:r w:rsidR="003C0EDB" w:rsidRPr="0003459B">
        <w:rPr>
          <w:rFonts w:ascii="Liberation Serif" w:eastAsia="Arial" w:hAnsi="Liberation Serif" w:cs="Times New Roman"/>
          <w:sz w:val="27"/>
          <w:szCs w:val="27"/>
        </w:rPr>
        <w:t>Все средства борьбы с гололедом и участки размещения и устройства снежных «сухих» свалок необходимо согласовать с территориальным органом Роспотребнадзора, с учетом конкретных местных условий, исключающих при этом возможность отрицательного воздействия на окружающую среду.</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84</w:t>
      </w:r>
      <w:r w:rsidR="003C0EDB" w:rsidRPr="0003459B">
        <w:rPr>
          <w:rFonts w:ascii="Liberation Serif" w:eastAsia="Arial" w:hAnsi="Liberation Serif" w:cs="Times New Roman"/>
          <w:sz w:val="27"/>
          <w:szCs w:val="27"/>
        </w:rPr>
        <w:t>. В зимний период на тротуарах проводятся следующие виды работ:</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уборка снега вручную;</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подметание и сгребание снега подметальными тракторами;</w:t>
      </w:r>
    </w:p>
    <w:p w:rsidR="00113865"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тротуаров от уплотненного снега;</w:t>
      </w:r>
      <w:r w:rsidR="00113865" w:rsidRPr="0003459B">
        <w:rPr>
          <w:rFonts w:ascii="Liberation Serif" w:eastAsia="Arial" w:hAnsi="Liberation Serif" w:cs="Times New Roman"/>
          <w:sz w:val="27"/>
          <w:szCs w:val="27"/>
        </w:rPr>
        <w:t xml:space="preserve"> </w:t>
      </w:r>
    </w:p>
    <w:p w:rsidR="003C0EDB" w:rsidRPr="0003459B" w:rsidRDefault="00113865"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тротуаров мелкофракционным щебнем;</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и вывоз снега;</w:t>
      </w:r>
    </w:p>
    <w:p w:rsidR="003C0EDB" w:rsidRPr="0003459B" w:rsidRDefault="003C0EDB" w:rsidP="002867BD">
      <w:pPr>
        <w:numPr>
          <w:ilvl w:val="0"/>
          <w:numId w:val="18"/>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урн от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85</w:t>
      </w:r>
      <w:r w:rsidR="003C0EDB" w:rsidRPr="0003459B">
        <w:rPr>
          <w:rFonts w:ascii="Liberation Serif" w:eastAsia="Arial" w:hAnsi="Liberation Serif" w:cs="Times New Roman"/>
          <w:sz w:val="27"/>
          <w:szCs w:val="27"/>
        </w:rPr>
        <w:t>. В зимний период на остановках общественного транспорта проводятся следующие виды работ:</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от снега, сдвигание снега в валы и кучи, сбор случайного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вывоз снега;</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посыпка остановочных площадок </w:t>
      </w:r>
      <w:r w:rsidR="0037302A" w:rsidRPr="0003459B">
        <w:rPr>
          <w:rFonts w:ascii="Liberation Serif" w:eastAsia="Arial" w:hAnsi="Liberation Serif" w:cs="Times New Roman"/>
          <w:sz w:val="27"/>
          <w:szCs w:val="27"/>
        </w:rPr>
        <w:t>мелкофракционным щебнем</w:t>
      </w:r>
      <w:r w:rsidRPr="0003459B">
        <w:rPr>
          <w:rFonts w:ascii="Liberation Serif" w:eastAsia="Arial" w:hAnsi="Liberation Serif" w:cs="Times New Roman"/>
          <w:sz w:val="27"/>
          <w:szCs w:val="27"/>
        </w:rPr>
        <w:t>;</w:t>
      </w:r>
    </w:p>
    <w:p w:rsidR="003C0EDB" w:rsidRPr="0003459B" w:rsidRDefault="003C0EDB" w:rsidP="002867BD">
      <w:pPr>
        <w:numPr>
          <w:ilvl w:val="0"/>
          <w:numId w:val="1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крыш, козырьков остановочных навесов от снега и ледяных наростов.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86</w:t>
      </w:r>
      <w:r w:rsidR="003C0EDB" w:rsidRPr="0003459B">
        <w:rPr>
          <w:rFonts w:ascii="Liberation Serif" w:eastAsia="Arial" w:hAnsi="Liberation Serif" w:cs="Times New Roman"/>
          <w:sz w:val="27"/>
          <w:szCs w:val="27"/>
        </w:rPr>
        <w:t>. В зимний период на газонах проводятся следующие виды работ:</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газонов от случайного мусора со сбором в мешки;</w:t>
      </w:r>
    </w:p>
    <w:p w:rsidR="003C0EDB" w:rsidRPr="0003459B" w:rsidRDefault="003C0EDB" w:rsidP="002867BD">
      <w:pPr>
        <w:numPr>
          <w:ilvl w:val="0"/>
          <w:numId w:val="20"/>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погрузка вручную и вывоз бытового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87</w:t>
      </w:r>
      <w:r w:rsidR="003C0EDB" w:rsidRPr="0003459B">
        <w:rPr>
          <w:rFonts w:ascii="Liberation Serif" w:eastAsia="Arial" w:hAnsi="Liberation Serif" w:cs="Times New Roman"/>
          <w:sz w:val="27"/>
          <w:szCs w:val="27"/>
        </w:rPr>
        <w:t xml:space="preserve">. Уборка и вывоз снега </w:t>
      </w:r>
      <w:r w:rsidR="00F36667" w:rsidRPr="0003459B">
        <w:rPr>
          <w:rFonts w:ascii="Liberation Serif" w:eastAsia="Arial" w:hAnsi="Liberation Serif" w:cs="Times New Roman"/>
          <w:sz w:val="27"/>
          <w:szCs w:val="27"/>
        </w:rPr>
        <w:t xml:space="preserve">из лотков </w:t>
      </w:r>
      <w:r w:rsidR="003C0EDB" w:rsidRPr="0003459B">
        <w:rPr>
          <w:rFonts w:ascii="Liberation Serif" w:eastAsia="Arial" w:hAnsi="Liberation Serif" w:cs="Times New Roman"/>
          <w:sz w:val="27"/>
          <w:szCs w:val="27"/>
        </w:rPr>
        <w:t>проезжей части улицы или проезда обеспечивается лицами, на обслуживании и (или) содержании которых находятся данные объекты.</w:t>
      </w:r>
    </w:p>
    <w:p w:rsidR="00F36667" w:rsidRPr="0003459B" w:rsidRDefault="009831DC" w:rsidP="00F36667">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88</w:t>
      </w:r>
      <w:r w:rsidR="003C0EDB" w:rsidRPr="0003459B">
        <w:rPr>
          <w:rFonts w:ascii="Liberation Serif" w:eastAsia="Arial" w:hAnsi="Liberation Serif" w:cs="Times New Roman"/>
          <w:sz w:val="27"/>
          <w:szCs w:val="27"/>
        </w:rPr>
        <w:t>. При уборке дорог или проездов в парках и скверах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r w:rsidR="00F36667" w:rsidRPr="0003459B">
        <w:rPr>
          <w:rFonts w:ascii="Liberation Serif" w:eastAsiaTheme="minorEastAsia" w:hAnsi="Liberation Serif" w:cs="Times New Roman CYR"/>
          <w:sz w:val="24"/>
          <w:szCs w:val="24"/>
          <w:lang w:eastAsia="ru-RU"/>
        </w:rPr>
        <w:t xml:space="preserve"> </w:t>
      </w:r>
    </w:p>
    <w:p w:rsidR="00F36667" w:rsidRPr="0003459B" w:rsidRDefault="009831DC" w:rsidP="00F36667">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89</w:t>
      </w:r>
      <w:r w:rsidR="00F36667" w:rsidRPr="0003459B">
        <w:rPr>
          <w:rFonts w:ascii="Liberation Serif" w:eastAsia="Arial" w:hAnsi="Liberation Serif" w:cs="Times New Roman"/>
          <w:sz w:val="27"/>
          <w:szCs w:val="27"/>
        </w:rPr>
        <w:t>. В зимний период дорожки, садовые скамейки, урны и прочие элементы (</w:t>
      </w:r>
      <w:hyperlink w:anchor="sub_204" w:history="1">
        <w:r w:rsidR="00F36667" w:rsidRPr="0003459B">
          <w:rPr>
            <w:rStyle w:val="ab"/>
            <w:rFonts w:ascii="Liberation Serif" w:eastAsia="Arial" w:hAnsi="Liberation Serif" w:cs="Times New Roman"/>
            <w:color w:val="auto"/>
            <w:sz w:val="27"/>
            <w:szCs w:val="27"/>
            <w:u w:val="none"/>
          </w:rPr>
          <w:t>малые архитектурные формы</w:t>
        </w:r>
      </w:hyperlink>
      <w:r w:rsidR="00F36667" w:rsidRPr="0003459B">
        <w:rPr>
          <w:rFonts w:ascii="Liberation Serif" w:eastAsia="Arial" w:hAnsi="Liberation Serif" w:cs="Times New Roman"/>
          <w:sz w:val="27"/>
          <w:szCs w:val="27"/>
        </w:rPr>
        <w:t>), а также пространство перед ними и с боков, подходы к ним должны быть очищены от снега и льда.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90</w:t>
      </w:r>
      <w:r w:rsidR="003C0EDB" w:rsidRPr="0003459B">
        <w:rPr>
          <w:rFonts w:ascii="Liberation Serif" w:eastAsia="Arial" w:hAnsi="Liberation Serif" w:cs="Times New Roman"/>
          <w:sz w:val="27"/>
          <w:szCs w:val="27"/>
        </w:rPr>
        <w:t>. В период зимней уборки запрещается: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торговых объектов, строительных площадок;</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обрабатывать тротуары и дорожные покрытия поваренной солью;</w:t>
      </w:r>
    </w:p>
    <w:p w:rsidR="003C0EDB" w:rsidRPr="0003459B" w:rsidRDefault="003C0EDB" w:rsidP="00DC2F50">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перебрасывать </w:t>
      </w:r>
      <w:proofErr w:type="spellStart"/>
      <w:r w:rsidRPr="0003459B">
        <w:rPr>
          <w:rFonts w:ascii="Liberation Serif" w:eastAsia="Arial" w:hAnsi="Liberation Serif" w:cs="Times New Roman"/>
          <w:sz w:val="27"/>
          <w:szCs w:val="27"/>
        </w:rPr>
        <w:t>шнекоротором</w:t>
      </w:r>
      <w:proofErr w:type="spellEnd"/>
      <w:r w:rsidRPr="0003459B">
        <w:rPr>
          <w:rFonts w:ascii="Liberation Serif" w:eastAsia="Arial" w:hAnsi="Liberation Serif" w:cs="Times New Roman"/>
          <w:sz w:val="27"/>
          <w:szCs w:val="27"/>
        </w:rPr>
        <w:t xml:space="preserve"> или перемещать загрязненный или засоленный снег, а также колотый лед на цветники, кустарники и деревья.</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91</w:t>
      </w:r>
      <w:r w:rsidR="003C0EDB" w:rsidRPr="0003459B">
        <w:rPr>
          <w:rFonts w:ascii="Liberation Serif" w:eastAsia="Arial" w:hAnsi="Liberation Serif" w:cs="Times New Roman"/>
          <w:sz w:val="27"/>
          <w:szCs w:val="27"/>
        </w:rPr>
        <w:t>. К первоочередным операциям зимней уборки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обработка проезжей части дороги противогололедными материалами;</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формирование снежного вала для последующего вывоза;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bookmarkStart w:id="139" w:name="page32"/>
      <w:bookmarkEnd w:id="139"/>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 п.</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92</w:t>
      </w:r>
      <w:r w:rsidR="003C0EDB" w:rsidRPr="0003459B">
        <w:rPr>
          <w:rFonts w:ascii="Liberation Serif" w:eastAsia="Arial" w:hAnsi="Liberation Serif" w:cs="Times New Roman"/>
          <w:sz w:val="27"/>
          <w:szCs w:val="27"/>
        </w:rPr>
        <w:t>. К операциям второй очереди относятся:</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вывоз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2) </w:t>
      </w:r>
      <w:r w:rsidR="003C0EDB" w:rsidRPr="0003459B">
        <w:rPr>
          <w:rFonts w:ascii="Liberation Serif" w:eastAsia="Arial" w:hAnsi="Liberation Serif" w:cs="Times New Roman"/>
          <w:sz w:val="27"/>
          <w:szCs w:val="27"/>
        </w:rPr>
        <w:t>зачистка дорожного полотна после удаления снега;</w:t>
      </w:r>
    </w:p>
    <w:p w:rsidR="003C0EDB" w:rsidRPr="0003459B" w:rsidRDefault="00DC2F50" w:rsidP="00DC2F50">
      <w:pPr>
        <w:spacing w:line="240" w:lineRule="auto"/>
        <w:ind w:left="709"/>
        <w:contextualSpacing/>
        <w:jc w:val="both"/>
        <w:rPr>
          <w:rFonts w:ascii="Liberation Serif" w:eastAsia="Arial" w:hAnsi="Liberation Serif" w:cs="Times New Roman"/>
          <w:sz w:val="27"/>
          <w:szCs w:val="27"/>
        </w:rPr>
      </w:pPr>
      <w:r>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скалывание льда и удаление снежно-ледяных образований механизированным и ручным способом.</w:t>
      </w:r>
    </w:p>
    <w:p w:rsidR="003C0EDB" w:rsidRPr="0003459B" w:rsidRDefault="009831DC" w:rsidP="000B0017">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93</w:t>
      </w:r>
      <w:r w:rsidR="003C0EDB" w:rsidRPr="0003459B">
        <w:rPr>
          <w:rFonts w:ascii="Liberation Serif" w:eastAsia="Arial" w:hAnsi="Liberation Serif" w:cs="Times New Roman"/>
          <w:sz w:val="27"/>
          <w:szCs w:val="27"/>
        </w:rPr>
        <w:t>. Проезжие части улиц, тротуары, остановки общественного транспорта должны быть убраны от снега до 07:00 часов, от мусора до 10:00 часов.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94</w:t>
      </w:r>
      <w:r w:rsidR="003C0EDB" w:rsidRPr="0003459B">
        <w:rPr>
          <w:rFonts w:ascii="Liberation Serif" w:eastAsia="Arial" w:hAnsi="Liberation Serif" w:cs="Times New Roman"/>
          <w:sz w:val="27"/>
          <w:szCs w:val="27"/>
        </w:rPr>
        <w:t>. С началом снегопада в первую очередь обрабатываются противогололедными материалами наиболее опасные для движения транспорта участки улиц: крутые спуски и подъемы, мосты тормозные площадки на перекрестках улиц и остановках общественного транспорта.</w:t>
      </w:r>
    </w:p>
    <w:p w:rsidR="00E73A44"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95</w:t>
      </w:r>
      <w:r w:rsidR="003C0EDB" w:rsidRPr="0003459B">
        <w:rPr>
          <w:rFonts w:ascii="Liberation Serif" w:eastAsia="Arial" w:hAnsi="Liberation Serif" w:cs="Times New Roman"/>
          <w:sz w:val="27"/>
          <w:szCs w:val="27"/>
        </w:rPr>
        <w:t xml:space="preserve">. </w:t>
      </w:r>
      <w:r w:rsidR="00E73A44" w:rsidRPr="0003459B">
        <w:rPr>
          <w:rFonts w:ascii="Liberation Serif" w:eastAsia="Arial" w:hAnsi="Liberation Serif" w:cs="Times New Roman"/>
          <w:sz w:val="27"/>
          <w:szCs w:val="27"/>
        </w:rPr>
        <w:t>Время, необходимое для ликвидации зимней скользкости на дорогах, не должно превышать нормативных сроков, определенных законодательством</w:t>
      </w:r>
      <w:r w:rsidR="003C0EDB" w:rsidRPr="0003459B">
        <w:rPr>
          <w:rFonts w:ascii="Liberation Serif" w:eastAsia="Arial" w:hAnsi="Liberation Serif" w:cs="Times New Roman"/>
          <w:sz w:val="27"/>
          <w:szCs w:val="27"/>
        </w:rPr>
        <w:t>.</w:t>
      </w:r>
      <w:r w:rsidR="00E73A44" w:rsidRPr="0003459B">
        <w:rPr>
          <w:rFonts w:ascii="Liberation Serif" w:eastAsia="Arial" w:hAnsi="Liberation Serif" w:cs="Times New Roman"/>
          <w:sz w:val="27"/>
          <w:szCs w:val="27"/>
        </w:rPr>
        <w:t xml:space="preserve"> </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96</w:t>
      </w:r>
      <w:r w:rsidR="00E73A44" w:rsidRPr="0003459B">
        <w:rPr>
          <w:rFonts w:ascii="Liberation Serif" w:eastAsia="Arial" w:hAnsi="Liberation Serif" w:cs="Times New Roman"/>
          <w:sz w:val="27"/>
          <w:szCs w:val="27"/>
        </w:rPr>
        <w:t>. Время, необходимое для подметания дорог (с момента окончания снегопада), не должно превышать нормативных сроков, определенных законодательством.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97</w:t>
      </w:r>
      <w:r w:rsidR="003C0EDB" w:rsidRPr="0003459B">
        <w:rPr>
          <w:rFonts w:ascii="Liberation Serif" w:eastAsia="Arial" w:hAnsi="Liberation Serif" w:cs="Times New Roman"/>
          <w:sz w:val="27"/>
          <w:szCs w:val="27"/>
        </w:rPr>
        <w:t>. Механизированное сгребание и подметание снега с проезжей части должно начинаться с момента окончания снегопада до полного его устранения. Во время продолжительного снегопада и (или) метели и до окончания снегоочистки на проезжей части дорог допускается наличие рыхлого (талого) снега толщиной не более 5 см.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98</w:t>
      </w:r>
      <w:r w:rsidR="003C0EDB" w:rsidRPr="0003459B">
        <w:rPr>
          <w:rFonts w:ascii="Liberation Serif" w:eastAsia="Arial" w:hAnsi="Liberation Serif" w:cs="Times New Roman"/>
          <w:sz w:val="27"/>
          <w:szCs w:val="27"/>
        </w:rPr>
        <w:t>. По окончании снегопада выполняются работы по формированию снежных валов в лотковых зонах улиц и проездов, расчистке проходов в валах снега на остановках городского пассажирского транспорта и в местах наземных пешеходных переходов.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99</w:t>
      </w:r>
      <w:r w:rsidR="003C0EDB" w:rsidRPr="0003459B">
        <w:rPr>
          <w:rFonts w:ascii="Liberation Serif" w:eastAsia="Arial" w:hAnsi="Liberation Serif" w:cs="Times New Roman"/>
          <w:sz w:val="27"/>
          <w:szCs w:val="27"/>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100</w:t>
      </w:r>
      <w:r w:rsidR="003C0EDB" w:rsidRPr="0003459B">
        <w:rPr>
          <w:rFonts w:ascii="Liberation Serif" w:eastAsia="Arial" w:hAnsi="Liberation Serif" w:cs="Times New Roman"/>
          <w:sz w:val="27"/>
          <w:szCs w:val="27"/>
        </w:rPr>
        <w:t>. Формирование снежных валов не допускается:</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пересечениях всех дорог и улиц в одном уровне и вблизи железнодорожных переездов в зоне треугольника видимости;</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10 м от пешеходного перехода;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ближе 20 м от остановочного пункта общественного транспорта;</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участках дорог, оборудованных транспортными ограждениями или повышенным бордюром;</w:t>
      </w:r>
    </w:p>
    <w:p w:rsidR="003C0EDB" w:rsidRPr="0003459B" w:rsidRDefault="003C0EDB" w:rsidP="002867BD">
      <w:pPr>
        <w:numPr>
          <w:ilvl w:val="0"/>
          <w:numId w:val="25"/>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тротуарах.</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101</w:t>
      </w:r>
      <w:r w:rsidR="003C0EDB" w:rsidRPr="0003459B">
        <w:rPr>
          <w:rFonts w:ascii="Liberation Serif" w:eastAsia="Arial" w:hAnsi="Liberation Serif" w:cs="Times New Roman"/>
          <w:sz w:val="27"/>
          <w:szCs w:val="27"/>
        </w:rPr>
        <w:t>. Устройство разрывов в валах снега перед въездами во дворы, внутриквартальные проезды осуществляется сразу после выполнения механизированной уборки проезжей части после окончания очередного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102</w:t>
      </w:r>
      <w:r w:rsidR="003C0EDB" w:rsidRPr="0003459B">
        <w:rPr>
          <w:rFonts w:ascii="Liberation Serif" w:eastAsia="Arial" w:hAnsi="Liberation Serif" w:cs="Times New Roman"/>
          <w:sz w:val="27"/>
          <w:szCs w:val="27"/>
        </w:rPr>
        <w:t>. Вывоз снега с улиц и проездов осуществляется в первую очередь от остановок городского пассажирского транспорта, пешеходных переходов, мостов и путепроводов, въездов на территорию больниц и других социально важных объектов в соответствии с очередностью, определяемой заказчиком.</w:t>
      </w:r>
    </w:p>
    <w:p w:rsidR="00010938"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103</w:t>
      </w:r>
      <w:r w:rsidR="003C0EDB" w:rsidRPr="0003459B">
        <w:rPr>
          <w:rFonts w:ascii="Liberation Serif" w:eastAsia="Arial" w:hAnsi="Liberation Serif" w:cs="Times New Roman"/>
          <w:sz w:val="27"/>
          <w:szCs w:val="27"/>
        </w:rPr>
        <w:t>. Вывоз снега с улиц и проездов осуществляется на подготовленные снегоприемные пункты, определенные администрацией городского округа</w:t>
      </w:r>
      <w:r w:rsidR="00E73A44"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r w:rsidR="00010938" w:rsidRPr="0003459B">
        <w:rPr>
          <w:rFonts w:ascii="Liberation Serif" w:eastAsiaTheme="minorEastAsia" w:hAnsi="Liberation Serif" w:cs="Times New Roman CYR"/>
          <w:sz w:val="24"/>
          <w:szCs w:val="24"/>
          <w:lang w:eastAsia="ru-RU"/>
        </w:rPr>
        <w:t xml:space="preserve"> </w:t>
      </w:r>
      <w:r w:rsidR="00010938" w:rsidRPr="0003459B">
        <w:rPr>
          <w:rFonts w:ascii="Liberation Serif" w:eastAsia="Arial" w:hAnsi="Liberation Serif" w:cs="Times New Roman"/>
          <w:sz w:val="27"/>
          <w:szCs w:val="27"/>
        </w:rPr>
        <w:t xml:space="preserve">Земельные участки, находящиеся в собственности городского округа, а также земельные участки, право государственной собственности на которые не разграничено, расположенные на территории муниципального образования городского округа Нижняя Салда, полномочия по распоряжению которыми в соответствии с федеральным законодательством и законодательством Свердловской области возложены на органы местного самоуправления муниципального образования городской округ Нижняя Салда, предоставляются для организации снегоприемных пунктов в порядке, предусмотренном </w:t>
      </w:r>
      <w:hyperlink r:id="rId16" w:history="1">
        <w:r w:rsidR="00010938" w:rsidRPr="0003459B">
          <w:rPr>
            <w:rStyle w:val="ab"/>
            <w:rFonts w:ascii="Liberation Serif" w:eastAsia="Arial" w:hAnsi="Liberation Serif" w:cs="Times New Roman"/>
            <w:color w:val="auto"/>
            <w:sz w:val="27"/>
            <w:szCs w:val="27"/>
            <w:u w:val="none"/>
          </w:rPr>
          <w:t>Земельным кодексом</w:t>
        </w:r>
      </w:hyperlink>
      <w:r w:rsidR="00010938" w:rsidRPr="0003459B">
        <w:rPr>
          <w:rFonts w:ascii="Liberation Serif" w:eastAsia="Arial" w:hAnsi="Liberation Serif" w:cs="Times New Roman"/>
          <w:sz w:val="27"/>
          <w:szCs w:val="27"/>
        </w:rPr>
        <w:t xml:space="preserve"> Российской Федерации и муниципальными правовыми актами.</w:t>
      </w:r>
    </w:p>
    <w:p w:rsidR="003C0EDB" w:rsidRPr="0003459B" w:rsidRDefault="009831DC" w:rsidP="0001093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104</w:t>
      </w:r>
      <w:r w:rsidR="00D71FF2" w:rsidRPr="0003459B">
        <w:rPr>
          <w:rFonts w:ascii="Liberation Serif" w:eastAsia="Arial" w:hAnsi="Liberation Serif" w:cs="Times New Roman"/>
          <w:sz w:val="27"/>
          <w:szCs w:val="27"/>
        </w:rPr>
        <w:t xml:space="preserve">. </w:t>
      </w:r>
      <w:r w:rsidR="00010938" w:rsidRPr="0003459B">
        <w:rPr>
          <w:rFonts w:ascii="Liberation Serif" w:eastAsia="Arial" w:hAnsi="Liberation Serif" w:cs="Times New Roman"/>
          <w:sz w:val="27"/>
          <w:szCs w:val="27"/>
        </w:rPr>
        <w:t>Места временного складирования снега после снеготаяния должны быть очищены от мусора и благоустроены лицами, ведущими приемку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105</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Не допускается размещение снега и льда, загрязненного противогололедными материалами и реагентами, на площади зеленых насаждений, детских и спортивных площадках и в местах массового отдыха населения.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106</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Не допускается размещение мест складирования снега в первом и втором поясах зон санитарной охраны источников хозяйственно-питьевого водоснабжения, 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107</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Барьерные ограждения, дорожные знаки и указатели, обеспечивающие безопасное движение транспорта, должны быть очищены от снега и наледи.</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108</w:t>
      </w:r>
      <w:r w:rsidR="00D71FF2"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Зимняя уборка тротуаров осуществляется как механизированным, так и ручным способами. Тротуары и посадочные площадки на остановках наземного пассажирского транспорта очищаются до покрытия. На тротуарах допускается наличие полосы снега шириной не более 1,0 м для проезда детских санок. Уборка снега с пешеходных тротуаров на мостах и путепроводах производится ручным </w:t>
      </w:r>
      <w:r w:rsidR="003C0EDB" w:rsidRPr="0003459B">
        <w:rPr>
          <w:rFonts w:ascii="Liberation Serif" w:eastAsia="Arial" w:hAnsi="Liberation Serif" w:cs="Times New Roman"/>
          <w:sz w:val="27"/>
          <w:szCs w:val="27"/>
        </w:rPr>
        <w:lastRenderedPageBreak/>
        <w:t>способом. Запрещается механизированная уборка пешеходных зон мостов и путепроводов.</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109</w:t>
      </w:r>
      <w:r w:rsidR="00A62FAB"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период снегопадов и гололеда тротуары и другие пешеходные зоны</w:t>
      </w:r>
      <w:bookmarkStart w:id="140" w:name="page33"/>
      <w:bookmarkEnd w:id="140"/>
      <w:r w:rsidR="003C0EDB" w:rsidRPr="0003459B">
        <w:rPr>
          <w:rFonts w:ascii="Liberation Serif" w:eastAsia="Arial" w:hAnsi="Liberation Serif" w:cs="Times New Roman"/>
          <w:sz w:val="27"/>
          <w:szCs w:val="27"/>
        </w:rPr>
        <w:t xml:space="preserve"> обрабатываются противогололедным материалом. 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 При интенсивных длительных снегопадах циклы снегоочистки и обработки противогололедным материалом должны повторяться после каждого выпадения пяти сантиметров свежего неуплотненного снега.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110</w:t>
      </w:r>
      <w:r w:rsidR="003C0EDB" w:rsidRPr="0003459B">
        <w:rPr>
          <w:rFonts w:ascii="Liberation Serif" w:eastAsia="Arial" w:hAnsi="Liberation Serif" w:cs="Times New Roman"/>
          <w:sz w:val="27"/>
          <w:szCs w:val="27"/>
        </w:rPr>
        <w:t>. Время, необходимое для уборки тротуаров и пешеходных дорожек с момента окончания снегопада или метели, не должно превышать 12-ти часов с момента начала снегопада. Время, необходимое для окончательного устранения последствий выпадения осадков на тротуарах и пешеходных дорожках, не должно превышать 1-х суток после окончания снегопада.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111</w:t>
      </w:r>
      <w:r w:rsidR="003C0EDB" w:rsidRPr="0003459B">
        <w:rPr>
          <w:rFonts w:ascii="Liberation Serif" w:eastAsia="Arial" w:hAnsi="Liberation Serif" w:cs="Times New Roman"/>
          <w:sz w:val="27"/>
          <w:szCs w:val="27"/>
        </w:rPr>
        <w:t>. Период летней уборки устанавливается</w:t>
      </w:r>
      <w:r w:rsidR="0002560C" w:rsidRPr="0003459B">
        <w:rPr>
          <w:rFonts w:ascii="Liberation Serif" w:eastAsia="Arial" w:hAnsi="Liberation Serif" w:cs="Times New Roman"/>
          <w:sz w:val="27"/>
          <w:szCs w:val="27"/>
        </w:rPr>
        <w:t xml:space="preserve"> с 15 апреля по 13 октября текущего календарного года включительно</w:t>
      </w:r>
      <w:r w:rsidR="003C0EDB" w:rsidRPr="0003459B">
        <w:rPr>
          <w:rFonts w:ascii="Liberation Serif" w:eastAsia="Arial" w:hAnsi="Liberation Serif" w:cs="Times New Roman"/>
          <w:sz w:val="27"/>
          <w:szCs w:val="27"/>
        </w:rPr>
        <w:t>.</w:t>
      </w:r>
      <w:r w:rsidR="003C0EDB" w:rsidRPr="0003459B">
        <w:rPr>
          <w:rFonts w:ascii="Liberation Serif" w:eastAsia="Arial" w:hAnsi="Liberation Serif" w:cs="Times New Roman"/>
          <w:b/>
          <w:sz w:val="27"/>
          <w:szCs w:val="27"/>
        </w:rPr>
        <w:t xml:space="preserve"> </w:t>
      </w:r>
      <w:r w:rsidR="003C0EDB" w:rsidRPr="0003459B">
        <w:rPr>
          <w:rFonts w:ascii="Liberation Serif" w:eastAsia="Arial" w:hAnsi="Liberation Serif" w:cs="Times New Roman"/>
          <w:sz w:val="27"/>
          <w:szCs w:val="27"/>
        </w:rPr>
        <w:t>В случае резкого изменения погодных условий сроки начала проведения летней уборки определяются администрацией городского округа</w:t>
      </w:r>
      <w:r w:rsidR="00EA5C70"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112</w:t>
      </w:r>
      <w:r w:rsidR="003C0EDB" w:rsidRPr="0003459B">
        <w:rPr>
          <w:rFonts w:ascii="Liberation Serif" w:eastAsia="Arial" w:hAnsi="Liberation Serif" w:cs="Times New Roman"/>
          <w:sz w:val="27"/>
          <w:szCs w:val="27"/>
        </w:rPr>
        <w:t>.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113</w:t>
      </w:r>
      <w:r w:rsidR="003C0EDB" w:rsidRPr="0003459B">
        <w:rPr>
          <w:rFonts w:ascii="Liberation Serif" w:eastAsia="Arial" w:hAnsi="Liberation Serif" w:cs="Times New Roman"/>
          <w:sz w:val="27"/>
          <w:szCs w:val="27"/>
        </w:rPr>
        <w:t>. В летний период на дорогах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подметание проезжей части дорожно-уборочными машинами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уборка проезжей части подметально-уборочными машинами с вакуумной подборкой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подметание проезжей части подметально-уборочными машинами с механизированным сбором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подметание перекрестков, поворотов;</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мойка проезжей части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подметание вручную проезжей части по лотку;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механизированная и ручная погрузка и вывоз грязи и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очистка вручную проезжей части по лотку от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114</w:t>
      </w:r>
      <w:r w:rsidR="003C0EDB" w:rsidRPr="0003459B">
        <w:rPr>
          <w:rFonts w:ascii="Liberation Serif" w:eastAsia="Arial" w:hAnsi="Liberation Serif" w:cs="Times New Roman"/>
          <w:sz w:val="27"/>
          <w:szCs w:val="27"/>
        </w:rPr>
        <w:t>. В летний период на тротуарах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механизированное подметание с предварительным смачиванием;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мойка тротуаров дорожно-уборочными машинами;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подметание тротуаров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механизированная и ручная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115</w:t>
      </w:r>
      <w:r w:rsidR="003C0EDB" w:rsidRPr="0003459B">
        <w:rPr>
          <w:rFonts w:ascii="Liberation Serif" w:eastAsia="Arial" w:hAnsi="Liberation Serif" w:cs="Times New Roman"/>
          <w:sz w:val="27"/>
          <w:szCs w:val="27"/>
        </w:rPr>
        <w:t>. В летний период на остановках общественного транспорта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подметание остановок вручную;</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погрузка и вывоз грязи и случайного мусора.</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116</w:t>
      </w:r>
      <w:r w:rsidR="003C0EDB" w:rsidRPr="0003459B">
        <w:rPr>
          <w:rFonts w:ascii="Liberation Serif" w:eastAsia="Arial" w:hAnsi="Liberation Serif" w:cs="Times New Roman"/>
          <w:sz w:val="27"/>
          <w:szCs w:val="27"/>
        </w:rPr>
        <w:t>. В летний период на газонах проводятся следующие виды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очистка газонов от случайного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очистка газонов при средней и сильной засоренности;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выкашивание газонов газонокосилкой </w:t>
      </w:r>
      <w:r w:rsidR="00FC6111" w:rsidRPr="0003459B">
        <w:rPr>
          <w:rFonts w:ascii="Liberation Serif" w:eastAsia="Arial" w:hAnsi="Liberation Serif" w:cs="Times New Roman"/>
          <w:sz w:val="27"/>
          <w:szCs w:val="27"/>
        </w:rPr>
        <w:t>или вручную</w:t>
      </w:r>
      <w:r w:rsidRPr="0003459B">
        <w:rPr>
          <w:rFonts w:ascii="Liberation Serif" w:eastAsia="Arial" w:hAnsi="Liberation Serif" w:cs="Times New Roman"/>
          <w:sz w:val="27"/>
          <w:szCs w:val="27"/>
        </w:rPr>
        <w:t>;</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сбор и вывоз упавших веток;</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механизированная и ручная погрузка и вывоз </w:t>
      </w:r>
      <w:r w:rsidR="00B74ED9"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растительного мусора и зеленой массы после кошения.</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117</w:t>
      </w:r>
      <w:r w:rsidR="003C0EDB" w:rsidRPr="0003459B">
        <w:rPr>
          <w:rFonts w:ascii="Liberation Serif" w:eastAsia="Arial" w:hAnsi="Liberation Serif" w:cs="Times New Roman"/>
          <w:sz w:val="27"/>
          <w:szCs w:val="27"/>
        </w:rPr>
        <w:t>. Содержание урн в летний период включает в себя: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очистку урн;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погрузку вручную и вывоз </w:t>
      </w:r>
      <w:r w:rsidR="00820E57" w:rsidRPr="0003459B">
        <w:rPr>
          <w:rFonts w:ascii="Liberation Serif" w:eastAsia="Arial" w:hAnsi="Liberation Serif" w:cs="Times New Roman"/>
          <w:sz w:val="27"/>
          <w:szCs w:val="27"/>
        </w:rPr>
        <w:t>коммунального</w:t>
      </w:r>
      <w:r w:rsidRPr="0003459B">
        <w:rPr>
          <w:rFonts w:ascii="Liberation Serif" w:eastAsia="Arial" w:hAnsi="Liberation Serif" w:cs="Times New Roman"/>
          <w:sz w:val="27"/>
          <w:szCs w:val="27"/>
        </w:rPr>
        <w:t xml:space="preserve"> мусора;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покраску, ремонт или замену поврежденных урн.</w:t>
      </w:r>
    </w:p>
    <w:p w:rsidR="003C0EDB" w:rsidRPr="0003459B" w:rsidRDefault="009831D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118</w:t>
      </w:r>
      <w:r w:rsidR="003C0EDB" w:rsidRPr="0003459B">
        <w:rPr>
          <w:rFonts w:ascii="Liberation Serif" w:eastAsia="Arial" w:hAnsi="Liberation Serif" w:cs="Times New Roman"/>
          <w:sz w:val="27"/>
          <w:szCs w:val="27"/>
        </w:rPr>
        <w:t>. Ремонт дорог и тротуаров производится в соответствии с требованиями законодательства Российской Федерации.</w:t>
      </w:r>
    </w:p>
    <w:p w:rsidR="00E91C14" w:rsidRPr="0003459B" w:rsidRDefault="009831DC" w:rsidP="003C0EDB">
      <w:pPr>
        <w:spacing w:line="240" w:lineRule="auto"/>
        <w:ind w:firstLine="708"/>
        <w:contextualSpacing/>
        <w:jc w:val="both"/>
        <w:rPr>
          <w:rFonts w:ascii="Liberation Serif" w:eastAsiaTheme="minorEastAsia" w:hAnsi="Liberation Serif" w:cs="Times New Roman CYR"/>
          <w:sz w:val="24"/>
          <w:szCs w:val="24"/>
          <w:lang w:eastAsia="ru-RU"/>
        </w:rPr>
      </w:pPr>
      <w:r w:rsidRPr="0003459B">
        <w:rPr>
          <w:rFonts w:ascii="Liberation Serif" w:eastAsia="Arial" w:hAnsi="Liberation Serif" w:cs="Times New Roman"/>
          <w:sz w:val="27"/>
          <w:szCs w:val="27"/>
        </w:rPr>
        <w:t>119</w:t>
      </w:r>
      <w:r w:rsidR="003C0EDB" w:rsidRPr="0003459B">
        <w:rPr>
          <w:rFonts w:ascii="Liberation Serif" w:eastAsia="Arial" w:hAnsi="Liberation Serif" w:cs="Times New Roman"/>
          <w:sz w:val="27"/>
          <w:szCs w:val="27"/>
        </w:rPr>
        <w:t>. Работы по техническому содержанию асфальтобетонных покрытий проезжей части, включая аварийно-восстановительный ремонт бортового камня, в</w:t>
      </w:r>
      <w:bookmarkStart w:id="141" w:name="page34"/>
      <w:bookmarkEnd w:id="141"/>
      <w:r w:rsidR="003C0EDB" w:rsidRPr="0003459B">
        <w:rPr>
          <w:rFonts w:ascii="Liberation Serif" w:eastAsia="Arial" w:hAnsi="Liberation Serif" w:cs="Times New Roman"/>
          <w:sz w:val="27"/>
          <w:szCs w:val="27"/>
        </w:rPr>
        <w:t xml:space="preserve"> летний период осуществляются с применением горячих и холодных асфальтобетонных смесей.</w:t>
      </w:r>
      <w:r w:rsidR="00E91C14" w:rsidRPr="0003459B">
        <w:rPr>
          <w:rFonts w:ascii="Liberation Serif" w:eastAsiaTheme="minorEastAsia" w:hAnsi="Liberation Serif" w:cs="Times New Roman CYR"/>
          <w:sz w:val="24"/>
          <w:szCs w:val="24"/>
          <w:lang w:eastAsia="ru-RU"/>
        </w:rPr>
        <w:t xml:space="preserve"> </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Theme="minorEastAsia" w:hAnsi="Liberation Serif" w:cs="Times New Roman CYR"/>
          <w:sz w:val="24"/>
          <w:szCs w:val="24"/>
          <w:lang w:eastAsia="ru-RU"/>
        </w:rPr>
        <w:t>1</w:t>
      </w:r>
      <w:r w:rsidR="009831DC" w:rsidRPr="0003459B">
        <w:rPr>
          <w:rFonts w:ascii="Liberation Serif" w:eastAsiaTheme="minorEastAsia" w:hAnsi="Liberation Serif" w:cs="Times New Roman CYR"/>
          <w:sz w:val="24"/>
          <w:szCs w:val="24"/>
          <w:lang w:eastAsia="ru-RU"/>
        </w:rPr>
        <w:t>20</w:t>
      </w:r>
      <w:r w:rsidR="00E91C14" w:rsidRPr="0003459B">
        <w:rPr>
          <w:rFonts w:ascii="Liberation Serif" w:eastAsia="Arial" w:hAnsi="Liberation Serif" w:cs="Times New Roman"/>
          <w:sz w:val="27"/>
          <w:szCs w:val="27"/>
        </w:rPr>
        <w:t>.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3C0EDB" w:rsidRPr="0003459B" w:rsidRDefault="00A62FA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Проезжая часть полностью очищается от всякого вида загрязнений и промывается.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Лотковые зоны очищаются от грунтово-песчаных наносов и различного мусора. Обочины дорог очищаются от случайного мусора. Металлические ограждения, знаки и объекты светофорного регулирования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Вакуумная уборка и подметание дорожных покрытий, лотковых зон улиц, проездов и тротуаров осуществляется с обязательным предварительным увлажнением дорожного и тротуарного покрытий.</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Поливка проезжих частей производится в ночное время (до 08:00 часов) и в жаркие дни при температуре воздуха выше (</w:t>
      </w:r>
      <w:r w:rsidRPr="0003459B">
        <w:rPr>
          <w:rFonts w:ascii="Liberation Serif" w:eastAsia="Arial" w:hAnsi="Liberation Serif" w:cs="Times New Roman"/>
          <w:sz w:val="27"/>
          <w:szCs w:val="27"/>
        </w:rPr>
        <w:t>32</w:t>
      </w:r>
      <w:r w:rsidR="003C0EDB" w:rsidRPr="0003459B">
        <w:rPr>
          <w:rFonts w:ascii="Liberation Serif" w:eastAsia="Arial" w:hAnsi="Liberation Serif" w:cs="Times New Roman"/>
          <w:sz w:val="27"/>
          <w:szCs w:val="27"/>
        </w:rPr>
        <w:t>°С) и выше с интервалом не более 6 часов. Поливка в дневное время производится в необходимых случаях для обеспечения чистоты и обеспыливания дорог.</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Поливка проезжих частей производится на улицах, имеющих усовершенствованные покрытия и водоприемные колодцы или уклоны, обеспечивающие надежный сток воды. Поливку дорог, имеющих продольные уклоны для обеспечения хорошего качества уборки, следует вести под уклон.</w:t>
      </w:r>
    </w:p>
    <w:p w:rsidR="003C0EDB" w:rsidRPr="0003459B" w:rsidRDefault="00E91C14"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При поливке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 д.</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Механизированные работы по содержанию тротуаров должны быть завершены до 07:00 часов.</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2</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После механизированной уборки, в течение рабочей смены производится ручная уборка недоступных для механизмов мест.</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0</w:t>
      </w:r>
      <w:r w:rsidR="003C0EDB" w:rsidRPr="0003459B">
        <w:rPr>
          <w:rFonts w:ascii="Liberation Serif" w:eastAsia="Arial" w:hAnsi="Liberation Serif" w:cs="Times New Roman"/>
          <w:sz w:val="27"/>
          <w:szCs w:val="27"/>
        </w:rPr>
        <w:t>. Вывоз смета производится непосредственно после подметания.</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1</w:t>
      </w:r>
      <w:r w:rsidR="003C0EDB" w:rsidRPr="0003459B">
        <w:rPr>
          <w:rFonts w:ascii="Liberation Serif" w:eastAsia="Arial" w:hAnsi="Liberation Serif" w:cs="Times New Roman"/>
          <w:sz w:val="27"/>
          <w:szCs w:val="27"/>
        </w:rPr>
        <w:t>. Вывоз собранного с газонов мусора, мешков, веток осуществляется в течение суток.</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2</w:t>
      </w:r>
      <w:r w:rsidR="003C0EDB" w:rsidRPr="0003459B">
        <w:rPr>
          <w:rFonts w:ascii="Liberation Serif" w:eastAsia="Arial" w:hAnsi="Liberation Serif" w:cs="Times New Roman"/>
          <w:sz w:val="27"/>
          <w:szCs w:val="27"/>
        </w:rPr>
        <w:t>. Очистка урн производится по мере наполнения, но не реже 1-го раза в сутки. При обнаружении дефектов производится ремонт или замена урн.</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3</w:t>
      </w:r>
      <w:r w:rsidR="003C0EDB" w:rsidRPr="0003459B">
        <w:rPr>
          <w:rFonts w:ascii="Liberation Serif" w:eastAsia="Arial" w:hAnsi="Liberation Serif" w:cs="Times New Roman"/>
          <w:sz w:val="27"/>
          <w:szCs w:val="27"/>
        </w:rPr>
        <w:t xml:space="preserve">. К содержанию пешеходных и барьерных ограждений относится очистка и мойка ограждений, исправление, замена поврежденных или не соответствующих </w:t>
      </w:r>
      <w:r w:rsidR="003C0EDB" w:rsidRPr="0003459B">
        <w:rPr>
          <w:rFonts w:ascii="Liberation Serif" w:eastAsia="Arial" w:hAnsi="Liberation Serif" w:cs="Times New Roman"/>
          <w:sz w:val="27"/>
          <w:szCs w:val="27"/>
        </w:rPr>
        <w:lastRenderedPageBreak/>
        <w:t>действующим стандартам секций ограждения, уборка наносного грунта у ограждений.</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4</w:t>
      </w:r>
      <w:r w:rsidR="003C0EDB" w:rsidRPr="0003459B">
        <w:rPr>
          <w:rFonts w:ascii="Liberation Serif" w:eastAsia="Arial" w:hAnsi="Liberation Serif" w:cs="Times New Roman"/>
          <w:sz w:val="27"/>
          <w:szCs w:val="27"/>
        </w:rPr>
        <w:t>. Периодами межсезонья считаются переходные периоды от зимы к весне (март – апрель), от осени к зиме (октябрь – ноябрь).</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5</w:t>
      </w:r>
      <w:r w:rsidR="003C0EDB" w:rsidRPr="0003459B">
        <w:rPr>
          <w:rFonts w:ascii="Liberation Serif" w:eastAsia="Arial" w:hAnsi="Liberation Serif" w:cs="Times New Roman"/>
          <w:sz w:val="27"/>
          <w:szCs w:val="27"/>
        </w:rPr>
        <w:t>. При незначительном слое грунтово-песчаных наносов проезжие части дорог, лотковые зоны и тротуары убираются подметально-уборочными машинами или подметальными тракторами с последующей погрузкой и вывозом грязи на свалку.</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При значительном слое грунтово-песчаных наносов, когда невозможно их убрать подметально-уборочными машинами или подметальными тракторами, применяются автогрейдеры. Зачистка лотковой зоны дорог и тротуаров производится вручную.</w:t>
      </w:r>
    </w:p>
    <w:p w:rsidR="003C0EDB" w:rsidRPr="0003459B" w:rsidRDefault="007F30D9"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7</w:t>
      </w:r>
      <w:r w:rsidR="003C0EDB" w:rsidRPr="0003459B">
        <w:rPr>
          <w:rFonts w:ascii="Liberation Serif" w:eastAsia="Arial" w:hAnsi="Liberation Serif" w:cs="Times New Roman"/>
          <w:sz w:val="27"/>
          <w:szCs w:val="27"/>
        </w:rPr>
        <w:t>. После вывоза грязи завершающую уборку оставшихся загрязнений производят подметально-уборочными машинами, подметальными тракторами или подметально-уборочными машинами с вакуумной или механизированной подборкой грязи, а также поливомоечные машины.</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8</w:t>
      </w:r>
      <w:r w:rsidR="003C0EDB" w:rsidRPr="0003459B">
        <w:rPr>
          <w:rFonts w:ascii="Liberation Serif" w:eastAsia="Arial" w:hAnsi="Liberation Serif" w:cs="Times New Roman"/>
          <w:sz w:val="27"/>
          <w:szCs w:val="27"/>
        </w:rPr>
        <w:t xml:space="preserve">. С целью сохранения дорожных покрытий на территории городского округа </w:t>
      </w:r>
      <w:r w:rsidRPr="0003459B">
        <w:rPr>
          <w:rFonts w:ascii="Liberation Serif" w:eastAsia="Arial" w:hAnsi="Liberation Serif" w:cs="Times New Roman"/>
          <w:sz w:val="27"/>
          <w:szCs w:val="27"/>
        </w:rPr>
        <w:t xml:space="preserve">Нижняя Салда </w:t>
      </w:r>
      <w:r w:rsidR="003C0EDB" w:rsidRPr="0003459B">
        <w:rPr>
          <w:rFonts w:ascii="Liberation Serif" w:eastAsia="Arial" w:hAnsi="Liberation Serif" w:cs="Times New Roman"/>
          <w:sz w:val="27"/>
          <w:szCs w:val="27"/>
        </w:rPr>
        <w:t>запрещено:</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подвоз груза волоком;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перегон по улицам населенных пунктов, имеющим твердое покрытие, машин на гусеничном ходу;</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движение и стоянка большегрузного транспорта на внутриквартальных пешеходных дорожках, тротуарах.</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3</w:t>
      </w:r>
      <w:r w:rsidR="00A62FAB" w:rsidRPr="0003459B">
        <w:rPr>
          <w:rFonts w:ascii="Liberation Serif" w:eastAsia="Arial" w:hAnsi="Liberation Serif" w:cs="Times New Roman"/>
          <w:sz w:val="27"/>
          <w:szCs w:val="27"/>
        </w:rPr>
        <w:t>9</w:t>
      </w:r>
      <w:r w:rsidR="003C0EDB" w:rsidRPr="0003459B">
        <w:rPr>
          <w:rFonts w:ascii="Liberation Serif" w:eastAsia="Arial" w:hAnsi="Liberation Serif" w:cs="Times New Roman"/>
          <w:sz w:val="27"/>
          <w:szCs w:val="27"/>
        </w:rPr>
        <w:t>.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городского округа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3C0EDB" w:rsidRPr="0003459B" w:rsidRDefault="0063707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40</w:t>
      </w:r>
      <w:r w:rsidR="003C0EDB" w:rsidRPr="0003459B">
        <w:rPr>
          <w:rFonts w:ascii="Liberation Serif" w:eastAsia="Arial" w:hAnsi="Liberation Serif" w:cs="Times New Roman"/>
          <w:sz w:val="27"/>
          <w:szCs w:val="27"/>
        </w:rPr>
        <w:t>.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в порядке, определяемом администрацией городского округа</w:t>
      </w:r>
      <w:r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A920C3" w:rsidRPr="0003459B" w:rsidRDefault="00A920C3"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3.2. Требования к содержанию придомовых территорий</w:t>
      </w:r>
    </w:p>
    <w:p w:rsidR="00571345" w:rsidRPr="0003459B" w:rsidRDefault="00571345" w:rsidP="00571345">
      <w:pPr>
        <w:spacing w:line="240" w:lineRule="auto"/>
        <w:contextualSpacing/>
        <w:jc w:val="both"/>
        <w:rPr>
          <w:rFonts w:ascii="Liberation Serif" w:eastAsia="Arial" w:hAnsi="Liberation Serif" w:cs="Times New Roman"/>
          <w:sz w:val="27"/>
          <w:szCs w:val="27"/>
        </w:rPr>
      </w:pPr>
    </w:p>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41</w:t>
      </w:r>
      <w:r w:rsidRPr="0003459B">
        <w:rPr>
          <w:rFonts w:ascii="Liberation Serif" w:eastAsia="Arial" w:hAnsi="Liberation Serif" w:cs="Times New Roman"/>
          <w:sz w:val="27"/>
          <w:szCs w:val="27"/>
        </w:rPr>
        <w:t>. Содержание придомовых территорий осуществляется в соответствии с требованиями действующего законодательства и настоящими Правилами.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2" w:name="sub_107"/>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42</w:t>
      </w:r>
      <w:r w:rsidR="00A920C3" w:rsidRPr="0003459B">
        <w:rPr>
          <w:rFonts w:ascii="Liberation Serif" w:eastAsia="Arial" w:hAnsi="Liberation Serif" w:cs="Times New Roman"/>
          <w:sz w:val="27"/>
          <w:szCs w:val="27"/>
        </w:rPr>
        <w:t>.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 При возникновении наледи (гололеда) производится обработка мелкофракционным щебнем или противогололедными материалами.</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3" w:name="sub_108"/>
      <w:bookmarkEnd w:id="142"/>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43</w:t>
      </w:r>
      <w:r w:rsidR="00A920C3" w:rsidRPr="0003459B">
        <w:rPr>
          <w:rFonts w:ascii="Liberation Serif" w:eastAsia="Arial" w:hAnsi="Liberation Serif" w:cs="Times New Roman"/>
          <w:sz w:val="27"/>
          <w:szCs w:val="27"/>
        </w:rPr>
        <w:t xml:space="preserve">.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 При ширине тротуара не менее </w:t>
      </w:r>
      <w:r w:rsidR="00A920C3" w:rsidRPr="0003459B">
        <w:rPr>
          <w:rFonts w:ascii="Liberation Serif" w:eastAsia="Arial" w:hAnsi="Liberation Serif" w:cs="Times New Roman"/>
          <w:sz w:val="27"/>
          <w:szCs w:val="27"/>
        </w:rPr>
        <w:lastRenderedPageBreak/>
        <w:t>2,5 м допускается сохранять толщину снежного покрова до 10 см на части тротуара шириной не более 1 м. При возникновении наледи (гололеда) производится обработка тротуаров песком.</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4" w:name="sub_109"/>
      <w:bookmarkEnd w:id="143"/>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44</w:t>
      </w:r>
      <w:r w:rsidR="00A920C3" w:rsidRPr="0003459B">
        <w:rPr>
          <w:rFonts w:ascii="Liberation Serif" w:eastAsia="Arial" w:hAnsi="Liberation Serif" w:cs="Times New Roman"/>
          <w:sz w:val="27"/>
          <w:szCs w:val="27"/>
        </w:rPr>
        <w:t xml:space="preserve">. </w:t>
      </w:r>
      <w:r w:rsidR="005F2C5C" w:rsidRPr="0003459B">
        <w:rPr>
          <w:rFonts w:ascii="Liberation Serif" w:eastAsia="Arial" w:hAnsi="Liberation Serif" w:cs="Times New Roman"/>
          <w:sz w:val="27"/>
          <w:szCs w:val="27"/>
        </w:rPr>
        <w:t>Снег, наледь, сброшенные с крыш зданий и сооружений, счищаемые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Складирование снега и льда обеспечивается лицами, ответственными за содержание соответствующей территории. Не допускается повреждение зеленых насаждений при складировании снега</w:t>
      </w:r>
      <w:r w:rsidR="00A920C3" w:rsidRPr="0003459B">
        <w:rPr>
          <w:rFonts w:ascii="Liberation Serif" w:eastAsia="Arial" w:hAnsi="Liberation Serif" w:cs="Times New Roman"/>
          <w:sz w:val="27"/>
          <w:szCs w:val="27"/>
        </w:rPr>
        <w:t>.</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5" w:name="sub_110"/>
      <w:bookmarkEnd w:id="1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45</w:t>
      </w:r>
      <w:r w:rsidR="00A920C3" w:rsidRPr="0003459B">
        <w:rPr>
          <w:rFonts w:ascii="Liberation Serif" w:eastAsia="Arial" w:hAnsi="Liberation Serif" w:cs="Times New Roman"/>
          <w:sz w:val="27"/>
          <w:szCs w:val="27"/>
        </w:rPr>
        <w:t xml:space="preserve">. Не допускается выталкивание или перемещение снега с придомовых территорий на </w:t>
      </w:r>
      <w:hyperlink w:anchor="sub_200" w:history="1">
        <w:r w:rsidR="00A920C3" w:rsidRPr="0003459B">
          <w:rPr>
            <w:rStyle w:val="ab"/>
            <w:rFonts w:ascii="Liberation Serif" w:eastAsia="Arial" w:hAnsi="Liberation Serif" w:cs="Times New Roman"/>
            <w:color w:val="auto"/>
            <w:sz w:val="27"/>
            <w:szCs w:val="27"/>
            <w:u w:val="none"/>
          </w:rPr>
          <w:t>объекты улично-дорожной сети.</w:t>
        </w:r>
      </w:hyperlink>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6" w:name="sub_111"/>
      <w:bookmarkEnd w:id="145"/>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46</w:t>
      </w:r>
      <w:r w:rsidR="00A920C3" w:rsidRPr="0003459B">
        <w:rPr>
          <w:rFonts w:ascii="Liberation Serif" w:eastAsia="Arial" w:hAnsi="Liberation Serif" w:cs="Times New Roman"/>
          <w:sz w:val="27"/>
          <w:szCs w:val="27"/>
        </w:rPr>
        <w:t xml:space="preserve">. Подметание придомовых территорий, внутриквартальных проездов, внутридворовых проездов и тротуаров осуществляются механизированным способом или вручную </w:t>
      </w:r>
      <w:r w:rsidR="00FE6838" w:rsidRPr="0003459B">
        <w:rPr>
          <w:rFonts w:ascii="Liberation Serif" w:eastAsia="Arial" w:hAnsi="Liberation Serif" w:cs="Times New Roman"/>
          <w:sz w:val="27"/>
          <w:szCs w:val="27"/>
        </w:rPr>
        <w:t>до 07:00 часов</w:t>
      </w:r>
      <w:r w:rsidR="00A920C3" w:rsidRPr="0003459B">
        <w:rPr>
          <w:rFonts w:ascii="Liberation Serif" w:eastAsia="Arial" w:hAnsi="Liberation Serif" w:cs="Times New Roman"/>
          <w:sz w:val="27"/>
          <w:szCs w:val="27"/>
        </w:rPr>
        <w:t>. Чистота территории поддерживается в течение всего дня.</w:t>
      </w:r>
    </w:p>
    <w:p w:rsidR="00A920C3" w:rsidRPr="0003459B" w:rsidRDefault="00515BD8" w:rsidP="00A920C3">
      <w:pPr>
        <w:spacing w:line="240" w:lineRule="auto"/>
        <w:ind w:firstLine="708"/>
        <w:contextualSpacing/>
        <w:jc w:val="both"/>
        <w:rPr>
          <w:rFonts w:ascii="Liberation Serif" w:eastAsia="Arial" w:hAnsi="Liberation Serif" w:cs="Times New Roman"/>
          <w:sz w:val="27"/>
          <w:szCs w:val="27"/>
        </w:rPr>
      </w:pPr>
      <w:bookmarkStart w:id="147" w:name="sub_112"/>
      <w:bookmarkEnd w:id="146"/>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47</w:t>
      </w:r>
      <w:r w:rsidR="00A920C3" w:rsidRPr="0003459B">
        <w:rPr>
          <w:rFonts w:ascii="Liberation Serif" w:eastAsia="Arial" w:hAnsi="Liberation Serif" w:cs="Times New Roman"/>
          <w:sz w:val="27"/>
          <w:szCs w:val="27"/>
        </w:rPr>
        <w:t>. 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bookmarkEnd w:id="147"/>
    <w:p w:rsidR="00A920C3" w:rsidRPr="0003459B" w:rsidRDefault="00A920C3"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 отходов со своей территории</w:t>
      </w:r>
      <w:r w:rsidR="005F2C5C" w:rsidRPr="0003459B">
        <w:rPr>
          <w:rFonts w:ascii="Liberation Serif" w:eastAsia="Arial" w:hAnsi="Liberation Serif" w:cs="Times New Roman"/>
          <w:sz w:val="27"/>
          <w:szCs w:val="27"/>
        </w:rPr>
        <w:t xml:space="preserve"> и</w:t>
      </w:r>
      <w:r w:rsidR="005F2C5C" w:rsidRPr="0003459B">
        <w:rPr>
          <w:rFonts w:ascii="Liberation Serif" w:eastAsiaTheme="minorEastAsia" w:hAnsi="Liberation Serif" w:cs="Times New Roman CYR"/>
          <w:lang w:eastAsia="ru-RU"/>
        </w:rPr>
        <w:t xml:space="preserve"> </w:t>
      </w:r>
      <w:r w:rsidR="005F2C5C" w:rsidRPr="0003459B">
        <w:rPr>
          <w:rFonts w:ascii="Liberation Serif" w:eastAsia="Arial" w:hAnsi="Liberation Serif" w:cs="Times New Roman"/>
          <w:sz w:val="27"/>
          <w:szCs w:val="27"/>
        </w:rPr>
        <w:t>его размещение на специально отведенные площадки</w:t>
      </w:r>
      <w:r w:rsidRPr="0003459B">
        <w:rPr>
          <w:rFonts w:ascii="Liberation Serif" w:eastAsia="Arial" w:hAnsi="Liberation Serif" w:cs="Times New Roman"/>
          <w:sz w:val="27"/>
          <w:szCs w:val="27"/>
        </w:rPr>
        <w:t>.</w:t>
      </w:r>
    </w:p>
    <w:p w:rsidR="00BE277A" w:rsidRPr="0003459B" w:rsidRDefault="00BE277A" w:rsidP="00A920C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Уборка придомовой территории должна проводиться в следующей последовательности: вначале производится уборка от снега и случайного мусора, а затем в случае гололеда и скользкости – производится обработка противогололедными материалами тротуаров, пешеходных дорожек, а затем дворовых территорий. Уборка должна производиться механизированным способом либо вручную до 07:00 часов. Чистота территории поддерживается в течение всего дня.</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8" w:name="sub_244"/>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50</w:t>
      </w:r>
      <w:r w:rsidRPr="0003459B">
        <w:rPr>
          <w:rFonts w:ascii="Liberation Serif" w:eastAsia="Arial" w:hAnsi="Liberation Serif" w:cs="Times New Roman"/>
          <w:sz w:val="27"/>
          <w:szCs w:val="27"/>
        </w:rPr>
        <w:t>. Размещение транспортных средств на внутриквартальных территориях не должно создавать препятствий для прохода людей, а также для работы и движения уборочной и специализированной техники.</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bookmarkStart w:id="149" w:name="sub_245"/>
      <w:bookmarkEnd w:id="148"/>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bookmarkEnd w:id="149"/>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Организаторы парковки обязаны установить ограждения, препятствующие наезду на пешеходную зону и газон, соблюдать санитарные нормы и правила и обеспечивать санитарное содержание и благоустройство зоны, отведенной для парковки автотранспорта, и прилегающей к ней территории, а также вывоз твердых коммунальных отходов.</w:t>
      </w:r>
    </w:p>
    <w:p w:rsidR="00C92690" w:rsidRPr="0003459B" w:rsidRDefault="00C92690" w:rsidP="00C9269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При организации парковки автотранспорта запрещаются без согласования с отделом архитектуры и градостроительства администрации городского округа Нижняя Салда снос и (или) повреждение зеленых насаждений, ограждающих конструкций, малых архитектурных форм.</w:t>
      </w:r>
    </w:p>
    <w:p w:rsidR="00EA7C0B" w:rsidRPr="0003459B" w:rsidRDefault="005C5CB8" w:rsidP="00EA7C0B">
      <w:pPr>
        <w:spacing w:line="240" w:lineRule="auto"/>
        <w:ind w:firstLine="708"/>
        <w:contextualSpacing/>
        <w:jc w:val="both"/>
        <w:rPr>
          <w:rFonts w:ascii="Liberation Serif" w:eastAsia="Arial" w:hAnsi="Liberation Serif" w:cs="Times New Roman"/>
          <w:sz w:val="27"/>
          <w:szCs w:val="27"/>
        </w:rPr>
      </w:pPr>
      <w:bookmarkStart w:id="150" w:name="page36"/>
      <w:bookmarkEnd w:id="150"/>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w:t>
      </w:r>
      <w:r w:rsidR="00EA7C0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Д</w:t>
      </w:r>
      <w:r w:rsidR="00EA7C0B" w:rsidRPr="0003459B">
        <w:rPr>
          <w:rFonts w:ascii="Liberation Serif" w:eastAsia="Arial" w:hAnsi="Liberation Serif" w:cs="Times New Roman"/>
          <w:sz w:val="27"/>
          <w:szCs w:val="27"/>
        </w:rPr>
        <w:t xml:space="preserve">еревья, кустарники, газоны, цветники, находящиеся на придомовой территории содержаться в соответствии с агротехническими требованиями </w:t>
      </w:r>
      <w:r w:rsidR="00EA7C0B" w:rsidRPr="0003459B">
        <w:rPr>
          <w:rFonts w:ascii="Liberation Serif" w:eastAsia="Arial" w:hAnsi="Liberation Serif" w:cs="Times New Roman"/>
          <w:sz w:val="27"/>
          <w:szCs w:val="27"/>
        </w:rPr>
        <w:lastRenderedPageBreak/>
        <w:t>(своевременный полив, прополка, очистка от мусора и листвы, выкашивание травы, вырезка сухих и аварийных ветвей и деревьев, стрижка кустов и т.п.).</w:t>
      </w:r>
    </w:p>
    <w:p w:rsidR="00EA7C0B" w:rsidRDefault="005C5CB8"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EA7C0B" w:rsidRPr="0003459B">
        <w:rPr>
          <w:rFonts w:ascii="Liberation Serif" w:eastAsia="Arial" w:hAnsi="Liberation Serif" w:cs="Times New Roman"/>
          <w:sz w:val="27"/>
          <w:szCs w:val="27"/>
        </w:rPr>
        <w:t>Выкашивание травы и дальнейшая ее утилизация на придомовых территориях (газонах, зонах зеленых насаждений) производится не менее трех раз за сезон;</w:t>
      </w:r>
    </w:p>
    <w:p w:rsidR="002E7AA1" w:rsidRPr="0003459B" w:rsidRDefault="002E7AA1" w:rsidP="00EA7C0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3.3. Требования к содержанию территорий индивидуальной жилой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 xml:space="preserve">застройки, всех форм садоводческих и дачных товариществ </w:t>
      </w:r>
      <w:r w:rsidR="002E7AA1">
        <w:rPr>
          <w:rFonts w:ascii="Liberation Serif" w:eastAsia="Times New Roman" w:hAnsi="Liberation Serif" w:cs="Times New Roman CYR"/>
          <w:b/>
          <w:bCs/>
          <w:color w:val="26282F"/>
          <w:sz w:val="27"/>
          <w:szCs w:val="27"/>
          <w:lang w:eastAsia="ru-RU"/>
        </w:rPr>
        <w:t xml:space="preserve">                           </w:t>
      </w:r>
      <w:proofErr w:type="gramStart"/>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w:t>
      </w:r>
      <w:proofErr w:type="gramEnd"/>
      <w:r w:rsidR="00571345" w:rsidRPr="0003459B">
        <w:rPr>
          <w:rFonts w:ascii="Liberation Serif" w:eastAsia="Times New Roman" w:hAnsi="Liberation Serif" w:cs="Times New Roman CYR"/>
          <w:b/>
          <w:bCs/>
          <w:color w:val="26282F"/>
          <w:sz w:val="27"/>
          <w:szCs w:val="27"/>
          <w:lang w:eastAsia="ru-RU"/>
        </w:rPr>
        <w:t xml:space="preserve">партнерств), личных подсобных хозяйств и </w:t>
      </w:r>
      <w:r w:rsidR="002E7AA1">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гаражных кооперативов.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p>
    <w:p w:rsidR="00EA7C0B" w:rsidRPr="0003459B" w:rsidRDefault="0051173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56</w:t>
      </w:r>
      <w:r w:rsidR="00EA7C0B" w:rsidRPr="0003459B">
        <w:rPr>
          <w:rFonts w:ascii="Liberation Serif" w:eastAsia="Arial" w:hAnsi="Liberation Serif" w:cs="Times New Roman"/>
          <w:sz w:val="27"/>
          <w:szCs w:val="27"/>
        </w:rPr>
        <w:t>.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57</w:t>
      </w:r>
      <w:r w:rsidR="00EA7C0B" w:rsidRPr="0003459B">
        <w:rPr>
          <w:rFonts w:ascii="Liberation Serif" w:eastAsia="Arial" w:hAnsi="Liberation Serif" w:cs="Times New Roman"/>
          <w:sz w:val="27"/>
          <w:szCs w:val="27"/>
        </w:rPr>
        <w:t>. Собственники жилых домов и земельных участков на территориях индивидуальной застройки, всех форм садоводческих и дачных товариществ (партнерств), личных подсобных хозяйств и гаражных кооперативов обязаны:</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содержать в чистоте и порядке жилой дом, нежилые здания и сооружения, ограждения, прилегающие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обустроить выгреб для сбора ЖКО в соответствии с требованиями законодательства Российской Федерации, принимать меры для предотвращения переполнения выгреба;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иметь адресные таблицы (указатели наименования улиц, номеров домов) расположения жилых домов;</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производить земляные работы на землях общего пользования после согласования с администрацией городского округа</w:t>
      </w:r>
      <w:r w:rsidR="002211C9"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EA7C0B" w:rsidRPr="0003459B" w:rsidRDefault="002211C9"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58</w:t>
      </w:r>
      <w:r w:rsidR="00EA7C0B" w:rsidRPr="0003459B">
        <w:rPr>
          <w:rFonts w:ascii="Liberation Serif" w:eastAsia="Arial" w:hAnsi="Liberation Serif" w:cs="Times New Roman"/>
          <w:sz w:val="27"/>
          <w:szCs w:val="27"/>
        </w:rPr>
        <w:t>. Собственникам жилых домов и земельных участков на территориях индивидуальной застройки,</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всех форм садоводческих и дачных товариществ (партнерств), личных подсобных хозяйств и гаражных кооперативов запрещается: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осуществлять сброс, накопление отходов, отходов жизнедеятельности домашних животных и мусора в местах, не отведенных для этих целей;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складировать мусор и отходы на прилегающей территории и </w:t>
      </w:r>
      <w:proofErr w:type="spellStart"/>
      <w:r w:rsidRPr="0003459B">
        <w:rPr>
          <w:rFonts w:ascii="Liberation Serif" w:eastAsia="Arial" w:hAnsi="Liberation Serif" w:cs="Times New Roman"/>
          <w:sz w:val="27"/>
          <w:szCs w:val="27"/>
        </w:rPr>
        <w:t>прилотковой</w:t>
      </w:r>
      <w:proofErr w:type="spellEnd"/>
      <w:r w:rsidRPr="0003459B">
        <w:rPr>
          <w:rFonts w:ascii="Liberation Serif" w:eastAsia="Arial" w:hAnsi="Liberation Serif" w:cs="Times New Roman"/>
          <w:sz w:val="27"/>
          <w:szCs w:val="27"/>
        </w:rPr>
        <w:t xml:space="preserve"> части, засыпать и засорять ливневую канализацию, ливнестоки, дренажные стоки;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загрязнять питьевые колодцы, нарушать правила пользования водопроводными колонками;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размещать ограждение за границами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сжигать листву, любые виды отходов и мусор на территориях домовладений и на прилегающих территориях;</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выталкивать снег, выбрасывать мусор, сбрасывать шлак, сливать сточные воды и жидкие бытовые отходы за территорию домовладения;</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выдвигать или перемещать на проезжую часть дорог общего пользования и проездов снег и лед, счищенный с дворовой и прилегающей территории;</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9) складировать уголь, тару, дрова, сено, крупногабаритный мусор, удобрения, строительные материалы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мыть транспортные средства за территорией отведенного земельного участка;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сливать топливо, масло и прочие нефтепродукты, химические вещества;</w:t>
      </w:r>
    </w:p>
    <w:p w:rsidR="00EA7C0B" w:rsidRPr="0003459B" w:rsidRDefault="00EA7C0B"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хранить разукомплектованное (неисправное) транспортное средства за территорией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59</w:t>
      </w:r>
      <w:r w:rsidR="00EA7C0B" w:rsidRPr="0003459B">
        <w:rPr>
          <w:rFonts w:ascii="Liberation Serif" w:eastAsia="Arial" w:hAnsi="Liberation Serif" w:cs="Times New Roman"/>
          <w:sz w:val="27"/>
          <w:szCs w:val="27"/>
        </w:rPr>
        <w:t>. Территория коллективного сада, дачного партнерства должна быть огорожена в пределах отведенного земельного участка.</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60</w:t>
      </w:r>
      <w:r w:rsidR="00EA7C0B" w:rsidRPr="0003459B">
        <w:rPr>
          <w:rFonts w:ascii="Liberation Serif" w:eastAsia="Arial" w:hAnsi="Liberation Serif" w:cs="Times New Roman"/>
          <w:sz w:val="27"/>
          <w:szCs w:val="27"/>
        </w:rPr>
        <w:t>. Ликвидация несанкционированных свалок на территориях всех форм садоводческих и дачных товариществ (партнерств), личных подсобных хозяйств</w:t>
      </w:r>
      <w:r w:rsidR="00EA7C0B" w:rsidRPr="0003459B">
        <w:rPr>
          <w:rFonts w:ascii="Liberation Serif" w:eastAsia="Arial" w:hAnsi="Liberation Serif" w:cs="Times New Roman"/>
          <w:b/>
          <w:sz w:val="27"/>
          <w:szCs w:val="27"/>
        </w:rPr>
        <w:t xml:space="preserve"> </w:t>
      </w:r>
      <w:r w:rsidR="00EA7C0B" w:rsidRPr="0003459B">
        <w:rPr>
          <w:rFonts w:ascii="Liberation Serif" w:eastAsia="Arial" w:hAnsi="Liberation Serif" w:cs="Times New Roman"/>
          <w:sz w:val="27"/>
          <w:szCs w:val="27"/>
        </w:rPr>
        <w:t>и гаражных кооперативов осуществляется за счет членов этих объединений граждан.</w:t>
      </w:r>
    </w:p>
    <w:p w:rsidR="00EA7C0B" w:rsidRPr="0003459B" w:rsidRDefault="008F658C" w:rsidP="00EA7C0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61</w:t>
      </w:r>
      <w:r w:rsidR="00EA7C0B" w:rsidRPr="0003459B">
        <w:rPr>
          <w:rFonts w:ascii="Liberation Serif" w:eastAsia="Arial" w:hAnsi="Liberation Serif" w:cs="Times New Roman"/>
          <w:sz w:val="27"/>
          <w:szCs w:val="27"/>
        </w:rPr>
        <w:t>. Ограждение земельных участков, предоставленных под благоустройство в соответствии с земельным законодательством Российской Федерации, со стороны улиц, выполняется в едином архитектурном стиле.</w:t>
      </w:r>
    </w:p>
    <w:p w:rsidR="00712B27" w:rsidRPr="0003459B" w:rsidRDefault="00712B27" w:rsidP="003C0EDB">
      <w:pPr>
        <w:spacing w:line="240" w:lineRule="auto"/>
        <w:ind w:firstLine="708"/>
        <w:contextualSpacing/>
        <w:jc w:val="both"/>
        <w:rPr>
          <w:rFonts w:ascii="Liberation Serif" w:eastAsia="Arial" w:hAnsi="Liberation Serif" w:cs="Times New Roman"/>
          <w:sz w:val="27"/>
          <w:szCs w:val="27"/>
        </w:rPr>
      </w:pPr>
    </w:p>
    <w:p w:rsidR="00571345" w:rsidRPr="0003459B" w:rsidRDefault="0048454E" w:rsidP="00571345">
      <w:pPr>
        <w:widowControl w:val="0"/>
        <w:autoSpaceDE w:val="0"/>
        <w:autoSpaceDN w:val="0"/>
        <w:adjustRightInd w:val="0"/>
        <w:spacing w:after="0"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571345" w:rsidRPr="0003459B">
        <w:rPr>
          <w:rFonts w:ascii="Liberation Serif" w:eastAsia="Times New Roman" w:hAnsi="Liberation Serif" w:cs="Times New Roman CYR"/>
          <w:b/>
          <w:bCs/>
          <w:color w:val="26282F"/>
          <w:sz w:val="27"/>
          <w:szCs w:val="27"/>
          <w:lang w:eastAsia="ru-RU"/>
        </w:rPr>
        <w:t>3.4. Требования к содержанию прилегающих территорий</w:t>
      </w:r>
    </w:p>
    <w:p w:rsidR="003C0EDB" w:rsidRPr="0003459B" w:rsidRDefault="003C0EDB" w:rsidP="003C0EDB">
      <w:pPr>
        <w:spacing w:line="240" w:lineRule="auto"/>
        <w:ind w:firstLine="708"/>
        <w:contextualSpacing/>
        <w:jc w:val="both"/>
        <w:rPr>
          <w:rFonts w:ascii="Liberation Serif" w:eastAsia="Arial" w:hAnsi="Liberation Serif" w:cs="Times New Roman"/>
          <w:b/>
          <w:sz w:val="27"/>
          <w:szCs w:val="27"/>
        </w:rPr>
      </w:pPr>
    </w:p>
    <w:p w:rsidR="003C0EDB" w:rsidRPr="0003459B" w:rsidRDefault="00EA7C0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62</w:t>
      </w:r>
      <w:r w:rsidR="003C0EDB" w:rsidRPr="0003459B">
        <w:rPr>
          <w:rFonts w:ascii="Liberation Serif" w:eastAsia="Arial" w:hAnsi="Liberation Serif" w:cs="Times New Roman"/>
          <w:sz w:val="27"/>
          <w:szCs w:val="27"/>
        </w:rPr>
        <w:t>. Участие в содержании прилегающих территорий включает в себя: уборку прилегающей территории от мусора, опавших листьев, осуществление на ней покоса сорной растительности (травы), другие виды работ, связанные с содержанием прилегающей территории.</w:t>
      </w:r>
    </w:p>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163</w:t>
      </w:r>
      <w:r w:rsidR="005A51F5" w:rsidRPr="0003459B">
        <w:rPr>
          <w:rFonts w:ascii="Liberation Serif" w:eastAsia="Arial" w:hAnsi="Liberation Serif" w:cs="Times New Roman"/>
          <w:sz w:val="27"/>
          <w:szCs w:val="27"/>
        </w:rPr>
        <w:t xml:space="preserve">. Лицами, ответственными за содержание прилегающих территорий, могут быть: </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физические и юридические лица, являющиеся собственниками и (или) уполномоченными ими лицами, владельцами и (или) пользователями земельных участков, зданий, строений, сооружений, объектов транспортной инфраструктуры, подземных инженерных коммуникаций, нестационарных объектов;</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1" w:name="sub_10312"/>
      <w:r w:rsidRPr="0003459B">
        <w:rPr>
          <w:rFonts w:ascii="Liberation Serif" w:eastAsia="Arial" w:hAnsi="Liberation Serif" w:cs="Times New Roman"/>
          <w:sz w:val="27"/>
          <w:szCs w:val="27"/>
        </w:rPr>
        <w:t>2)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rsidR="005A51F5" w:rsidRPr="0003459B" w:rsidRDefault="005A51F5" w:rsidP="005A51F5">
      <w:pPr>
        <w:spacing w:line="240" w:lineRule="auto"/>
        <w:ind w:firstLine="708"/>
        <w:contextualSpacing/>
        <w:jc w:val="both"/>
        <w:rPr>
          <w:rFonts w:ascii="Liberation Serif" w:eastAsia="Arial" w:hAnsi="Liberation Serif" w:cs="Times New Roman"/>
          <w:sz w:val="27"/>
          <w:szCs w:val="27"/>
        </w:rPr>
      </w:pPr>
      <w:bookmarkStart w:id="152" w:name="sub_10313"/>
      <w:bookmarkEnd w:id="151"/>
      <w:r w:rsidRPr="0003459B">
        <w:rPr>
          <w:rFonts w:ascii="Liberation Serif" w:eastAsia="Arial" w:hAnsi="Liberation Serif" w:cs="Times New Roman"/>
          <w:sz w:val="27"/>
          <w:szCs w:val="27"/>
        </w:rPr>
        <w:t>3) специализированные организации, осуществляющие выполнение работ по благоустройству территорий, должностные лица, в обязанности которых входит выполнение указанных работ либо организация и (или) контроль их выполнения.</w:t>
      </w:r>
    </w:p>
    <w:bookmarkEnd w:id="152"/>
    <w:p w:rsidR="005A51F5" w:rsidRPr="0003459B" w:rsidRDefault="009831DC" w:rsidP="005A51F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164. </w:t>
      </w:r>
      <w:r w:rsidR="005A51F5" w:rsidRPr="0003459B">
        <w:rPr>
          <w:rFonts w:ascii="Liberation Serif" w:eastAsia="Arial" w:hAnsi="Liberation Serif" w:cs="Times New Roman"/>
          <w:sz w:val="27"/>
          <w:szCs w:val="27"/>
        </w:rPr>
        <w:t>Собственники и (или) пользователи земельных участков, зданий, строений и сооружений, а также территорий общего пользования, объектов и элементов благоустройства и (или) уполномоченные ими лица обязаны обеспечить их содержание в соответствии с требованиями к благоустройству, территориям общего пользования, объектам и элементам благоустройства на территории городского округа Нижняя Салда, установленными настоящими Правилами.</w:t>
      </w:r>
    </w:p>
    <w:p w:rsidR="003C0EDB" w:rsidRPr="0003459B" w:rsidRDefault="008F658C"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65</w:t>
      </w:r>
      <w:r w:rsidR="003C0EDB" w:rsidRPr="0003459B">
        <w:rPr>
          <w:rFonts w:ascii="Liberation Serif" w:eastAsia="Arial" w:hAnsi="Liberation Serif" w:cs="Times New Roman"/>
          <w:sz w:val="27"/>
          <w:szCs w:val="27"/>
        </w:rPr>
        <w:t>. Границы прилегающей территории, лица, ответственные за содержание прилегающей территории, перечень видов работ по содержанию прилегающей территории и контролирующий орган за исполнением Правил по благоустройству определяются администрацией городского округа</w:t>
      </w:r>
      <w:r w:rsidR="000107E6" w:rsidRPr="0003459B">
        <w:rPr>
          <w:rFonts w:ascii="Liberation Serif" w:eastAsia="Arial" w:hAnsi="Liberation Serif" w:cs="Times New Roman"/>
          <w:sz w:val="27"/>
          <w:szCs w:val="27"/>
        </w:rPr>
        <w:t xml:space="preserve"> Нижняя Салда</w:t>
      </w:r>
      <w:r w:rsidR="003C0EDB" w:rsidRPr="0003459B">
        <w:rPr>
          <w:rFonts w:ascii="Liberation Serif" w:eastAsia="Arial" w:hAnsi="Liberation Serif" w:cs="Times New Roman"/>
          <w:sz w:val="27"/>
          <w:szCs w:val="27"/>
        </w:rPr>
        <w:t>.</w:t>
      </w:r>
    </w:p>
    <w:p w:rsidR="000107E6"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66</w:t>
      </w:r>
      <w:r w:rsidR="003C0EDB" w:rsidRPr="0003459B">
        <w:rPr>
          <w:rFonts w:ascii="Liberation Serif" w:eastAsia="Arial" w:hAnsi="Liberation Serif" w:cs="Times New Roman"/>
          <w:sz w:val="27"/>
          <w:szCs w:val="27"/>
        </w:rPr>
        <w:t xml:space="preserve">. Границы прилегающих территорий определяются с учетом ограничений и правил, установленных Законом Свердловской области от 14 ноября 2018 </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 140-ОЗ «О порядке определения органами местного самоуправления </w:t>
      </w:r>
      <w:r w:rsidR="003C0EDB" w:rsidRPr="0003459B">
        <w:rPr>
          <w:rFonts w:ascii="Liberation Serif" w:eastAsia="Arial" w:hAnsi="Liberation Serif" w:cs="Times New Roman"/>
          <w:sz w:val="27"/>
          <w:szCs w:val="27"/>
        </w:rPr>
        <w:lastRenderedPageBreak/>
        <w:t xml:space="preserve">муниципальных образований, расположенных на территории Свердловской области, границ прилегающих территорий». </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67</w:t>
      </w:r>
      <w:r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BA775F">
          <w:rPr>
            <w:rStyle w:val="ab"/>
            <w:rFonts w:ascii="Liberation Serif" w:eastAsia="Arial" w:hAnsi="Liberation Serif" w:cs="Times New Roman"/>
            <w:color w:val="auto"/>
            <w:sz w:val="27"/>
            <w:szCs w:val="27"/>
            <w:u w:val="none"/>
          </w:rPr>
          <w:t>приложениями</w:t>
        </w:r>
        <w:r w:rsidRPr="0003459B">
          <w:rPr>
            <w:rStyle w:val="ab"/>
            <w:rFonts w:ascii="Liberation Serif" w:eastAsia="Arial" w:hAnsi="Liberation Serif" w:cs="Times New Roman"/>
            <w:color w:val="auto"/>
            <w:sz w:val="27"/>
            <w:szCs w:val="27"/>
            <w:u w:val="none"/>
          </w:rPr>
          <w:t xml:space="preserve"> № 1</w:t>
        </w:r>
      </w:hyperlink>
      <w:r w:rsidR="00BA775F">
        <w:rPr>
          <w:rFonts w:ascii="Liberation Serif" w:eastAsia="Arial" w:hAnsi="Liberation Serif" w:cs="Times New Roman"/>
          <w:sz w:val="27"/>
          <w:szCs w:val="27"/>
        </w:rPr>
        <w:t>-4</w:t>
      </w:r>
      <w:r w:rsidRPr="0003459B">
        <w:rPr>
          <w:rFonts w:ascii="Liberation Serif" w:eastAsia="Arial" w:hAnsi="Liberation Serif" w:cs="Times New Roman"/>
          <w:sz w:val="27"/>
          <w:szCs w:val="27"/>
        </w:rPr>
        <w:t xml:space="preserve"> к настоящим Правилам.</w:t>
      </w:r>
    </w:p>
    <w:p w:rsidR="003C0EDB" w:rsidRPr="0003459B" w:rsidRDefault="000107E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68</w:t>
      </w:r>
      <w:r w:rsidR="003C0EDB" w:rsidRPr="0003459B">
        <w:rPr>
          <w:rFonts w:ascii="Liberation Serif" w:eastAsia="Arial" w:hAnsi="Liberation Serif" w:cs="Times New Roman"/>
          <w:sz w:val="27"/>
          <w:szCs w:val="27"/>
        </w:rPr>
        <w:t xml:space="preserve">. В случае, если границы прилегающих территорий не определены настоящими Правилами, содержание прилегающих территорий осуществляется лицами, указанными </w:t>
      </w:r>
      <w:r w:rsidRPr="0003459B">
        <w:rPr>
          <w:rFonts w:ascii="Liberation Serif" w:eastAsia="Arial" w:hAnsi="Liberation Serif" w:cs="Times New Roman"/>
          <w:sz w:val="27"/>
          <w:szCs w:val="27"/>
        </w:rPr>
        <w:t xml:space="preserve">в пункте 26 </w:t>
      </w:r>
      <w:r w:rsidR="003C0EDB" w:rsidRPr="0003459B">
        <w:rPr>
          <w:rFonts w:ascii="Liberation Serif" w:eastAsia="Arial" w:hAnsi="Liberation Serif" w:cs="Times New Roman"/>
          <w:sz w:val="27"/>
          <w:szCs w:val="27"/>
        </w:rPr>
        <w:t>настоящих Правил в следующих размерах:</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для индивидуальных жилых домов - на расстоянии 10 м по всему периметру от границ земельного участка, на котором расположен индивидуальный жилой дом, и который образован в соответствии с требованиями земельного законодательства, но не далее границы проезжей части, либо на расстоянии 20 м по всему периметру от индивидуального жилого дома, но не далее границы проезжей части улицы, если земельный участок не образован;</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для отдельно стоящих некапитальных нестационарных сооружений мелкорозничной торговли, бытового обслуживания и услуг (киосков, торговых остановочных комплексов, павильонов) - 15 м от фасада по всему периметру сооружения;</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для встроенных (встроенно-пристроенных) нежилых помещений многоквартирных домов и многоквартирных домов, земельный участок под которым не образован или образован по границам такого дома, либо прилегающая территория не образована в порядке пункта </w:t>
      </w:r>
      <w:r w:rsidR="000107E6" w:rsidRPr="0003459B">
        <w:rPr>
          <w:rFonts w:ascii="Liberation Serif" w:eastAsia="Arial" w:hAnsi="Liberation Serif" w:cs="Times New Roman"/>
          <w:sz w:val="27"/>
          <w:szCs w:val="27"/>
        </w:rPr>
        <w:t>121</w:t>
      </w:r>
      <w:r w:rsidRPr="0003459B">
        <w:rPr>
          <w:rFonts w:ascii="Liberation Serif" w:eastAsia="Arial" w:hAnsi="Liberation Serif" w:cs="Times New Roman"/>
          <w:sz w:val="27"/>
          <w:szCs w:val="27"/>
        </w:rPr>
        <w:t xml:space="preserve"> </w:t>
      </w:r>
      <w:r w:rsidR="00BF6331" w:rsidRPr="0003459B">
        <w:rPr>
          <w:rFonts w:ascii="Liberation Serif" w:eastAsia="Arial" w:hAnsi="Liberation Serif" w:cs="Times New Roman"/>
          <w:sz w:val="27"/>
          <w:szCs w:val="27"/>
        </w:rPr>
        <w:t>настоящих Правил</w:t>
      </w:r>
      <w:r w:rsidRPr="0003459B">
        <w:rPr>
          <w:rFonts w:ascii="Liberation Serif" w:eastAsia="Arial" w:hAnsi="Liberation Serif" w:cs="Times New Roman"/>
          <w:sz w:val="27"/>
          <w:szCs w:val="27"/>
        </w:rPr>
        <w:t xml:space="preserve"> - в длину на протяжении всей длины нежилого помещения, в ширину на расстоянии 15 м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для отдельно стоящих нежилых зданий (торговых, офисных, предприятий сферы обслуживания и общественного питания), ярмарок - на расстоянии 15 м по всему периметру от границы земельного участка, на котором расположены здания, строения,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для учреждений социальной сферы (школы, дошкольные учреждения, учреждения культуры, здравоохранения, физической культуры и спорта) - на расстоянии 5 м по всему периметру от границ земельного участка учреждения социальной сферы,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для зданий, строений, сооружений промышленных предприятий и организаций всех форм собственности – на расстоянии 20 м по всему периметру от границы земельного участка, на котором расположены здания, строения, сооружения, и который образован в соответствии с требованиями земельного законодательства, но не далее границы проезжей части улицы, либо на расстоянии 40 м по всему периметру от здания, строения, сооружения, но не далее границы проезжей части улицы, если земельный участок не образован. Для зданий, строений, сооружений промышленных предприятий и организаций всех форм собственности, для которых в соответствии с законодательством определены санитарно-защитные зоны, содержание прилегающей территории осуществляется в пределах санитарно-защитной зоны. Санитарно-защитные зоны определяются в соответствии с требованиями действующих санитарных правил и норм;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для зданий, строений, сооружений, на которых осуществляются строительные работы, работы по реконструкции, либо капитальному ремонту, </w:t>
      </w:r>
      <w:r w:rsidRPr="0003459B">
        <w:rPr>
          <w:rFonts w:ascii="Liberation Serif" w:eastAsia="Arial" w:hAnsi="Liberation Serif" w:cs="Times New Roman"/>
          <w:sz w:val="27"/>
          <w:szCs w:val="27"/>
        </w:rPr>
        <w:lastRenderedPageBreak/>
        <w:t>включая подъездные пути - на расстоянии 20 м по всему периметру от границы земельного участка, отведенного для проведения строительных работ;</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для зданий, строений, сооружений, относящихся к автомобильным заправочным станциям, авто моечных, авто газозаправочных комплексов, шиномонтажных мастерских и станций технического обслуживания - в пределах санитарно-защитной зоны, но не менее 20 м по периметру отведенной территории и подъездов к объектам;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для отдельно стоящих сооружений рекламы - на расстоянии 5 м по всему периметру от основания сооружения,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для отдельно стоящих сооружений, относящихся к тепловым, трансформаторным подстанциям, зданий и сооружений инженерно-технического назначения - на расстоянии 5 м по всему периметру зданий, для сооружений инженерно-технического назначения на территориях общего пользования - в пределах санитарно-защитной зоны;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 для площадок, предназначенных для размещения мусорных контейнеров, - на расстоянии 20 м по всему периметру,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12) для стоянок длительного и краткосрочного хранения автотранспортных средств, гаражно-строительных кооперативов, садоводческих объединений - на расстоянии 15 м по периметру от внешней границы земельного участка, но не далее границы проезжей части улицы;</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13) для гаражей - на расстоянии 5 м по периметру отведенной территории;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14) для земельных участков, на которых не расположены объекты недвижимости, включая земельные участки на которых ведутся строительные работы по строительству зданий, строений, сооружений,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20 м по всему периметру от границы земельного участка, но не далее границы проезжей части;</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15) 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10 м по всему периметру от границы земельного участка, но не далее границы проезжей части улицы.</w:t>
      </w:r>
    </w:p>
    <w:p w:rsidR="003C0EDB" w:rsidRPr="0003459B" w:rsidRDefault="00BF6331"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69</w:t>
      </w:r>
      <w:r w:rsidR="003C0EDB" w:rsidRPr="0003459B">
        <w:rPr>
          <w:rFonts w:ascii="Liberation Serif" w:eastAsia="Arial" w:hAnsi="Liberation Serif" w:cs="Times New Roman"/>
          <w:sz w:val="27"/>
          <w:szCs w:val="27"/>
        </w:rPr>
        <w:t>. В случае наложения прилегающих территорий, собственники и (или) иные законные владельцы зданий, строений, сооружений, земельных участков осуществляют содержание соответствующих участков прилегающих территорий по соглашению сторон.</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70</w:t>
      </w:r>
      <w:r w:rsidR="003C0EDB" w:rsidRPr="0003459B">
        <w:rPr>
          <w:rFonts w:ascii="Liberation Serif" w:eastAsia="Arial" w:hAnsi="Liberation Serif" w:cs="Times New Roman"/>
          <w:sz w:val="27"/>
          <w:szCs w:val="27"/>
        </w:rPr>
        <w:t>. В случае если администрация городского округа с одной стороны, и физическое либо юридическое лицо, индивидуальный предприниматель с другой стороны достигли соглашения об объеме обязательств по уборке и содержанию прилегающей территории, перечню работ и границах прилегающей территории сверх требований, установленных настоящими Правилами, отношения между сторонами регулируются заключенными договорами в части, превышающей требования настоящих Правил.</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71</w:t>
      </w:r>
      <w:r w:rsidR="003C0EDB" w:rsidRPr="0003459B">
        <w:rPr>
          <w:rFonts w:ascii="Liberation Serif" w:eastAsia="Arial" w:hAnsi="Liberation Serif" w:cs="Times New Roman"/>
          <w:sz w:val="27"/>
          <w:szCs w:val="27"/>
        </w:rPr>
        <w:t>. На прилегающей территории не допускается:</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3C0EDB" w:rsidRPr="0003459B">
        <w:rPr>
          <w:rFonts w:ascii="Liberation Serif" w:eastAsia="Arial" w:hAnsi="Liberation Serif" w:cs="Times New Roman"/>
          <w:sz w:val="27"/>
          <w:szCs w:val="27"/>
        </w:rPr>
        <w:t>наличие мусора;</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2) </w:t>
      </w:r>
      <w:r w:rsidR="003C0EDB" w:rsidRPr="0003459B">
        <w:rPr>
          <w:rFonts w:ascii="Liberation Serif" w:eastAsia="Arial" w:hAnsi="Liberation Serif" w:cs="Times New Roman"/>
          <w:sz w:val="27"/>
          <w:szCs w:val="27"/>
        </w:rPr>
        <w:t>наличие не покошенного травяного покрова высотой более 15 см, наличие сорняков, засохшей травы, срезанных веток и спиленных (срубленных) стволов деревьев;</w:t>
      </w:r>
    </w:p>
    <w:p w:rsidR="003C0EDB" w:rsidRPr="0003459B" w:rsidRDefault="00BC4256"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3C0EDB" w:rsidRPr="0003459B">
        <w:rPr>
          <w:rFonts w:ascii="Liberation Serif" w:eastAsia="Arial" w:hAnsi="Liberation Serif" w:cs="Times New Roman"/>
          <w:sz w:val="27"/>
          <w:szCs w:val="27"/>
        </w:rPr>
        <w:t>складирование строительных материалов и отходов.</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72</w:t>
      </w:r>
      <w:r w:rsidR="003C0EDB" w:rsidRPr="0003459B">
        <w:rPr>
          <w:rFonts w:ascii="Liberation Serif" w:eastAsia="Arial" w:hAnsi="Liberation Serif" w:cs="Times New Roman"/>
          <w:sz w:val="27"/>
          <w:szCs w:val="27"/>
        </w:rPr>
        <w:t>. Окошенная трава и опавшие листья удаляются с территории в течение трех суток.</w:t>
      </w:r>
    </w:p>
    <w:p w:rsidR="003C0EDB" w:rsidRPr="0003459B" w:rsidRDefault="0044389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9831DC" w:rsidRPr="0003459B">
        <w:rPr>
          <w:rFonts w:ascii="Liberation Serif" w:eastAsia="Arial" w:hAnsi="Liberation Serif" w:cs="Times New Roman"/>
          <w:sz w:val="27"/>
          <w:szCs w:val="27"/>
        </w:rPr>
        <w:t>73</w:t>
      </w:r>
      <w:r w:rsidR="003C0EDB" w:rsidRPr="0003459B">
        <w:rPr>
          <w:rFonts w:ascii="Liberation Serif" w:eastAsia="Arial" w:hAnsi="Liberation Serif" w:cs="Times New Roman"/>
          <w:sz w:val="27"/>
          <w:szCs w:val="27"/>
        </w:rPr>
        <w:t>. Особенности благоустройства прилегающей территории, в том числе подъездных путей, к строительным площадкам:</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обязанности по благоустройству прилегающей территории к строительным площадкам, включая подъездные пути, возлагаются на заказчика работ, а в случае наличия генерального подрядчика на генерального подрядчика;</w:t>
      </w:r>
    </w:p>
    <w:p w:rsidR="003C0EDB" w:rsidRPr="0003459B" w:rsidRDefault="003C0EDB"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выезды (въезды) со (на) стройплощадки(-ку) могут выходить на основные дороги и улицы только при невозможности устройства выезда (въезда) на второстепенные дороги, улицы.</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w:t>
      </w:r>
      <w:r w:rsidR="003C0EDB" w:rsidRPr="0003459B">
        <w:rPr>
          <w:rFonts w:ascii="Liberation Serif" w:eastAsia="Arial" w:hAnsi="Liberation Serif" w:cs="Times New Roman"/>
          <w:sz w:val="27"/>
          <w:szCs w:val="27"/>
        </w:rPr>
        <w:t>одъездные пути на стройплощадку должны иметь твердое покрытие;</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3C0EDB" w:rsidRPr="0003459B">
        <w:rPr>
          <w:rFonts w:ascii="Liberation Serif" w:eastAsia="Arial" w:hAnsi="Liberation Serif" w:cs="Times New Roman"/>
          <w:sz w:val="27"/>
          <w:szCs w:val="27"/>
        </w:rPr>
        <w:t>стройплощадка должна быть оборудована пунктом мойки (очистки) колес автотранспортных средств, для недопущения выноса грязи на колесах автотранспортных средств на проезжие части дорог и улиц. Мойка и чистка колес транспортных средств должны производиться в специально отведенных для этого местах не на прилегающей территории строительной площадки.</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 xml:space="preserve">Пункты мойки колес должны применяться заводского изготовления с замкнутым циклом </w:t>
      </w:r>
      <w:proofErr w:type="spellStart"/>
      <w:r w:rsidR="003C0EDB" w:rsidRPr="0003459B">
        <w:rPr>
          <w:rFonts w:ascii="Liberation Serif" w:eastAsia="Arial" w:hAnsi="Liberation Serif" w:cs="Times New Roman"/>
          <w:sz w:val="27"/>
          <w:szCs w:val="27"/>
        </w:rPr>
        <w:t>водооборота</w:t>
      </w:r>
      <w:proofErr w:type="spellEnd"/>
      <w:r w:rsidR="003C0EDB" w:rsidRPr="0003459B">
        <w:rPr>
          <w:rFonts w:ascii="Liberation Serif" w:eastAsia="Arial" w:hAnsi="Liberation Serif" w:cs="Times New Roman"/>
          <w:sz w:val="27"/>
          <w:szCs w:val="27"/>
        </w:rPr>
        <w:t xml:space="preserve"> и утилизации стоков.</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Выезд с территории строительной площадки на прилегающую территорию и участки дорог, улиц осуществляется только после мойки и очистки колес;</w:t>
      </w:r>
    </w:p>
    <w:p w:rsidR="003C0EDB" w:rsidRPr="0003459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C0EDB" w:rsidRPr="0003459B">
        <w:rPr>
          <w:rFonts w:ascii="Liberation Serif" w:eastAsia="Arial" w:hAnsi="Liberation Serif" w:cs="Times New Roman"/>
          <w:sz w:val="27"/>
          <w:szCs w:val="27"/>
        </w:rPr>
        <w:t>подъездные пути к стройплощадке должны содержаться в чистоте, должна быть организована ежедневная их уборка.</w:t>
      </w:r>
      <w:r w:rsidRPr="0003459B">
        <w:rPr>
          <w:rFonts w:ascii="Liberation Serif" w:eastAsia="Arial" w:hAnsi="Liberation Serif" w:cs="Times New Roman"/>
          <w:sz w:val="27"/>
          <w:szCs w:val="27"/>
        </w:rPr>
        <w:t xml:space="preserve"> </w:t>
      </w:r>
      <w:r w:rsidR="003C0EDB" w:rsidRPr="0003459B">
        <w:rPr>
          <w:rFonts w:ascii="Liberation Serif" w:eastAsia="Arial" w:hAnsi="Liberation Serif" w:cs="Times New Roman"/>
          <w:sz w:val="27"/>
          <w:szCs w:val="27"/>
        </w:rPr>
        <w:t>В случае выноса грязи и мусора со строительной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3C0EDB" w:rsidRDefault="006969B2" w:rsidP="003C0EDB">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3C0EDB" w:rsidRPr="0003459B">
        <w:rPr>
          <w:rFonts w:ascii="Liberation Serif" w:eastAsia="Arial" w:hAnsi="Liberation Serif" w:cs="Times New Roman"/>
          <w:sz w:val="27"/>
          <w:szCs w:val="27"/>
        </w:rPr>
        <w:t>) в ходе строительства люки смотровых и водоприемных колодцев на территории подъездных путей к стройплощадке, на тротуарах и проезжей части должны быть закрыты крышками, решетками и расчищены от земли и снега. Разрытые и опасные места должны быть ограждены в соответствии с требованиями действующего законодательства.</w:t>
      </w:r>
    </w:p>
    <w:p w:rsidR="002E7AA1" w:rsidRDefault="002E7AA1" w:rsidP="003C0EDB">
      <w:pPr>
        <w:spacing w:line="240" w:lineRule="auto"/>
        <w:ind w:firstLine="708"/>
        <w:contextualSpacing/>
        <w:jc w:val="both"/>
        <w:rPr>
          <w:rFonts w:ascii="Liberation Serif" w:eastAsia="Arial" w:hAnsi="Liberation Serif" w:cs="Times New Roman"/>
          <w:sz w:val="27"/>
          <w:szCs w:val="27"/>
        </w:rPr>
      </w:pPr>
    </w:p>
    <w:p w:rsidR="00436CF7" w:rsidRPr="0003459B" w:rsidRDefault="002E7AA1" w:rsidP="00436CF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436CF7" w:rsidRPr="0003459B">
        <w:rPr>
          <w:rFonts w:ascii="Liberation Serif" w:eastAsia="Times New Roman" w:hAnsi="Liberation Serif" w:cs="Times New Roman CYR"/>
          <w:b/>
          <w:bCs/>
          <w:color w:val="26282F"/>
          <w:sz w:val="27"/>
          <w:szCs w:val="27"/>
          <w:lang w:eastAsia="ru-RU"/>
        </w:rPr>
        <w:t xml:space="preserve">4. Требования к внешнему виду и содержанию </w:t>
      </w:r>
      <w:r w:rsidR="00E607CE">
        <w:rPr>
          <w:rFonts w:ascii="Liberation Serif" w:eastAsia="Times New Roman" w:hAnsi="Liberation Serif" w:cs="Times New Roman CYR"/>
          <w:b/>
          <w:bCs/>
          <w:color w:val="26282F"/>
          <w:sz w:val="27"/>
          <w:szCs w:val="27"/>
          <w:lang w:eastAsia="ru-RU"/>
        </w:rPr>
        <w:t xml:space="preserve">                                                      </w:t>
      </w:r>
      <w:r w:rsidR="00436CF7" w:rsidRPr="0003459B">
        <w:rPr>
          <w:rFonts w:ascii="Liberation Serif" w:eastAsia="Times New Roman" w:hAnsi="Liberation Serif" w:cs="Times New Roman CYR"/>
          <w:b/>
          <w:bCs/>
          <w:color w:val="26282F"/>
          <w:sz w:val="27"/>
          <w:szCs w:val="27"/>
          <w:lang w:eastAsia="ru-RU"/>
        </w:rPr>
        <w:t>фасадов зданий, строений,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74</w:t>
      </w:r>
      <w:r w:rsidRPr="0003459B">
        <w:rPr>
          <w:rFonts w:ascii="Liberation Serif" w:eastAsia="Times New Roman" w:hAnsi="Liberation Serif" w:cs="Times New Roman CYR"/>
          <w:sz w:val="27"/>
          <w:szCs w:val="27"/>
          <w:lang w:eastAsia="ru-RU"/>
        </w:rPr>
        <w:t xml:space="preserve">. Содержание </w:t>
      </w:r>
      <w:hyperlink w:anchor="sub_219" w:history="1">
        <w:r w:rsidRPr="0003459B">
          <w:rPr>
            <w:rFonts w:ascii="Liberation Serif" w:eastAsia="Times New Roman" w:hAnsi="Liberation Serif" w:cs="Times New Roman CYR"/>
            <w:sz w:val="27"/>
            <w:szCs w:val="27"/>
            <w:lang w:eastAsia="ru-RU"/>
          </w:rPr>
          <w:t>фасадов</w:t>
        </w:r>
      </w:hyperlink>
      <w:r w:rsidRPr="0003459B">
        <w:rPr>
          <w:rFonts w:ascii="Liberation Serif" w:eastAsia="Times New Roman" w:hAnsi="Liberation Serif" w:cs="Times New Roman CYR"/>
          <w:sz w:val="27"/>
          <w:szCs w:val="27"/>
          <w:lang w:eastAsia="ru-RU"/>
        </w:rPr>
        <w:t xml:space="preserve"> зданий, строений и сооружений осуществляется в соответствии с настоящими Правилами.</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75</w:t>
      </w:r>
      <w:r w:rsidR="00436CF7" w:rsidRPr="0003459B">
        <w:rPr>
          <w:rFonts w:ascii="Liberation Serif" w:eastAsia="Times New Roman" w:hAnsi="Liberation Serif" w:cs="Times New Roman CYR"/>
          <w:sz w:val="27"/>
          <w:szCs w:val="27"/>
          <w:lang w:eastAsia="ru-RU"/>
        </w:rPr>
        <w:t>. Внешний вид фасадов здания, строения, сооружения должен соответствовать согласованному в установленном порядке архитектурно-градостроительному облику объекта капитального строительства, информация о котором содержится в паспорте фасадов и (или) эскизном проекте.</w:t>
      </w:r>
    </w:p>
    <w:p w:rsidR="00436CF7" w:rsidRPr="0003459B" w:rsidRDefault="00EB379A"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6969B2" w:rsidRPr="0003459B">
        <w:rPr>
          <w:rFonts w:ascii="Liberation Serif" w:eastAsia="Times New Roman" w:hAnsi="Liberation Serif" w:cs="Times New Roman CYR"/>
          <w:sz w:val="27"/>
          <w:szCs w:val="27"/>
          <w:lang w:eastAsia="ru-RU"/>
        </w:rPr>
        <w:t>76</w:t>
      </w:r>
      <w:r w:rsidRPr="0003459B">
        <w:rPr>
          <w:rFonts w:ascii="Liberation Serif" w:eastAsia="Times New Roman" w:hAnsi="Liberation Serif" w:cs="Times New Roman CYR"/>
          <w:sz w:val="27"/>
          <w:szCs w:val="27"/>
          <w:lang w:eastAsia="ru-RU"/>
        </w:rPr>
        <w:t xml:space="preserve">. </w:t>
      </w:r>
      <w:r w:rsidR="00436CF7" w:rsidRPr="0003459B">
        <w:rPr>
          <w:rFonts w:ascii="Liberation Serif" w:eastAsia="Times New Roman" w:hAnsi="Liberation Serif" w:cs="Times New Roman CYR"/>
          <w:sz w:val="27"/>
          <w:szCs w:val="27"/>
          <w:lang w:eastAsia="ru-RU"/>
        </w:rPr>
        <w:t xml:space="preserve">Порядок предоставления решения о согласовании архитектурно-градостроительного облика объекта капитального строительства, требования к содержанию эскизного проекта и паспорта фасадов, форма паспорта фасадов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 xml:space="preserve">ского округа Нижняя Салда. </w:t>
      </w:r>
      <w:r w:rsidR="00436CF7" w:rsidRPr="0003459B">
        <w:rPr>
          <w:rFonts w:ascii="Liberation Serif" w:eastAsia="Times New Roman" w:hAnsi="Liberation Serif" w:cs="Times New Roman CYR"/>
          <w:sz w:val="27"/>
          <w:szCs w:val="27"/>
          <w:lang w:eastAsia="ru-RU"/>
        </w:rPr>
        <w:t xml:space="preserve">Требования настоящего пункта не </w:t>
      </w:r>
      <w:r w:rsidR="00436CF7" w:rsidRPr="0003459B">
        <w:rPr>
          <w:rFonts w:ascii="Liberation Serif" w:eastAsia="Times New Roman" w:hAnsi="Liberation Serif" w:cs="Times New Roman CYR"/>
          <w:sz w:val="27"/>
          <w:szCs w:val="27"/>
          <w:lang w:eastAsia="ru-RU"/>
        </w:rPr>
        <w:lastRenderedPageBreak/>
        <w:t>распространяются на объекты культурного наследия, объекты индивидуального жилищного строительства, а также линейные объекты.</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77</w:t>
      </w:r>
      <w:r w:rsidRPr="0003459B">
        <w:rPr>
          <w:rFonts w:ascii="Liberation Serif" w:eastAsia="Times New Roman" w:hAnsi="Liberation Serif" w:cs="Times New Roman CYR"/>
          <w:sz w:val="27"/>
          <w:szCs w:val="27"/>
          <w:lang w:eastAsia="ru-RU"/>
        </w:rPr>
        <w:t>.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78</w:t>
      </w:r>
      <w:r w:rsidRPr="0003459B">
        <w:rPr>
          <w:rFonts w:ascii="Liberation Serif" w:eastAsia="Times New Roman" w:hAnsi="Liberation Serif" w:cs="Times New Roman CYR"/>
          <w:sz w:val="27"/>
          <w:szCs w:val="27"/>
          <w:lang w:eastAsia="ru-RU"/>
        </w:rPr>
        <w:t>. Содержание фасадов зданий, строений и сооружений включает:</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обеспечение наличия и содержание в исправном состоянии водостоков, водосточных труб и сливов;</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очистку от снега и льда крыш и козырьков, удаление наледи, снега и сосулек с карнизов, балконов и лоджий;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герметизацию, заделку и расшивку швов, трещин и выбоин;</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 xml:space="preserve">восстановление, ремонт и своевременную очистку </w:t>
      </w:r>
      <w:proofErr w:type="spellStart"/>
      <w:r w:rsidR="00436CF7" w:rsidRPr="0003459B">
        <w:rPr>
          <w:rFonts w:ascii="Liberation Serif" w:eastAsia="Times New Roman" w:hAnsi="Liberation Serif" w:cs="Times New Roman CYR"/>
          <w:sz w:val="27"/>
          <w:szCs w:val="27"/>
          <w:lang w:eastAsia="ru-RU"/>
        </w:rPr>
        <w:t>отмосток</w:t>
      </w:r>
      <w:proofErr w:type="spellEnd"/>
      <w:r w:rsidR="00436CF7" w:rsidRPr="0003459B">
        <w:rPr>
          <w:rFonts w:ascii="Liberation Serif" w:eastAsia="Times New Roman" w:hAnsi="Liberation Serif" w:cs="Times New Roman CYR"/>
          <w:sz w:val="27"/>
          <w:szCs w:val="27"/>
          <w:lang w:eastAsia="ru-RU"/>
        </w:rPr>
        <w:t>, приямков цокольных окон и входов в подвалы;</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w:t>
      </w:r>
      <w:r w:rsidR="008539D5" w:rsidRPr="0003459B">
        <w:rPr>
          <w:rFonts w:ascii="Liberation Serif" w:eastAsia="Times New Roman" w:hAnsi="Liberation Serif" w:cs="Times New Roman CYR"/>
          <w:sz w:val="27"/>
          <w:szCs w:val="27"/>
          <w:lang w:eastAsia="ru-RU"/>
        </w:rPr>
        <w:t>городского округа</w:t>
      </w:r>
      <w:r w:rsidR="00436CF7" w:rsidRPr="0003459B">
        <w:rPr>
          <w:rFonts w:ascii="Liberation Serif" w:eastAsia="Times New Roman" w:hAnsi="Liberation Serif" w:cs="Times New Roman CYR"/>
          <w:sz w:val="27"/>
          <w:szCs w:val="27"/>
          <w:lang w:eastAsia="ru-RU"/>
        </w:rPr>
        <w:t>;</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очистку и промывку поверхностей фасадов в зависимости от их состояния и условий эксплуатации;</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мытье окон и витрин, вывесок и указателей;</w:t>
      </w:r>
    </w:p>
    <w:p w:rsidR="00436CF7" w:rsidRPr="0003459B" w:rsidRDefault="00CD08E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выполнение иных требований, предусмотренных правилами и нормами технической эксплуатации зданий, строений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79</w:t>
      </w:r>
      <w:r w:rsidRPr="0003459B">
        <w:rPr>
          <w:rFonts w:ascii="Liberation Serif" w:eastAsia="Times New Roman" w:hAnsi="Liberation Serif" w:cs="Times New Roman CYR"/>
          <w:sz w:val="27"/>
          <w:szCs w:val="27"/>
          <w:lang w:eastAsia="ru-RU"/>
        </w:rPr>
        <w:t>. Под изменением внешнего вида фасадов понимается: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замена облицовочного материала;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 xml:space="preserve">покраска </w:t>
      </w:r>
      <w:hyperlink w:anchor="sub_219" w:history="1">
        <w:r w:rsidR="00436CF7" w:rsidRPr="0003459B">
          <w:rPr>
            <w:rFonts w:ascii="Liberation Serif" w:eastAsia="Times New Roman" w:hAnsi="Liberation Serif" w:cs="Times New Roman CYR"/>
            <w:sz w:val="27"/>
            <w:szCs w:val="27"/>
            <w:lang w:eastAsia="ru-RU"/>
          </w:rPr>
          <w:t>фасада</w:t>
        </w:r>
      </w:hyperlink>
      <w:r w:rsidR="00436CF7" w:rsidRPr="0003459B">
        <w:rPr>
          <w:rFonts w:ascii="Liberation Serif" w:eastAsia="Times New Roman" w:hAnsi="Liberation Serif" w:cs="Times New Roman CYR"/>
          <w:sz w:val="27"/>
          <w:szCs w:val="27"/>
          <w:lang w:eastAsia="ru-RU"/>
        </w:rPr>
        <w:t>, его частей в цвет, отличающийся от цвета здания;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436CF7" w:rsidRPr="0003459B">
        <w:rPr>
          <w:rFonts w:ascii="Liberation Serif" w:eastAsia="Times New Roman" w:hAnsi="Liberation Serif" w:cs="Times New Roman CYR"/>
          <w:sz w:val="27"/>
          <w:szCs w:val="27"/>
          <w:lang w:eastAsia="ru-RU"/>
        </w:rPr>
        <w:t>изменение конструкции крыши, материала кровли, элементов безопасности крыши, элементов организованного наружного водостока;</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установка (крепление) или демонтаж дополнительных элементов и устройств (флагштоки, указатели).</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80</w:t>
      </w:r>
      <w:r w:rsidR="00436CF7" w:rsidRPr="0003459B">
        <w:rPr>
          <w:rFonts w:ascii="Liberation Serif" w:eastAsia="Times New Roman" w:hAnsi="Liberation Serif" w:cs="Times New Roman CYR"/>
          <w:sz w:val="27"/>
          <w:szCs w:val="27"/>
          <w:lang w:eastAsia="ru-RU"/>
        </w:rPr>
        <w:t xml:space="preserve">. Требования к содержанию отдельных конструктивных элементов фасадов, а также требования к дополнительному оборудованию, дополнительным элементам и устройствам, размещаемым на фасадах зданий, устанавливаются нормативным правовым актом, издаваемым </w:t>
      </w:r>
      <w:r w:rsidRPr="0003459B">
        <w:rPr>
          <w:rFonts w:ascii="Liberation Serif" w:eastAsia="Times New Roman" w:hAnsi="Liberation Serif" w:cs="Times New Roman CYR"/>
          <w:sz w:val="27"/>
          <w:szCs w:val="27"/>
          <w:lang w:eastAsia="ru-RU"/>
        </w:rPr>
        <w:t>а</w:t>
      </w:r>
      <w:r w:rsidR="00436CF7" w:rsidRPr="0003459B">
        <w:rPr>
          <w:rFonts w:ascii="Liberation Serif" w:eastAsia="Times New Roman" w:hAnsi="Liberation Serif" w:cs="Times New Roman CYR"/>
          <w:sz w:val="27"/>
          <w:szCs w:val="27"/>
          <w:lang w:eastAsia="ru-RU"/>
        </w:rPr>
        <w:t>дминистрацией город</w:t>
      </w:r>
      <w:r w:rsidRPr="0003459B">
        <w:rPr>
          <w:rFonts w:ascii="Liberation Serif" w:eastAsia="Times New Roman" w:hAnsi="Liberation Serif" w:cs="Times New Roman CYR"/>
          <w:sz w:val="27"/>
          <w:szCs w:val="27"/>
          <w:lang w:eastAsia="ru-RU"/>
        </w:rPr>
        <w:t>ского округа Нижняя Салда.</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81</w:t>
      </w:r>
      <w:r w:rsidRPr="0003459B">
        <w:rPr>
          <w:rFonts w:ascii="Liberation Serif" w:eastAsia="Times New Roman" w:hAnsi="Liberation Serif" w:cs="Times New Roman CYR"/>
          <w:sz w:val="27"/>
          <w:szCs w:val="27"/>
          <w:lang w:eastAsia="ru-RU"/>
        </w:rPr>
        <w:t>. При содержании фасадов зданий, строений и сооружений запрещается:</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самовольное переоборудование или изменение внешнего вида фасада здания либо его элементов;</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самовольное нанесение надписей;</w:t>
      </w:r>
    </w:p>
    <w:p w:rsidR="00436CF7" w:rsidRPr="0003459B" w:rsidRDefault="00346FB9"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нарушение установленных требований по размещению вывесок, указателей улиц, номерных знаков домов, зданий и сооружений.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82</w:t>
      </w:r>
      <w:r w:rsidRPr="0003459B">
        <w:rPr>
          <w:rFonts w:ascii="Liberation Serif" w:eastAsia="Times New Roman" w:hAnsi="Liberation Serif" w:cs="Times New Roman CYR"/>
          <w:sz w:val="27"/>
          <w:szCs w:val="27"/>
          <w:lang w:eastAsia="ru-RU"/>
        </w:rPr>
        <w:t>.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1</w:t>
      </w:r>
      <w:r w:rsidR="00346FB9" w:rsidRPr="0003459B">
        <w:rPr>
          <w:rFonts w:ascii="Liberation Serif" w:eastAsia="Times New Roman" w:hAnsi="Liberation Serif" w:cs="Times New Roman CYR"/>
          <w:sz w:val="27"/>
          <w:szCs w:val="27"/>
          <w:lang w:eastAsia="ru-RU"/>
        </w:rPr>
        <w:t>8</w:t>
      </w:r>
      <w:r w:rsidR="00F940B4" w:rsidRPr="0003459B">
        <w:rPr>
          <w:rFonts w:ascii="Liberation Serif" w:eastAsia="Times New Roman" w:hAnsi="Liberation Serif" w:cs="Times New Roman CYR"/>
          <w:sz w:val="27"/>
          <w:szCs w:val="27"/>
          <w:lang w:eastAsia="ru-RU"/>
        </w:rPr>
        <w:t>3</w:t>
      </w:r>
      <w:r w:rsidRPr="0003459B">
        <w:rPr>
          <w:rFonts w:ascii="Liberation Serif" w:eastAsia="Times New Roman" w:hAnsi="Liberation Serif" w:cs="Times New Roman CYR"/>
          <w:sz w:val="27"/>
          <w:szCs w:val="27"/>
          <w:lang w:eastAsia="ru-RU"/>
        </w:rPr>
        <w:t>. На фасадах зданий, строений и сооружений допускается установка следующих домовых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436CF7" w:rsidRPr="0003459B">
        <w:rPr>
          <w:rFonts w:ascii="Liberation Serif" w:eastAsia="Times New Roman" w:hAnsi="Liberation Serif" w:cs="Times New Roman CYR"/>
          <w:sz w:val="27"/>
          <w:szCs w:val="27"/>
          <w:lang w:eastAsia="ru-RU"/>
        </w:rPr>
        <w:t>угловой указатель улицы, площади, проспекта, проезда, переулка;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436CF7" w:rsidRPr="0003459B">
        <w:rPr>
          <w:rFonts w:ascii="Liberation Serif" w:eastAsia="Times New Roman" w:hAnsi="Liberation Serif" w:cs="Times New Roman CYR"/>
          <w:sz w:val="27"/>
          <w:szCs w:val="27"/>
          <w:lang w:eastAsia="ru-RU"/>
        </w:rPr>
        <w:t>указатель номера дома, строения;</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436CF7" w:rsidRPr="0003459B">
        <w:rPr>
          <w:rFonts w:ascii="Liberation Serif" w:eastAsia="Times New Roman" w:hAnsi="Liberation Serif" w:cs="Times New Roman CYR"/>
          <w:sz w:val="27"/>
          <w:szCs w:val="27"/>
          <w:lang w:eastAsia="ru-RU"/>
        </w:rPr>
        <w:t>указатель номера подъезда и номеров квартир в подъезде;</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proofErr w:type="spellStart"/>
      <w:r w:rsidR="00436CF7" w:rsidRPr="0003459B">
        <w:rPr>
          <w:rFonts w:ascii="Liberation Serif" w:eastAsia="Times New Roman" w:hAnsi="Liberation Serif" w:cs="Times New Roman CYR"/>
          <w:sz w:val="27"/>
          <w:szCs w:val="27"/>
          <w:lang w:eastAsia="ru-RU"/>
        </w:rPr>
        <w:t>флагодержатель</w:t>
      </w:r>
      <w:proofErr w:type="spellEnd"/>
      <w:r w:rsidR="00436CF7" w:rsidRPr="0003459B">
        <w:rPr>
          <w:rFonts w:ascii="Liberation Serif" w:eastAsia="Times New Roman" w:hAnsi="Liberation Serif" w:cs="Times New Roman CYR"/>
          <w:sz w:val="27"/>
          <w:szCs w:val="27"/>
          <w:lang w:eastAsia="ru-RU"/>
        </w:rPr>
        <w:t>;</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436CF7" w:rsidRPr="0003459B">
        <w:rPr>
          <w:rFonts w:ascii="Liberation Serif" w:eastAsia="Times New Roman" w:hAnsi="Liberation Serif" w:cs="Times New Roman CYR"/>
          <w:sz w:val="27"/>
          <w:szCs w:val="27"/>
          <w:lang w:eastAsia="ru-RU"/>
        </w:rPr>
        <w:t>памятная доска;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436CF7" w:rsidRPr="0003459B">
        <w:rPr>
          <w:rFonts w:ascii="Liberation Serif" w:eastAsia="Times New Roman" w:hAnsi="Liberation Serif" w:cs="Times New Roman CYR"/>
          <w:sz w:val="27"/>
          <w:szCs w:val="27"/>
          <w:lang w:eastAsia="ru-RU"/>
        </w:rPr>
        <w:t>полигонометрический знак;</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 </w:t>
      </w:r>
      <w:r w:rsidR="00436CF7" w:rsidRPr="0003459B">
        <w:rPr>
          <w:rFonts w:ascii="Liberation Serif" w:eastAsia="Times New Roman" w:hAnsi="Liberation Serif" w:cs="Times New Roman CYR"/>
          <w:sz w:val="27"/>
          <w:szCs w:val="27"/>
          <w:lang w:eastAsia="ru-RU"/>
        </w:rPr>
        <w:t>указатель пожарного гидранта;</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8) </w:t>
      </w:r>
      <w:r w:rsidR="00436CF7" w:rsidRPr="0003459B">
        <w:rPr>
          <w:rFonts w:ascii="Liberation Serif" w:eastAsia="Times New Roman" w:hAnsi="Liberation Serif" w:cs="Times New Roman CYR"/>
          <w:sz w:val="27"/>
          <w:szCs w:val="27"/>
          <w:lang w:eastAsia="ru-RU"/>
        </w:rPr>
        <w:t>указатель грунтовых геодезических знаков;</w:t>
      </w:r>
    </w:p>
    <w:p w:rsidR="00436CF7" w:rsidRPr="0003459B" w:rsidRDefault="00BC4256"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9) </w:t>
      </w:r>
      <w:r w:rsidR="00436CF7" w:rsidRPr="0003459B">
        <w:rPr>
          <w:rFonts w:ascii="Liberation Serif" w:eastAsia="Times New Roman" w:hAnsi="Liberation Serif" w:cs="Times New Roman CYR"/>
          <w:sz w:val="27"/>
          <w:szCs w:val="27"/>
          <w:lang w:eastAsia="ru-RU"/>
        </w:rPr>
        <w:t>указатель городской канализации и водопровода;</w:t>
      </w:r>
    </w:p>
    <w:p w:rsidR="006816B3" w:rsidRPr="0003459B" w:rsidRDefault="00BC4256" w:rsidP="00436CF7">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10) </w:t>
      </w:r>
      <w:r w:rsidR="00436CF7" w:rsidRPr="0003459B">
        <w:rPr>
          <w:rFonts w:ascii="Liberation Serif" w:eastAsia="Times New Roman" w:hAnsi="Liberation Serif" w:cs="Times New Roman CYR"/>
          <w:sz w:val="27"/>
          <w:szCs w:val="27"/>
          <w:lang w:eastAsia="ru-RU"/>
        </w:rPr>
        <w:t>указатель подземного газопровода.</w:t>
      </w:r>
      <w:r w:rsidR="006816B3"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heme="minorEastAsia"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84</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 xml:space="preserve">Руководители предприятий и организаций, на балансе которых находятся здания и сооружения, собственники и арендаторы помещений обеспечивают своевременное производство работ по реставрации, ремонту и покраске фасадов указанных объектов и их отдельных элементов (балконов, лоджий, водосточных труб), а также поддерживают в чистоте и исправном состоянии расположенные на фасадах информационные таблички, памятные доски. </w:t>
      </w:r>
      <w:proofErr w:type="spellStart"/>
      <w:r w:rsidRPr="0003459B">
        <w:rPr>
          <w:rFonts w:ascii="Liberation Serif" w:eastAsia="Times New Roman" w:hAnsi="Liberation Serif" w:cs="Times New Roman CYR"/>
          <w:sz w:val="27"/>
          <w:szCs w:val="27"/>
          <w:lang w:eastAsia="ru-RU"/>
        </w:rPr>
        <w:t>Расколеровка</w:t>
      </w:r>
      <w:proofErr w:type="spellEnd"/>
      <w:r w:rsidRPr="0003459B">
        <w:rPr>
          <w:rFonts w:ascii="Liberation Serif" w:eastAsia="Times New Roman" w:hAnsi="Liberation Serif" w:cs="Times New Roman CYR"/>
          <w:sz w:val="27"/>
          <w:szCs w:val="27"/>
          <w:lang w:eastAsia="ru-RU"/>
        </w:rPr>
        <w:t xml:space="preserve"> фасадов или проект реконструкции должны быть согласованы в отделе архитектуры и градостроительства администрации городского округа Нижняя Салда.</w:t>
      </w:r>
      <w:r w:rsidRPr="0003459B">
        <w:rPr>
          <w:rFonts w:ascii="Liberation Serif" w:eastAsiaTheme="minorEastAsia" w:hAnsi="Liberation Serif" w:cs="Times New Roman CYR"/>
          <w:sz w:val="27"/>
          <w:szCs w:val="27"/>
          <w:lang w:eastAsia="ru-RU"/>
        </w:rPr>
        <w:t xml:space="preserve"> </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heme="minorEastAsia" w:hAnsi="Liberation Serif" w:cs="Times New Roman CYR"/>
          <w:sz w:val="27"/>
          <w:szCs w:val="27"/>
          <w:lang w:eastAsia="ru-RU"/>
        </w:rPr>
        <w:t>1</w:t>
      </w:r>
      <w:r w:rsidR="00F940B4" w:rsidRPr="0003459B">
        <w:rPr>
          <w:rFonts w:ascii="Liberation Serif" w:eastAsiaTheme="minorEastAsia" w:hAnsi="Liberation Serif" w:cs="Times New Roman CYR"/>
          <w:sz w:val="27"/>
          <w:szCs w:val="27"/>
          <w:lang w:eastAsia="ru-RU"/>
        </w:rPr>
        <w:t>85</w:t>
      </w:r>
      <w:r w:rsidRPr="0003459B">
        <w:rPr>
          <w:rFonts w:ascii="Liberation Serif" w:eastAsiaTheme="minorEastAsia"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Указатели расположения пожарных гидрантов, полигонометрические знаки (стенные реперы), указатели расположения геодезических знаков размещаются на цоколях зданий; допускается размещение указателей расположения подземного газопровода, других указателей расположения объектов городского хозяйства, различных сигнальных устройств на фасаде здания, при условии сохранения его отделки. Ответственность за сохранность и исправность знаков несут установившие их организации.</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86</w:t>
      </w:r>
      <w:r w:rsidRPr="0003459B">
        <w:rPr>
          <w:rFonts w:ascii="Liberation Serif" w:eastAsia="Times New Roman" w:hAnsi="Liberation Serif" w:cs="Times New Roman CYR"/>
          <w:sz w:val="27"/>
          <w:szCs w:val="27"/>
          <w:lang w:eastAsia="ru-RU"/>
        </w:rPr>
        <w:t xml:space="preserve">.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Pr="0003459B">
        <w:rPr>
          <w:rFonts w:ascii="Liberation Serif" w:eastAsia="Times New Roman" w:hAnsi="Liberation Serif" w:cs="Times New Roman CYR"/>
          <w:sz w:val="27"/>
          <w:szCs w:val="27"/>
          <w:lang w:eastAsia="ru-RU"/>
        </w:rPr>
        <w:t>газосветовых</w:t>
      </w:r>
      <w:proofErr w:type="spellEnd"/>
      <w:r w:rsidRPr="0003459B">
        <w:rPr>
          <w:rFonts w:ascii="Liberation Serif" w:eastAsia="Times New Roman" w:hAnsi="Liberation Serif" w:cs="Times New Roman CYR"/>
          <w:sz w:val="27"/>
          <w:szCs w:val="27"/>
          <w:lang w:eastAsia="ru-RU"/>
        </w:rPr>
        <w:t xml:space="preserve"> трубок и электроламп. В случае неисправности отдельных знаков вывески рекомендуется выключать полностью.</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87</w:t>
      </w:r>
      <w:r w:rsidRPr="0003459B">
        <w:rPr>
          <w:rFonts w:ascii="Liberation Serif" w:eastAsia="Times New Roman" w:hAnsi="Liberation Serif" w:cs="Times New Roman CYR"/>
          <w:sz w:val="27"/>
          <w:szCs w:val="27"/>
          <w:lang w:eastAsia="ru-RU"/>
        </w:rPr>
        <w:t>. Внешний вид объектов мелкорозничной сети, остановочных комплексов определяется дизайн-проектом, согласованным с отделом архитектуры и градостроительства администрации городского округа Нижняя Салда. Указанный дизайн-проект должен включать конструктивно-пространственные решения и определять местоположение и параметры (размеры) информационных и рекламных конструкций, устанавливаемых на указанных объектах.</w:t>
      </w:r>
    </w:p>
    <w:p w:rsidR="006816B3" w:rsidRPr="0003459B" w:rsidRDefault="006816B3" w:rsidP="006816B3">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88</w:t>
      </w:r>
      <w:r w:rsidRPr="0003459B">
        <w:rPr>
          <w:rFonts w:ascii="Liberation Serif" w:eastAsia="Times New Roman" w:hAnsi="Liberation Serif" w:cs="Times New Roman CYR"/>
          <w:sz w:val="27"/>
          <w:szCs w:val="27"/>
          <w:lang w:eastAsia="ru-RU"/>
        </w:rPr>
        <w:t>. Размещение рекламных и информационных конструкций на внешних поверхностях торговых объектов осуществляется в соответствии с собственной архитектурно-художественной концепцией, согласованной с отделом архитектуры и градостроительства администрации городского округа Нижняя Салда. При этом указанная концепция должна содержать информацию и определять размещение всех информационных конструкций, размещаемых на внешних поверхностях данных объектов.</w:t>
      </w:r>
    </w:p>
    <w:p w:rsidR="00436CF7" w:rsidRPr="0003459B" w:rsidRDefault="00436CF7" w:rsidP="00436CF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E607CE" w:rsidP="00BC4256">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lastRenderedPageBreak/>
        <w:t xml:space="preserve">Глава </w:t>
      </w:r>
      <w:r w:rsidR="0023645C" w:rsidRPr="0003459B">
        <w:rPr>
          <w:rFonts w:ascii="Liberation Serif" w:eastAsia="Times New Roman" w:hAnsi="Liberation Serif" w:cs="Times New Roman CYR"/>
          <w:b/>
          <w:bCs/>
          <w:color w:val="26282F"/>
          <w:sz w:val="27"/>
          <w:szCs w:val="27"/>
          <w:lang w:eastAsia="ru-RU"/>
        </w:rPr>
        <w:t>5</w:t>
      </w:r>
      <w:r w:rsidR="00BC4256" w:rsidRPr="0003459B">
        <w:rPr>
          <w:rFonts w:ascii="Liberation Serif" w:eastAsia="Times New Roman" w:hAnsi="Liberation Serif" w:cs="Times New Roman CYR"/>
          <w:b/>
          <w:bCs/>
          <w:color w:val="26282F"/>
          <w:sz w:val="27"/>
          <w:szCs w:val="27"/>
          <w:lang w:eastAsia="ru-RU"/>
        </w:rPr>
        <w:t>. Требования к внешнему виду ограждений</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3" w:name="sub_158"/>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89</w:t>
      </w:r>
      <w:r w:rsidRPr="0003459B">
        <w:rPr>
          <w:rFonts w:ascii="Liberation Serif" w:eastAsia="Times New Roman" w:hAnsi="Liberation Serif" w:cs="Times New Roman CYR"/>
          <w:sz w:val="27"/>
          <w:szCs w:val="27"/>
          <w:lang w:eastAsia="ru-RU"/>
        </w:rPr>
        <w:t>. Установка ограждений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требованиями к их внешнему виду, установленными настоящими Правилами.</w:t>
      </w:r>
    </w:p>
    <w:bookmarkEnd w:id="153"/>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90</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дорожных ограждений устанавливаются в соответствии с национальными стандартами.</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91</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Требования к внешнему виду ограждений объектов, расположенных в границах зон охраны объектов культурного наследия, устанавливаются в соответствии с режимами использования земель и градостроительными регламентами в границах данных зон.</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92</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или Свердловской области,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4" w:name="sub_159"/>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93</w:t>
      </w:r>
      <w:r w:rsidRPr="0003459B">
        <w:rPr>
          <w:rFonts w:ascii="Liberation Serif" w:eastAsia="Times New Roman" w:hAnsi="Liberation Serif" w:cs="Times New Roman CYR"/>
          <w:sz w:val="27"/>
          <w:szCs w:val="27"/>
          <w:lang w:eastAsia="ru-RU"/>
        </w:rPr>
        <w:t xml:space="preserve">. </w:t>
      </w:r>
      <w:r w:rsidR="00BC4256" w:rsidRPr="0003459B">
        <w:rPr>
          <w:rFonts w:ascii="Liberation Serif" w:eastAsia="Times New Roman" w:hAnsi="Liberation Serif" w:cs="Times New Roman CYR"/>
          <w:sz w:val="27"/>
          <w:szCs w:val="27"/>
          <w:lang w:eastAsia="ru-RU"/>
        </w:rPr>
        <w:t>Основными видами ограждений являются:</w:t>
      </w:r>
    </w:p>
    <w:bookmarkEnd w:id="154"/>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BC4256" w:rsidRPr="0003459B">
        <w:rPr>
          <w:rFonts w:ascii="Liberation Serif" w:eastAsia="Times New Roman" w:hAnsi="Liberation Serif" w:cs="Times New Roman CYR"/>
          <w:sz w:val="27"/>
          <w:szCs w:val="27"/>
          <w:lang w:eastAsia="ru-RU"/>
        </w:rPr>
        <w:t>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 иных материалов в виде решеток, сеток, 3d-панелей;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BC4256" w:rsidRPr="0003459B">
        <w:rPr>
          <w:rFonts w:ascii="Liberation Serif" w:eastAsia="Times New Roman" w:hAnsi="Liberation Serif" w:cs="Times New Roman CYR"/>
          <w:sz w:val="27"/>
          <w:szCs w:val="27"/>
          <w:lang w:eastAsia="ru-RU"/>
        </w:rPr>
        <w:t>глухие - ограждения, исключающие возможность визуального восприятия объектов, расположенных за ними, выполненные из листовых материалов (металл, дерево, пластик), бетонных плит, звукопоглощающих панелей, кирпичей, блоков;</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BC4256" w:rsidRPr="0003459B">
        <w:rPr>
          <w:rFonts w:ascii="Liberation Serif" w:eastAsia="Times New Roman" w:hAnsi="Liberation Serif" w:cs="Times New Roman CYR"/>
          <w:sz w:val="27"/>
          <w:szCs w:val="27"/>
          <w:lang w:eastAsia="ru-RU"/>
        </w:rPr>
        <w:t>комбинированные - ограждения на цоколе, прозрачные ограждения с элементами вертикального озеленения, живые изгороди, штакетник металлический и (или) деревянный;</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4) </w:t>
      </w:r>
      <w:r w:rsidR="00BC4256" w:rsidRPr="0003459B">
        <w:rPr>
          <w:rFonts w:ascii="Liberation Serif" w:eastAsia="Times New Roman" w:hAnsi="Liberation Serif" w:cs="Times New Roman CYR"/>
          <w:sz w:val="27"/>
          <w:szCs w:val="27"/>
          <w:lang w:eastAsia="ru-RU"/>
        </w:rPr>
        <w:t>сплошные - ограждения, образующие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ограждающие элементы - столбики, блоки (пластиковые водоналивные, бетонные), малые архитектурные формы, зеленые насаждения, подпорные стенки с установкой парапетных ограждений, участки рельефа;</w:t>
      </w:r>
    </w:p>
    <w:p w:rsidR="00BC4256" w:rsidRPr="0003459B" w:rsidRDefault="006816B3"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6) </w:t>
      </w:r>
      <w:r w:rsidR="00BC4256" w:rsidRPr="0003459B">
        <w:rPr>
          <w:rFonts w:ascii="Liberation Serif" w:eastAsia="Times New Roman" w:hAnsi="Liberation Serif" w:cs="Times New Roman CYR"/>
          <w:sz w:val="27"/>
          <w:szCs w:val="27"/>
          <w:lang w:eastAsia="ru-RU"/>
        </w:rPr>
        <w:t>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w:t>
      </w:r>
    </w:p>
    <w:p w:rsidR="008C21BC"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155" w:name="sub_160"/>
      <w:r w:rsidRPr="0003459B">
        <w:rPr>
          <w:rFonts w:ascii="Liberation Serif" w:eastAsia="Times New Roman" w:hAnsi="Liberation Serif" w:cs="Times New Roman CYR"/>
          <w:sz w:val="27"/>
          <w:szCs w:val="27"/>
          <w:lang w:eastAsia="ru-RU"/>
        </w:rPr>
        <w:t>1</w:t>
      </w:r>
      <w:r w:rsidR="00F940B4"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4. Не допускается установка глухих ограждений, за исключением случаев, предусмотренных настоящими Правилами, а также в случаях, если установка таких ограждений необходима в соответствии с требованиями федерального законодательства. Установка ограждений, изготовленных из сетки-</w:t>
      </w:r>
      <w:proofErr w:type="spellStart"/>
      <w:r w:rsidRPr="0003459B">
        <w:rPr>
          <w:rFonts w:ascii="Liberation Serif" w:eastAsia="Times New Roman" w:hAnsi="Liberation Serif" w:cs="Times New Roman CYR"/>
          <w:sz w:val="27"/>
          <w:szCs w:val="27"/>
          <w:lang w:eastAsia="ru-RU"/>
        </w:rPr>
        <w:t>рабицы</w:t>
      </w:r>
      <w:proofErr w:type="spellEnd"/>
      <w:r w:rsidRPr="0003459B">
        <w:rPr>
          <w:rFonts w:ascii="Liberation Serif" w:eastAsia="Times New Roman" w:hAnsi="Liberation Serif" w:cs="Times New Roman CYR"/>
          <w:sz w:val="27"/>
          <w:szCs w:val="27"/>
          <w:lang w:eastAsia="ru-RU"/>
        </w:rPr>
        <w:t xml:space="preserve">, допускается только на земельных участках, на которых расположены индивидуальные жилые дома, жилые дома блокированной застройки, а также на земельных участках, предназначенных для ведения садоводства, огородничества, личного подсобного хозяйства. </w:t>
      </w:r>
    </w:p>
    <w:p w:rsidR="00BC4256" w:rsidRPr="0003459B" w:rsidRDefault="008C21BC"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w:t>
      </w:r>
      <w:r w:rsidRPr="0003459B">
        <w:rPr>
          <w:rFonts w:ascii="Liberation Serif" w:eastAsia="Times New Roman" w:hAnsi="Liberation Serif" w:cs="Times New Roman CYR"/>
          <w:sz w:val="27"/>
          <w:szCs w:val="27"/>
          <w:lang w:eastAsia="ru-RU"/>
        </w:rPr>
        <w:t xml:space="preserve">5. </w:t>
      </w:r>
      <w:r w:rsidR="00BC4256" w:rsidRPr="0003459B">
        <w:rPr>
          <w:rFonts w:ascii="Liberation Serif" w:eastAsia="Times New Roman" w:hAnsi="Liberation Serif" w:cs="Times New Roman CYR"/>
          <w:sz w:val="27"/>
          <w:szCs w:val="27"/>
          <w:lang w:eastAsia="ru-RU"/>
        </w:rPr>
        <w:t xml:space="preserve">Установка ограждений не должна препятствовать свободному доступу пешеходов и маломобильных групп населения к объектам образования, </w:t>
      </w:r>
      <w:r w:rsidR="00BC4256" w:rsidRPr="0003459B">
        <w:rPr>
          <w:rFonts w:ascii="Liberation Serif" w:eastAsia="Times New Roman" w:hAnsi="Liberation Serif" w:cs="Times New Roman CYR"/>
          <w:sz w:val="27"/>
          <w:szCs w:val="27"/>
          <w:lang w:eastAsia="ru-RU"/>
        </w:rPr>
        <w:lastRenderedPageBreak/>
        <w:t>здравоохранения, культуры, физической культуры и спорта, социального обслуживания населения, в том числе расположенным внутри жилых кварталов. Установка ограждений не должна препятствовать проходу посетителей к организациям, оказывающим услуги населению, расположенным в многоквартирных жилых домах. В местах прохождения транзитных путей движения пешеходов по огражденным территориям конструкция ограждений должна обеспечивать свободный проход пешеходов и передвижение маломобильных групп населения.</w:t>
      </w:r>
    </w:p>
    <w:bookmarkEnd w:id="155"/>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1</w:t>
      </w:r>
      <w:r w:rsidR="00CC114B" w:rsidRPr="0003459B">
        <w:rPr>
          <w:rFonts w:ascii="Liberation Serif" w:eastAsia="Times New Roman" w:hAnsi="Liberation Serif" w:cs="Times New Roman CYR"/>
          <w:sz w:val="27"/>
          <w:szCs w:val="27"/>
          <w:lang w:eastAsia="ru-RU"/>
        </w:rPr>
        <w:t>96</w:t>
      </w:r>
      <w:r w:rsidRPr="0003459B">
        <w:rPr>
          <w:rFonts w:ascii="Liberation Serif" w:eastAsia="Times New Roman" w:hAnsi="Liberation Serif" w:cs="Times New Roman CYR"/>
          <w:sz w:val="27"/>
          <w:szCs w:val="27"/>
          <w:lang w:eastAsia="ru-RU"/>
        </w:rPr>
        <w:t>. Ограждения в границах квартала по всей протяженности обращенных к улице сторон должны иметь единообразный вид, высоту и цветовое решение, гармонирующее с окружающей застройкой. Ограждения не должны иметь</w:t>
      </w:r>
      <w:r w:rsidR="00A94722"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сколов облицовки, трещин, поврежденных, деформированных или отсутствующих элементов. Ограждения высотой до 2 м не должны иметь заостренных, </w:t>
      </w:r>
      <w:proofErr w:type="spellStart"/>
      <w:r w:rsidRPr="0003459B">
        <w:rPr>
          <w:rFonts w:ascii="Liberation Serif" w:eastAsia="Times New Roman" w:hAnsi="Liberation Serif" w:cs="Times New Roman CYR"/>
          <w:sz w:val="27"/>
          <w:szCs w:val="27"/>
          <w:lang w:eastAsia="ru-RU"/>
        </w:rPr>
        <w:t>пикообразных</w:t>
      </w:r>
      <w:proofErr w:type="spellEnd"/>
      <w:r w:rsidRPr="0003459B">
        <w:rPr>
          <w:rFonts w:ascii="Liberation Serif" w:eastAsia="Times New Roman" w:hAnsi="Liberation Serif" w:cs="Times New Roman CYR"/>
          <w:sz w:val="27"/>
          <w:szCs w:val="27"/>
          <w:lang w:eastAsia="ru-RU"/>
        </w:rPr>
        <w:t xml:space="preserve"> элементов.</w:t>
      </w:r>
    </w:p>
    <w:p w:rsidR="00BC4256" w:rsidRPr="0003459B" w:rsidRDefault="00BC4256" w:rsidP="00BC4256">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4"/>
          <w:szCs w:val="24"/>
          <w:lang w:eastAsia="ru-RU"/>
        </w:rPr>
      </w:pPr>
      <w:r w:rsidRPr="0003459B">
        <w:rPr>
          <w:rFonts w:ascii="Liberation Serif" w:eastAsia="Times New Roman" w:hAnsi="Liberation Serif" w:cs="Times New Roman"/>
          <w:bCs/>
          <w:color w:val="26282F"/>
          <w:sz w:val="24"/>
          <w:szCs w:val="24"/>
          <w:lang w:eastAsia="ru-RU"/>
        </w:rPr>
        <w:t>Таблица</w:t>
      </w:r>
    </w:p>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4200"/>
        <w:gridCol w:w="4346"/>
      </w:tblGrid>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N</w:t>
            </w:r>
            <w:r w:rsidRPr="0003459B">
              <w:rPr>
                <w:rFonts w:ascii="Liberation Serif" w:eastAsia="Times New Roman" w:hAnsi="Liberation Serif" w:cs="Times New Roman CYR"/>
                <w:sz w:val="24"/>
                <w:szCs w:val="24"/>
                <w:lang w:eastAsia="ru-RU"/>
              </w:rPr>
              <w:br/>
              <w:t>п/п</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 расположенный на ограждаемой территории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и параметры ограждения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Многоквартирные жилые дома </w:t>
            </w:r>
            <w:proofErr w:type="spellStart"/>
            <w:r w:rsidRPr="0003459B">
              <w:rPr>
                <w:rFonts w:ascii="Liberation Serif" w:eastAsia="Times New Roman" w:hAnsi="Liberation Serif" w:cs="Times New Roman CYR"/>
                <w:sz w:val="24"/>
                <w:szCs w:val="24"/>
                <w:lang w:eastAsia="ru-RU"/>
              </w:rPr>
              <w:t>среднеэтажной</w:t>
            </w:r>
            <w:proofErr w:type="spellEnd"/>
            <w:r w:rsidRPr="0003459B">
              <w:rPr>
                <w:rFonts w:ascii="Liberation Serif" w:eastAsia="Times New Roman" w:hAnsi="Liberation Serif" w:cs="Times New Roman CYR"/>
                <w:sz w:val="24"/>
                <w:szCs w:val="24"/>
                <w:lang w:eastAsia="ru-RU"/>
              </w:rPr>
              <w:t xml:space="preserve"> и многоэтажной застройки, за исключением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Многоквартирные жилые дома средней и многоэтажной застройки следующих типов:</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квартальная застройка, образующая замкнутый периметр, при условии отсутствия внутри квартала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жилая застройка, образующая замкнутое единое дворовое пространство, при условии отсутствия внутри двора объектов общественного назначения и транзитных пешеходных путей;</w:t>
            </w:r>
          </w:p>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многоквартирные жилые дома, построенные во исполнение договоров застроенных территорий, граничащие с ветхим и аварийным жилым фондом, подлежащим реконструкции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Ограждающие устройства, прозрачные ограждения высотой не более 1,6 м, ограждающие элементы высотой не более 0,75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3.</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Индивидуальные жилые дома</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A45212" w:rsidRPr="0003459B" w:rsidTr="00CA4A9C">
        <w:tc>
          <w:tcPr>
            <w:tcW w:w="980" w:type="dxa"/>
            <w:tcBorders>
              <w:top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4.</w:t>
            </w:r>
          </w:p>
        </w:tc>
        <w:tc>
          <w:tcPr>
            <w:tcW w:w="4200" w:type="dxa"/>
            <w:tcBorders>
              <w:top w:val="single" w:sz="4" w:space="0" w:color="auto"/>
              <w:left w:val="single" w:sz="4" w:space="0" w:color="auto"/>
              <w:bottom w:val="single" w:sz="4" w:space="0" w:color="auto"/>
              <w:right w:val="single" w:sz="4" w:space="0" w:color="auto"/>
            </w:tcBorders>
          </w:tcPr>
          <w:p w:rsidR="00A45212" w:rsidRPr="0003459B" w:rsidRDefault="00A45212"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Жилые дома блокированной застройки</w:t>
            </w:r>
          </w:p>
        </w:tc>
        <w:tc>
          <w:tcPr>
            <w:tcW w:w="4346" w:type="dxa"/>
            <w:tcBorders>
              <w:top w:val="single" w:sz="4" w:space="0" w:color="auto"/>
              <w:left w:val="single" w:sz="4" w:space="0" w:color="auto"/>
              <w:bottom w:val="single" w:sz="4" w:space="0" w:color="auto"/>
            </w:tcBorders>
          </w:tcPr>
          <w:p w:rsidR="00A45212" w:rsidRPr="00A45212" w:rsidRDefault="00A45212" w:rsidP="00A97D52">
            <w:pPr>
              <w:widowControl w:val="0"/>
              <w:autoSpaceDE w:val="0"/>
              <w:autoSpaceDN w:val="0"/>
              <w:adjustRightInd w:val="0"/>
              <w:spacing w:after="0" w:line="240" w:lineRule="auto"/>
              <w:ind w:right="-80"/>
              <w:rPr>
                <w:rFonts w:ascii="Liberation Serif" w:eastAsia="Times New Roman" w:hAnsi="Liberation Serif" w:cs="Times New Roman CYR"/>
                <w:sz w:val="24"/>
                <w:szCs w:val="24"/>
                <w:lang w:eastAsia="ru-RU"/>
              </w:rPr>
            </w:pPr>
            <w:r w:rsidRPr="00A45212">
              <w:rPr>
                <w:rFonts w:ascii="Liberation Serif" w:eastAsia="Times New Roman" w:hAnsi="Liberation Serif" w:cs="Times New Roman CYR"/>
                <w:sz w:val="24"/>
                <w:szCs w:val="24"/>
                <w:lang w:eastAsia="ru-RU"/>
              </w:rPr>
              <w:t xml:space="preserve">Со стороны улицы или проезда высота ограждения устанавливается не более 2 м, степень </w:t>
            </w:r>
            <w:proofErr w:type="spellStart"/>
            <w:r w:rsidRPr="00A45212">
              <w:rPr>
                <w:rFonts w:ascii="Liberation Serif" w:eastAsia="Times New Roman" w:hAnsi="Liberation Serif" w:cs="Times New Roman CYR"/>
                <w:sz w:val="24"/>
                <w:szCs w:val="24"/>
                <w:lang w:eastAsia="ru-RU"/>
              </w:rPr>
              <w:t>светопрозрачности</w:t>
            </w:r>
            <w:proofErr w:type="spellEnd"/>
            <w:r w:rsidRPr="00A45212">
              <w:rPr>
                <w:rFonts w:ascii="Liberation Serif" w:eastAsia="Times New Roman" w:hAnsi="Liberation Serif" w:cs="Times New Roman CYR"/>
                <w:sz w:val="24"/>
                <w:szCs w:val="24"/>
                <w:lang w:eastAsia="ru-RU"/>
              </w:rPr>
              <w:t xml:space="preserve"> от 0 до 100 % по всей высоте; со стороны соседнего (смежного) приусадебного участка ограждения с целью минимального затенения территории соседних участков должны быть сетчатые или решетчатые высотой 1,5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5.</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дошкольных образовательных организаций, общеобразовательных организаций, организаций здравоохранения (за исключением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а в случаях, предусмотренных законодательством, - звукопоглощающие панели</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организаций здравоохранения - стационаров психиатрического и инфекционного профиля</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Торгово-развлекательные и деловые центры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Административные и общественно-деловые здания, на территории которых установлен ограниченный режим доступа в соответствии с законодательством</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Объекты сервисного обслуживания автотранспорта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 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11.</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Промышленные, производственно-коммунальные предприятия, не являющиеся опасными </w:t>
            </w:r>
            <w:r w:rsidRPr="0003459B">
              <w:rPr>
                <w:rFonts w:ascii="Liberation Serif" w:eastAsia="Times New Roman" w:hAnsi="Liberation Serif" w:cs="Times New Roman CYR"/>
                <w:sz w:val="24"/>
                <w:szCs w:val="24"/>
                <w:lang w:eastAsia="ru-RU"/>
              </w:rPr>
              <w:lastRenderedPageBreak/>
              <w:t>производственными объектами, складские комплексы</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Прозрачные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12.</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Промышленные, производственно-коммунальные предприятия, являющиеся опасными производственными объектами, предприятия, организации, для функционирования которых законодательством установлены дополнительные меры безопасности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 глухие ограждения высотой не более 3 м, ограждающие элементы</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13.</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Парки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14.</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Скверы, бульвары, пешеходные улицы, набережные</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0,9 м, ограждающие элементы высотой не более 0,75 м. Установка сплошных ограждений не допускается.</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bookmarkStart w:id="156" w:name="sub_143115"/>
            <w:r w:rsidRPr="0003459B">
              <w:rPr>
                <w:rFonts w:ascii="Liberation Serif" w:eastAsia="Times New Roman" w:hAnsi="Liberation Serif" w:cs="Times New Roman CYR"/>
                <w:sz w:val="24"/>
                <w:szCs w:val="24"/>
                <w:lang w:eastAsia="ru-RU"/>
              </w:rPr>
              <w:t>15.</w:t>
            </w:r>
            <w:bookmarkEnd w:id="156"/>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Строительные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или сплошные ограждения высотой не более 3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16.</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Наземные плоскостные стоянки автомобилей открытого типа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Ограждающие элементы высотой не более 0,75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17.</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Спортивные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2,5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18.</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Детские игровые площадки</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1,6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19.</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Площадки для выгула собак</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Прозрачные ограждения высотой не более 2 м</w:t>
            </w:r>
          </w:p>
        </w:tc>
      </w:tr>
      <w:tr w:rsidR="00BC4256" w:rsidRPr="0003459B" w:rsidTr="00CA4A9C">
        <w:tc>
          <w:tcPr>
            <w:tcW w:w="980" w:type="dxa"/>
            <w:tcBorders>
              <w:top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20.</w:t>
            </w:r>
          </w:p>
        </w:tc>
        <w:tc>
          <w:tcPr>
            <w:tcW w:w="4200" w:type="dxa"/>
            <w:tcBorders>
              <w:top w:val="single" w:sz="4" w:space="0" w:color="auto"/>
              <w:left w:val="single" w:sz="4" w:space="0" w:color="auto"/>
              <w:bottom w:val="single" w:sz="4" w:space="0" w:color="auto"/>
              <w:right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Контейнерные площадки для сбора твердых коммунальных отходов и мусора</w:t>
            </w:r>
          </w:p>
        </w:tc>
        <w:tc>
          <w:tcPr>
            <w:tcW w:w="4346" w:type="dxa"/>
            <w:tcBorders>
              <w:top w:val="single" w:sz="4" w:space="0" w:color="auto"/>
              <w:left w:val="single" w:sz="4" w:space="0" w:color="auto"/>
              <w:bottom w:val="single" w:sz="4" w:space="0" w:color="auto"/>
            </w:tcBorders>
          </w:tcPr>
          <w:p w:rsidR="00BC4256" w:rsidRPr="0003459B" w:rsidRDefault="00BC4256" w:rsidP="00BC4256">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Глухие и комбинированные ограждения высотой не более 1,6 м, специализированные навесы</w:t>
            </w:r>
          </w:p>
        </w:tc>
      </w:tr>
    </w:tbl>
    <w:p w:rsidR="00BC4256" w:rsidRPr="0003459B" w:rsidRDefault="00BC4256" w:rsidP="00BC4256">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6. Требования к порядку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7" w:name="sub_173"/>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Производство земляных работ на территории городского округа Нижняя Салда осуществляется на основании разрешения на производство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8" w:name="sub_174"/>
      <w:bookmarkEnd w:id="157"/>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Выдачу разрешений на производство земляных работ, контроль за сроками производства работ, установленных разрешением на производство земляных работ, осуществляет администрация городского округа Нижняя Салда в лице органа, определяемого правовым актом </w:t>
      </w:r>
      <w:r w:rsidR="00DD06EB"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Pr="0003459B">
        <w:rPr>
          <w:rFonts w:ascii="Liberation Serif" w:eastAsia="Arial" w:hAnsi="Liberation Serif" w:cs="Times New Roman"/>
          <w:sz w:val="27"/>
          <w:szCs w:val="27"/>
        </w:rPr>
        <w:t>(далее - уполномоченный орган).</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59" w:name="sub_175"/>
      <w:bookmarkEnd w:id="158"/>
      <w:r w:rsidRPr="0003459B">
        <w:rPr>
          <w:rFonts w:ascii="Liberation Serif" w:eastAsia="Arial" w:hAnsi="Liberation Serif" w:cs="Times New Roman"/>
          <w:sz w:val="27"/>
          <w:szCs w:val="27"/>
        </w:rPr>
        <w:t>1</w:t>
      </w:r>
      <w:r w:rsidR="00CC114B"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Перечень лиц, выступающих заказчиком производства земляных работ, перечень документов, представляемых заказчиком для получения разрешения на производство земляных работ, порядок согласования и выдачи разрешения на производство земляных работ, основания для отказа в выдаче разрешения на производство земляных работ устанавливаются правовым актом </w:t>
      </w:r>
      <w:r w:rsidR="00DD06EB" w:rsidRPr="0003459B">
        <w:rPr>
          <w:rFonts w:ascii="Liberation Serif" w:eastAsia="Arial" w:hAnsi="Liberation Serif" w:cs="Times New Roman"/>
          <w:sz w:val="27"/>
          <w:szCs w:val="27"/>
        </w:rPr>
        <w:t>администрации городского округа Нижняя Салда</w:t>
      </w:r>
      <w:r w:rsidRPr="0003459B">
        <w:rPr>
          <w:rFonts w:ascii="Liberation Serif" w:eastAsia="Arial" w:hAnsi="Liberation Serif" w:cs="Times New Roman"/>
          <w:sz w:val="27"/>
          <w:szCs w:val="27"/>
        </w:rPr>
        <w:t>.</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0" w:name="sub_176"/>
      <w:bookmarkEnd w:id="159"/>
      <w:r w:rsidRPr="0003459B">
        <w:rPr>
          <w:rFonts w:ascii="Liberation Serif" w:eastAsia="Arial" w:hAnsi="Liberation Serif" w:cs="Times New Roman"/>
          <w:sz w:val="27"/>
          <w:szCs w:val="27"/>
        </w:rPr>
        <w:t>200</w:t>
      </w:r>
      <w:r w:rsidR="00897B1D" w:rsidRPr="0003459B">
        <w:rPr>
          <w:rFonts w:ascii="Liberation Serif" w:eastAsia="Arial" w:hAnsi="Liberation Serif" w:cs="Times New Roman"/>
          <w:sz w:val="27"/>
          <w:szCs w:val="27"/>
        </w:rPr>
        <w:t>. Без оформления разрешения на производство земляных работ допускается производство следующих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1" w:name="sub_11561"/>
      <w:bookmarkEnd w:id="160"/>
      <w:r w:rsidRPr="0003459B">
        <w:rPr>
          <w:rFonts w:ascii="Liberation Serif" w:eastAsia="Arial" w:hAnsi="Liberation Serif" w:cs="Times New Roman"/>
          <w:sz w:val="27"/>
          <w:szCs w:val="27"/>
        </w:rPr>
        <w:t xml:space="preserve">1) строительство, модернизация, реконструкция и ремонт сетей инженерно-технического обеспечения, работы по благоустройству территории, планировка грунта, </w:t>
      </w:r>
      <w:proofErr w:type="spellStart"/>
      <w:r w:rsidRPr="0003459B">
        <w:rPr>
          <w:rFonts w:ascii="Liberation Serif" w:eastAsia="Arial" w:hAnsi="Liberation Serif" w:cs="Times New Roman"/>
          <w:sz w:val="27"/>
          <w:szCs w:val="27"/>
        </w:rPr>
        <w:t>шурфование</w:t>
      </w:r>
      <w:proofErr w:type="spellEnd"/>
      <w:r w:rsidRPr="0003459B">
        <w:rPr>
          <w:rFonts w:ascii="Liberation Serif" w:eastAsia="Arial" w:hAnsi="Liberation Serif" w:cs="Times New Roman"/>
          <w:sz w:val="27"/>
          <w:szCs w:val="27"/>
        </w:rPr>
        <w:t xml:space="preserve"> с целью уточнения трассы сети инженерно-технического обеспечения или в иных целях, бурение скважин при выполнении инженерных </w:t>
      </w:r>
      <w:r w:rsidRPr="0003459B">
        <w:rPr>
          <w:rFonts w:ascii="Liberation Serif" w:eastAsia="Arial" w:hAnsi="Liberation Serif" w:cs="Times New Roman"/>
          <w:sz w:val="27"/>
          <w:szCs w:val="27"/>
        </w:rPr>
        <w:lastRenderedPageBreak/>
        <w:t>изысканий на земельных участках, предоставленных заказчику в собственность, аренду, постоянное (бессрочное) пользование, безвозмездное пользование или пожизненное наследуемое владение, либо предоставленных в собственность Российской Федерации, Свердловской области, физических и юридических лиц;</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2" w:name="sub_11562"/>
      <w:bookmarkEnd w:id="161"/>
      <w:r w:rsidRPr="0003459B">
        <w:rPr>
          <w:rFonts w:ascii="Liberation Serif" w:eastAsia="Arial" w:hAnsi="Liberation Serif" w:cs="Times New Roman"/>
          <w:sz w:val="27"/>
          <w:szCs w:val="27"/>
        </w:rPr>
        <w:t>2) планировка грунта и другие земляные работы, осуществляемые на глубине не более 0,3 м;</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3" w:name="sub_11563"/>
      <w:bookmarkEnd w:id="162"/>
      <w:r w:rsidRPr="0003459B">
        <w:rPr>
          <w:rFonts w:ascii="Liberation Serif" w:eastAsia="Arial" w:hAnsi="Liberation Serif" w:cs="Times New Roman"/>
          <w:sz w:val="27"/>
          <w:szCs w:val="27"/>
        </w:rPr>
        <w:t xml:space="preserve">3) ремонт автомобильных дорог в соответствии с Классификацией работ по капитальному ремонту, ремонту и содержанию автомобильных дорог, утвержденной </w:t>
      </w:r>
      <w:hyperlink r:id="rId17"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Министерства транспорта Российской Федерации </w:t>
      </w:r>
      <w:r w:rsidR="00DD06EB"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от 16 ноября 2012 года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402 </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Классификации работ по капитальному ремонту, ремонту и содержанию автомобильных дорог</w:t>
      </w:r>
      <w:r w:rsidR="00DD06E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64" w:name="sub_11564"/>
      <w:bookmarkEnd w:id="163"/>
      <w:r w:rsidRPr="0003459B">
        <w:rPr>
          <w:rFonts w:ascii="Liberation Serif" w:eastAsia="Arial" w:hAnsi="Liberation Serif" w:cs="Times New Roman"/>
          <w:sz w:val="27"/>
          <w:szCs w:val="27"/>
        </w:rPr>
        <w:t>4) посадка деревьев, кустарников, иной растительности, ремонт газонов;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5" w:name="sub_177"/>
      <w:bookmarkEnd w:id="164"/>
      <w:r w:rsidRPr="0003459B">
        <w:rPr>
          <w:rFonts w:ascii="Liberation Serif" w:eastAsia="Arial" w:hAnsi="Liberation Serif" w:cs="Times New Roman"/>
          <w:sz w:val="27"/>
          <w:szCs w:val="27"/>
        </w:rPr>
        <w:t>201</w:t>
      </w:r>
      <w:r w:rsidR="00897B1D" w:rsidRPr="0003459B">
        <w:rPr>
          <w:rFonts w:ascii="Liberation Serif" w:eastAsia="Arial" w:hAnsi="Liberation Serif" w:cs="Times New Roman"/>
          <w:sz w:val="27"/>
          <w:szCs w:val="27"/>
        </w:rPr>
        <w:t xml:space="preserve">. В случае необходимости закрытия проезжих частей улиц при производстве земляных работ принимается правовой акт </w:t>
      </w:r>
      <w:r w:rsidR="00DD06E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DD06EB" w:rsidRPr="0003459B">
        <w:rPr>
          <w:rFonts w:ascii="Liberation Serif" w:eastAsia="Arial" w:hAnsi="Liberation Serif" w:cs="Times New Roman"/>
          <w:sz w:val="27"/>
          <w:szCs w:val="27"/>
        </w:rPr>
        <w:t xml:space="preserve">городского округа Нижняя Салда </w:t>
      </w:r>
      <w:r w:rsidR="00897B1D" w:rsidRPr="0003459B">
        <w:rPr>
          <w:rFonts w:ascii="Liberation Serif" w:eastAsia="Arial" w:hAnsi="Liberation Serif" w:cs="Times New Roman"/>
          <w:sz w:val="27"/>
          <w:szCs w:val="27"/>
        </w:rPr>
        <w:t>о введении ограничения или прекращении движения транспортных средств.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6" w:name="sub_178"/>
      <w:bookmarkEnd w:id="165"/>
      <w:r w:rsidRPr="0003459B">
        <w:rPr>
          <w:rFonts w:ascii="Liberation Serif" w:eastAsia="Arial" w:hAnsi="Liberation Serif" w:cs="Times New Roman"/>
          <w:sz w:val="27"/>
          <w:szCs w:val="27"/>
        </w:rPr>
        <w:t>202</w:t>
      </w:r>
      <w:r w:rsidR="00897B1D" w:rsidRPr="0003459B">
        <w:rPr>
          <w:rFonts w:ascii="Liberation Serif" w:eastAsia="Arial" w:hAnsi="Liberation Serif" w:cs="Times New Roman"/>
          <w:sz w:val="27"/>
          <w:szCs w:val="27"/>
        </w:rPr>
        <w:t>. Сроки начала и окончания работ, указанные в разрешении на производство земляных работ, определяются графиком производства работ в соответствии с заявлением о выдаче разрешения на производство земляных работ.</w:t>
      </w:r>
    </w:p>
    <w:bookmarkEnd w:id="16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203</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Земляные работы, связанные с устранением аварий на сетях инженерно-технического обеспечения, следует выполнять в срок, не превышающий </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14 календарных дней, а восстановление элементов благоустройства в местах производства земляных работ - в течение 3 календарных дней после завершения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204</w:t>
      </w:r>
      <w:r w:rsidR="00DD06E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Срок действия разрешения на производство земляных работ продлевается на основании заявления заказчика, если окончание работ в первоначально определенный срок невозможно по следующим причинам:</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неблагоприятные погодные условия для соблюдения технологии производства земляных работ, работ по восстановлению нарушенных элементов благоустройства и строительно-монтажных работ, в том числе отклонение температурного режима от параметров, рекомендованных для соблюдения технологии производства таких работ;</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обнаружение в ходе производства земляных работ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К заявлению о продлении срока действия разрешения на производство земляных работ заказчик прикладывает акт, подтверждающий факт обнаружения сети инженерно-технического обеспечения, информация о наличии которой не содержится в проектной документации или на инженерно-топографическом плане, или несоответствия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подписанный заказчиком производства работ, либо проектную документацию с внесенными в нее изменениями по трассировке или по профилю сети;</w:t>
      </w:r>
    </w:p>
    <w:p w:rsidR="00897B1D" w:rsidRPr="0003459B" w:rsidRDefault="00DD06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 xml:space="preserve">затопление участка производства земляных работ (котлована, траншеи) грунтовыми водами либо вследствие аварии на инженерных сетях, не находящихся на балансе у заказчика (при затоплении участка, на котором производятся земляные </w:t>
      </w:r>
      <w:r w:rsidR="00897B1D" w:rsidRPr="0003459B">
        <w:rPr>
          <w:rFonts w:ascii="Liberation Serif" w:eastAsia="Arial" w:hAnsi="Liberation Serif" w:cs="Times New Roman"/>
          <w:sz w:val="27"/>
          <w:szCs w:val="27"/>
        </w:rPr>
        <w:lastRenderedPageBreak/>
        <w:t>работы, заказчик не позднее следующего после затопления такого участка дня обязан направить в уполномоченный орган, телефонограмму о факте затопления участка);</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увеличение объема земляных работ, которое невозможно было предусмотреть на стадии их планирования, по причине:</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обнаружение скального грунта средней прочности и выше на участке производства земляных работ (в случае производства земляных работ, связанных со строительством сети инженерно-технического обеспечения);</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изменение способа производства земляных работ (в случае если другой способ производства земляных работ потребует больше времени, чем было предусмотрено первоначальным графиком производства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Иные причины, повлекшие срыв ср</w:t>
      </w:r>
      <w:r w:rsidR="00172D77" w:rsidRPr="0003459B">
        <w:rPr>
          <w:rFonts w:ascii="Liberation Serif" w:eastAsia="Arial" w:hAnsi="Liberation Serif" w:cs="Times New Roman"/>
          <w:sz w:val="27"/>
          <w:szCs w:val="27"/>
        </w:rPr>
        <w:t>ока действия разрешения</w:t>
      </w:r>
      <w:r w:rsidR="00897B1D" w:rsidRPr="0003459B">
        <w:rPr>
          <w:rFonts w:ascii="Liberation Serif" w:eastAsia="Arial" w:hAnsi="Liberation Serif" w:cs="Times New Roman"/>
          <w:sz w:val="27"/>
          <w:szCs w:val="27"/>
        </w:rPr>
        <w:t xml:space="preserve"> на производство земляных работ, не являются основаниями для продления срока действия разрешения на производство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Заказчик, получивший разрешение на производство земляных работ и не окончивший земляные работы в установленные таким разрешением сроки, должен не позднее трех дней до дня окончания срока производства земляных работ, указанного в разрешении на производство земляных работ, обратиться в уполномоченный орган с письменным заявлением о продлении срока действия разрешения на производство земляных работ и представить уточненный график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Решение о продлении срока действия разрешения на производство земляных работ либо об отказе в продлении срока действия разрешения на производство земляных работ принимается уполномоченным органом в течение 7 рабочих дней с момента поступления заявления о продлении срока действия разрешения на производство земляных работ. Такое решение оформляется на официальном бланке уполномоченного органа и направляется заказчику в течение 7 рабочих дней с момента принятия решения.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208</w:t>
      </w:r>
      <w:r w:rsidR="00172D77" w:rsidRPr="0003459B">
        <w:rPr>
          <w:rFonts w:ascii="Liberation Serif" w:eastAsia="Arial" w:hAnsi="Liberation Serif" w:cs="Times New Roman"/>
          <w:sz w:val="27"/>
          <w:szCs w:val="27"/>
        </w:rPr>
        <w:t>.</w:t>
      </w:r>
      <w:r w:rsidR="00897B1D" w:rsidRPr="0003459B">
        <w:rPr>
          <w:rFonts w:ascii="Liberation Serif" w:eastAsia="Arial" w:hAnsi="Liberation Serif" w:cs="Times New Roman"/>
          <w:sz w:val="27"/>
          <w:szCs w:val="27"/>
        </w:rPr>
        <w:t>В случае если земляные работы не начались в сроки, указанные в разрешении (ордере) на производство земляных работ, и срок по разрешению (ордеру) на производство земляных работ не истек, по заявлению заказчика производство земляных работ переносятся уполномоченным органом на другой срок. Новые сроки производства земляных работ указываются уполномоченным органом в ранее выданном разрешении на производство земляных работ в течение 7 рабочих дней с момента подачи заявления о переносе срока.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209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Повторный перенос сроков производства земляных работ не допускается.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земляные работы не начались в сроки, указанные в разрешении на производство земляных работ, и срок по разрешению на производство земляных работ истек, такое разрешение на производство земляных работ аннулируется уполномоченным органом со дня, следующего за днем окончания срока действия разрешения, о чем уполномоченный орган в течение 7 рабочих дней письменно уведомляет заказчика.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7" w:name="sub_179"/>
      <w:r w:rsidRPr="0003459B">
        <w:rPr>
          <w:rFonts w:ascii="Liberation Serif" w:eastAsia="Arial" w:hAnsi="Liberation Serif" w:cs="Times New Roman"/>
          <w:sz w:val="27"/>
          <w:szCs w:val="27"/>
        </w:rPr>
        <w:t>211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модернизации, реконструкции, капитальном ремонте и ремонте сетей инженерно-технического обеспечения (за исключением строительства и реконструкции кабельных линий), пересекающих одну и более улиц, земляные работы ведутся поэтапно на основании разрешения на производство земляных работ, оформленного для каждого этапа в отдельности.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8" w:name="sub_180"/>
      <w:bookmarkEnd w:id="167"/>
      <w:r w:rsidRPr="0003459B">
        <w:rPr>
          <w:rFonts w:ascii="Liberation Serif" w:eastAsia="Arial" w:hAnsi="Liberation Serif" w:cs="Times New Roman"/>
          <w:sz w:val="27"/>
          <w:szCs w:val="27"/>
        </w:rPr>
        <w:lastRenderedPageBreak/>
        <w:t>212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строительстве и реконструкции кабельных линий протяженностью более одной строительной длины кабеля разрешение на производство земляных работ оформляется на каждый участок производства земляных работ, равный по протяженности строительной длине кабеля. При этом по заявлению заказчика допускается оформление одновременно нескольких разрешений на производство земляных работ на всю проектируемую трассу.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69" w:name="sub_181"/>
      <w:bookmarkEnd w:id="168"/>
      <w:r w:rsidRPr="0003459B">
        <w:rPr>
          <w:rFonts w:ascii="Liberation Serif" w:eastAsia="Arial" w:hAnsi="Liberation Serif" w:cs="Times New Roman"/>
          <w:sz w:val="27"/>
          <w:szCs w:val="27"/>
        </w:rPr>
        <w:t>213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на сетях инженерно-технического обеспечения, начинаются их владельцами немедленно с одновременным уведомлением уполномоченного органа, других заинтересованных организаций в случаях, установленных законом, телефонограммой о начале производства работ (с указанием адреса аварийного участка, ориентировочных сроков производства работ) и с последующим оформлением документов, необходимых для получения разрешения на производство земляных работ (в течение 7 дней с момента выявления факта аварии).</w:t>
      </w:r>
    </w:p>
    <w:bookmarkEnd w:id="169"/>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связанные с устранением аварий, проводимые в охранных зонах подземных сетей инженерно-технического обеспечения, проводятся в присутствии представителя организации, в ведении которой находятся указанные сети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земляных работ, связанных с устранением аварий на поврежденных сетях инженерно-технического обеспечения, производитель работ выполняет фотосъемку элементов благоустройства на участке производства работ с адресной привязкой или привязкой к ближайшим ориентирам.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0" w:name="sub_182"/>
      <w:r w:rsidRPr="0003459B">
        <w:rPr>
          <w:rFonts w:ascii="Liberation Serif" w:eastAsia="Arial" w:hAnsi="Liberation Serif" w:cs="Times New Roman"/>
          <w:sz w:val="27"/>
          <w:szCs w:val="27"/>
        </w:rPr>
        <w:t>216</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Строительство, реконструкция и капитальный ремонт дорог и тротуаров выполняются по окончании строительства, реконструкции и ремонта сетей инженерно-технического обеспечения.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1" w:name="sub_183"/>
      <w:bookmarkEnd w:id="170"/>
      <w:r w:rsidRPr="0003459B">
        <w:rPr>
          <w:rFonts w:ascii="Liberation Serif" w:eastAsia="Arial" w:hAnsi="Liberation Serif" w:cs="Times New Roman"/>
          <w:sz w:val="27"/>
          <w:szCs w:val="27"/>
        </w:rPr>
        <w:t>217</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На объектах первой категории и </w:t>
      </w:r>
      <w:proofErr w:type="spellStart"/>
      <w:r w:rsidR="00897B1D" w:rsidRPr="0003459B">
        <w:rPr>
          <w:rFonts w:ascii="Liberation Serif" w:eastAsia="Arial" w:hAnsi="Liberation Serif" w:cs="Times New Roman"/>
          <w:sz w:val="27"/>
          <w:szCs w:val="27"/>
        </w:rPr>
        <w:t>внекатегорийных</w:t>
      </w:r>
      <w:proofErr w:type="spellEnd"/>
      <w:r w:rsidR="00897B1D" w:rsidRPr="0003459B">
        <w:rPr>
          <w:rFonts w:ascii="Liberation Serif" w:eastAsia="Arial" w:hAnsi="Liberation Serif" w:cs="Times New Roman"/>
          <w:sz w:val="27"/>
          <w:szCs w:val="27"/>
        </w:rPr>
        <w:t xml:space="preserve"> объектах улично-дорожной сети, определяемых правовыми актами </w:t>
      </w:r>
      <w:r w:rsidR="007D0CBB" w:rsidRPr="0003459B">
        <w:rPr>
          <w:rFonts w:ascii="Liberation Serif" w:eastAsia="Arial" w:hAnsi="Liberation Serif" w:cs="Times New Roman"/>
          <w:sz w:val="27"/>
          <w:szCs w:val="27"/>
        </w:rPr>
        <w:t>а</w:t>
      </w:r>
      <w:r w:rsidR="00897B1D" w:rsidRPr="0003459B">
        <w:rPr>
          <w:rFonts w:ascii="Liberation Serif" w:eastAsia="Arial" w:hAnsi="Liberation Serif" w:cs="Times New Roman"/>
          <w:sz w:val="27"/>
          <w:szCs w:val="27"/>
        </w:rPr>
        <w:t xml:space="preserve">дминистрации </w:t>
      </w:r>
      <w:r w:rsidR="007D0CBB"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площадях работы рекомендуется проводить круглосуточно (в две, три смены), включая выходные и праздничные дни.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2" w:name="sub_184"/>
      <w:bookmarkEnd w:id="171"/>
      <w:r w:rsidRPr="0003459B">
        <w:rPr>
          <w:rFonts w:ascii="Liberation Serif" w:eastAsia="Arial" w:hAnsi="Liberation Serif" w:cs="Times New Roman"/>
          <w:sz w:val="27"/>
          <w:szCs w:val="27"/>
        </w:rPr>
        <w:t>218</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благоустроенных территориях рытье траншей и котлованов для строительства, модернизации, реконструкции и ремонта инженерных сетей должно производиться с соблюдением следующих требований:</w:t>
      </w:r>
    </w:p>
    <w:bookmarkEnd w:id="172"/>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работы должны выполняться поэтапно в соответствии с проектом организации работ;</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работы на последующих участках должны начинаться только после завершения всех работ на предыдущем участке, включая проведение восстановительных работ и уборку территории;</w:t>
      </w:r>
    </w:p>
    <w:p w:rsidR="00897B1D" w:rsidRPr="0003459B" w:rsidRDefault="007D0CB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при производстве работ на улицах и в местах жилой застройки вынутый из траншей и котлованов грунт должен вывозиться в специально отведенные места временного складирования, расположенные на земельных участках, принадлежащих заказчику или подрядчику на праве собственности, аренды, постоянного (бессрочного) пользования, или расположенные на земельных участках, принадлежащих иным физическим и юридическим лицам;</w:t>
      </w:r>
    </w:p>
    <w:p w:rsidR="00897B1D" w:rsidRPr="0003459B" w:rsidRDefault="004C0D61"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растительный грунт должен храниться в специально отведенном месте временного складирования для его последующего использования при восстановлении газона.</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219</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на территориях, расположенных вне зон жилой застройки, допускается складирование разработанного грунта в отвал с одной стороны траншеи для последующей обратной засыпки.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3" w:name="sub_185"/>
      <w:r w:rsidRPr="0003459B">
        <w:rPr>
          <w:rFonts w:ascii="Liberation Serif" w:eastAsia="Arial" w:hAnsi="Liberation Serif" w:cs="Times New Roman"/>
          <w:sz w:val="27"/>
          <w:szCs w:val="27"/>
        </w:rPr>
        <w:lastRenderedPageBreak/>
        <w:t>220</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котлованы, траншеи в местах, где происходит движение людей и транспорта, должны быть огорожены. В местах перехода через траншеи и котлованы должны быть установлены пешеходные мостики.</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4" w:name="sub_186"/>
      <w:bookmarkEnd w:id="173"/>
      <w:r w:rsidRPr="0003459B">
        <w:rPr>
          <w:rFonts w:ascii="Liberation Serif" w:eastAsia="Arial" w:hAnsi="Liberation Serif" w:cs="Times New Roman"/>
          <w:sz w:val="27"/>
          <w:szCs w:val="27"/>
        </w:rPr>
        <w:t>221</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непосредственной близости от котлованов, начала и окончания траншей устанавливаются информационные щиты с указанием наименования заказчика, подрядчика, должности, фамилии, имени, отчества, контактных телефонов лиц, ответственных за производство работ, сроков начала и окончания земляных работ. При протяженности траншей более 200 м щиты устанавливаются через каждые 100 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5" w:name="sub_187"/>
      <w:bookmarkEnd w:id="174"/>
      <w:r w:rsidRPr="0003459B">
        <w:rPr>
          <w:rFonts w:ascii="Liberation Serif" w:eastAsia="Arial" w:hAnsi="Liberation Serif" w:cs="Times New Roman"/>
          <w:sz w:val="27"/>
          <w:szCs w:val="27"/>
        </w:rPr>
        <w:t>222</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начала производства плановых работ заказчики, владельцы сетей инженерно-технического обеспечения обследуют состояние:</w:t>
      </w:r>
    </w:p>
    <w:bookmarkEnd w:id="175"/>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тротуаров, дорог, дорожных сооружений и прилегающей территории, находящихся в зоне производства работ, - совместно с дорожными и эксплуатационными организациями;</w:t>
      </w:r>
    </w:p>
    <w:p w:rsidR="00897B1D" w:rsidRPr="0003459B" w:rsidRDefault="00B32E96"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 xml:space="preserve">площадки (территории), запланированной для производства работ, находящихся на ней элементов благоустройства совместно с представителями администрации </w:t>
      </w:r>
      <w:r w:rsidRPr="0003459B">
        <w:rPr>
          <w:rFonts w:ascii="Liberation Serif" w:eastAsia="Arial" w:hAnsi="Liberation Serif" w:cs="Times New Roman"/>
          <w:sz w:val="27"/>
          <w:szCs w:val="27"/>
        </w:rPr>
        <w:t>городского округа Нижняя Салда</w:t>
      </w:r>
      <w:r w:rsidR="00897B1D" w:rsidRPr="0003459B">
        <w:rPr>
          <w:rFonts w:ascii="Liberation Serif" w:eastAsia="Arial" w:hAnsi="Liberation Serif" w:cs="Times New Roman"/>
          <w:sz w:val="27"/>
          <w:szCs w:val="27"/>
        </w:rPr>
        <w:t>, на территории которого планируется производство земляных работ, представителями организаций, отвечающих за содержание данных площадок (территорий): управляющих организаций, товариществ собственников жилья, жилищных и жилищно-строительных кооперативов, администраций муниципальных и государственных учреждений.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223</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По результатам обследования составляется акт, к которому прилагаются фотографии элементов благоустройства, расположенных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6" w:name="sub_188"/>
      <w:r w:rsidRPr="0003459B">
        <w:rPr>
          <w:rFonts w:ascii="Liberation Serif" w:eastAsia="Arial" w:hAnsi="Liberation Serif" w:cs="Times New Roman"/>
          <w:sz w:val="27"/>
          <w:szCs w:val="27"/>
        </w:rPr>
        <w:t>224</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Не позднее чем за сутки до начала работ организация, производящая земляные работы в местах пересечения траншей, котлованов с сетями инженерно-технического обеспечения или в охранной зоне указанных сетей, вызывает представителя их собственников или балансодержателей с необходимой документацией на место проведения работ для уточнения расположения указанных сетей и принятия мер, обеспечивающих их сохранность.</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7" w:name="sub_189"/>
      <w:bookmarkEnd w:id="176"/>
      <w:r w:rsidRPr="0003459B">
        <w:rPr>
          <w:rFonts w:ascii="Liberation Serif" w:eastAsia="Arial" w:hAnsi="Liberation Serif" w:cs="Times New Roman"/>
          <w:sz w:val="27"/>
          <w:szCs w:val="27"/>
        </w:rPr>
        <w:t>225</w:t>
      </w:r>
      <w:r w:rsidR="00172D77"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На период производства земляных работ деревья, находящиеся на территории производства земляных работ,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r w:rsidR="00172D77" w:rsidRPr="0003459B">
        <w:rPr>
          <w:rFonts w:ascii="Liberation Serif" w:eastAsia="Arial" w:hAnsi="Liberation Serif" w:cs="Times New Roman"/>
          <w:sz w:val="27"/>
          <w:szCs w:val="27"/>
        </w:rPr>
        <w:t xml:space="preserve"> </w:t>
      </w:r>
      <w:bookmarkEnd w:id="177"/>
      <w:r w:rsidR="00897B1D" w:rsidRPr="0003459B">
        <w:rPr>
          <w:rFonts w:ascii="Liberation Serif" w:eastAsia="Arial" w:hAnsi="Liberation Serif" w:cs="Times New Roman"/>
          <w:sz w:val="27"/>
          <w:szCs w:val="27"/>
        </w:rPr>
        <w:t>Рытье траншей вблизи деревьев производится вручную (стенки траншей при необходимости раскрепляются).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226</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227</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земляных работ 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228</w:t>
      </w:r>
      <w:r w:rsidR="00746C09"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Земляные работы в зоне корневой системы деревьев и кустарников следует производить на глубину не более 1,5 м от поверхности почвы, не повреждая корневой системы.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8" w:name="sub_111519"/>
      <w:r w:rsidRPr="0003459B">
        <w:rPr>
          <w:rFonts w:ascii="Liberation Serif" w:eastAsia="Arial" w:hAnsi="Liberation Serif" w:cs="Times New Roman"/>
          <w:sz w:val="27"/>
          <w:szCs w:val="27"/>
        </w:rPr>
        <w:t>229</w:t>
      </w:r>
      <w:r w:rsidR="00897B1D" w:rsidRPr="0003459B">
        <w:rPr>
          <w:rFonts w:ascii="Liberation Serif" w:eastAsia="Arial" w:hAnsi="Liberation Serif" w:cs="Times New Roman"/>
          <w:sz w:val="27"/>
          <w:szCs w:val="27"/>
        </w:rPr>
        <w:t>. Вскрытие (</w:t>
      </w:r>
      <w:proofErr w:type="spellStart"/>
      <w:r w:rsidR="00897B1D" w:rsidRPr="0003459B">
        <w:rPr>
          <w:rFonts w:ascii="Liberation Serif" w:eastAsia="Arial" w:hAnsi="Liberation Serif" w:cs="Times New Roman"/>
          <w:sz w:val="27"/>
          <w:szCs w:val="27"/>
        </w:rPr>
        <w:t>шурфовка</w:t>
      </w:r>
      <w:proofErr w:type="spellEnd"/>
      <w:r w:rsidR="00897B1D" w:rsidRPr="0003459B">
        <w:rPr>
          <w:rFonts w:ascii="Liberation Serif" w:eastAsia="Arial" w:hAnsi="Liberation Serif" w:cs="Times New Roman"/>
          <w:sz w:val="27"/>
          <w:szCs w:val="27"/>
        </w:rPr>
        <w:t>) и обратная засыпка сетей инженерно-технического обеспечения должна производиться в присутствии представителя их собственника или балансодержателя.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79" w:name="sub_190"/>
      <w:bookmarkEnd w:id="178"/>
      <w:r w:rsidRPr="0003459B">
        <w:rPr>
          <w:rFonts w:ascii="Liberation Serif" w:eastAsia="Arial" w:hAnsi="Liberation Serif" w:cs="Times New Roman"/>
          <w:sz w:val="27"/>
          <w:szCs w:val="27"/>
        </w:rPr>
        <w:t>230</w:t>
      </w:r>
      <w:r w:rsidR="00897B1D" w:rsidRPr="0003459B">
        <w:rPr>
          <w:rFonts w:ascii="Liberation Serif" w:eastAsia="Arial" w:hAnsi="Liberation Serif" w:cs="Times New Roman"/>
          <w:sz w:val="27"/>
          <w:szCs w:val="27"/>
        </w:rPr>
        <w:t>. Собственники и балансодержатели сетей инженерно-технического обеспечения обязаны информировать уполномоченный орган обо всех случаях самовольного ведения работ вблизи принадлежащих им (обслуживаемых ими) коммуникаций.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0" w:name="sub_191"/>
      <w:bookmarkEnd w:id="179"/>
      <w:r w:rsidRPr="0003459B">
        <w:rPr>
          <w:rFonts w:ascii="Liberation Serif" w:eastAsia="Arial" w:hAnsi="Liberation Serif" w:cs="Times New Roman"/>
          <w:sz w:val="27"/>
          <w:szCs w:val="27"/>
        </w:rPr>
        <w:t>231</w:t>
      </w:r>
      <w:r w:rsidR="00897B1D" w:rsidRPr="0003459B">
        <w:rPr>
          <w:rFonts w:ascii="Liberation Serif" w:eastAsia="Arial" w:hAnsi="Liberation Serif" w:cs="Times New Roman"/>
          <w:sz w:val="27"/>
          <w:szCs w:val="27"/>
        </w:rPr>
        <w:t>. Производителям работ запрещается:</w:t>
      </w:r>
    </w:p>
    <w:bookmarkEnd w:id="180"/>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вести плановые работы под видом устранения аварий;</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осуществлять работы с отклонением от условий, указанных в разрешении на производство земляных работ, и условий, зафиксированных в документах, представляемых для получения разрешения на производство земляных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откачивать загрязненную воду из траншей и котлованов на проезжую часть улиц, местные проезды, тротуары;</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897B1D" w:rsidRPr="0003459B">
        <w:rPr>
          <w:rFonts w:ascii="Liberation Serif" w:eastAsia="Arial" w:hAnsi="Liberation Serif" w:cs="Times New Roman"/>
          <w:sz w:val="27"/>
          <w:szCs w:val="27"/>
        </w:rPr>
        <w:t>выносить грязь и отходы производства за зону проведения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897B1D" w:rsidRPr="0003459B">
        <w:rPr>
          <w:rFonts w:ascii="Liberation Serif" w:eastAsia="Arial" w:hAnsi="Liberation Serif" w:cs="Times New Roman"/>
          <w:sz w:val="27"/>
          <w:szCs w:val="27"/>
        </w:rPr>
        <w:t>складировать строительные материалы, детали и конструкции вне территории, отведенной для производства работ;</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897B1D" w:rsidRPr="0003459B">
        <w:rPr>
          <w:rFonts w:ascii="Liberation Serif" w:eastAsia="Arial" w:hAnsi="Liberation Serif" w:cs="Times New Roman"/>
          <w:sz w:val="27"/>
          <w:szCs w:val="27"/>
        </w:rPr>
        <w:t>производить земляные работы способом, ведущим к разрушению элементов благоустройства на проезжих частях улиц и автомобильных дорогах, тротуарах, площадях, площадках с неразборным покрытием в скверах и парках, если после их строительства, реконструкции, капитального ремонта и ремонта не истек гарантийный срок (кроме земляных работ, связанных с устранением аварий на инженерных сетях);</w:t>
      </w:r>
    </w:p>
    <w:p w:rsidR="00897B1D" w:rsidRPr="0003459B" w:rsidRDefault="00F42514"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897B1D" w:rsidRPr="0003459B">
        <w:rPr>
          <w:rFonts w:ascii="Liberation Serif" w:eastAsia="Arial" w:hAnsi="Liberation Serif" w:cs="Times New Roman"/>
          <w:sz w:val="27"/>
          <w:szCs w:val="27"/>
        </w:rPr>
        <w:t>начинать работы без установления ограждения на участке производства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1" w:name="sub_192"/>
      <w:r w:rsidRPr="0003459B">
        <w:rPr>
          <w:rFonts w:ascii="Liberation Serif" w:eastAsia="Arial" w:hAnsi="Liberation Serif" w:cs="Times New Roman"/>
          <w:sz w:val="27"/>
          <w:szCs w:val="27"/>
        </w:rPr>
        <w:t>232</w:t>
      </w:r>
      <w:r w:rsidR="00897B1D" w:rsidRPr="0003459B">
        <w:rPr>
          <w:rFonts w:ascii="Liberation Serif" w:eastAsia="Arial" w:hAnsi="Liberation Serif" w:cs="Times New Roman"/>
          <w:sz w:val="27"/>
          <w:szCs w:val="27"/>
        </w:rPr>
        <w:t>. В случае обнаружения сетей инженерно-технического обеспечения, информация о наличии которых не содержится в проектной документации или на инженерно-топографическом плане, организация, производящая земляные работы, должна прекратить работы и вызвать представителей предполагаемых собственников или балансодержателей таких сетей.</w:t>
      </w:r>
    </w:p>
    <w:p w:rsidR="00B84A7C" w:rsidRPr="0003459B" w:rsidRDefault="00B84A7C" w:rsidP="00897B1D">
      <w:pPr>
        <w:spacing w:line="240" w:lineRule="auto"/>
        <w:ind w:firstLine="709"/>
        <w:contextualSpacing/>
        <w:jc w:val="both"/>
        <w:rPr>
          <w:rFonts w:ascii="Liberation Serif" w:eastAsia="Arial" w:hAnsi="Liberation Serif" w:cs="Times New Roman"/>
          <w:sz w:val="27"/>
          <w:szCs w:val="27"/>
        </w:rPr>
      </w:pPr>
    </w:p>
    <w:bookmarkEnd w:id="181"/>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7. Требования к порядку восстановления элементов                       благоустройства после проведения земляных работ</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2" w:name="sub_1175"/>
      <w:r w:rsidRPr="0003459B">
        <w:rPr>
          <w:rFonts w:ascii="Liberation Serif" w:eastAsia="Arial" w:hAnsi="Liberation Serif" w:cs="Times New Roman"/>
          <w:sz w:val="27"/>
          <w:szCs w:val="27"/>
        </w:rPr>
        <w:t>233</w:t>
      </w:r>
      <w:r w:rsidR="00897B1D" w:rsidRPr="0003459B">
        <w:rPr>
          <w:rFonts w:ascii="Liberation Serif" w:eastAsia="Arial" w:hAnsi="Liberation Serif" w:cs="Times New Roman"/>
          <w:sz w:val="27"/>
          <w:szCs w:val="27"/>
        </w:rPr>
        <w:t>. Покрытие, поврежденное в ходе проведения земляных работ, должно быть восстановлено независимо от типа покрытия в срок, указанный в разрешении на производство земляных работ, в первоначальном объеме и в соответствии с изначальным состоянием территории (до начала проведения земляных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3" w:name="sub_1176"/>
      <w:bookmarkEnd w:id="182"/>
      <w:r w:rsidRPr="0003459B">
        <w:rPr>
          <w:rFonts w:ascii="Liberation Serif" w:eastAsia="Arial" w:hAnsi="Liberation Serif" w:cs="Times New Roman"/>
          <w:sz w:val="27"/>
          <w:szCs w:val="27"/>
        </w:rPr>
        <w:t>234</w:t>
      </w:r>
      <w:r w:rsidR="00897B1D" w:rsidRPr="0003459B">
        <w:rPr>
          <w:rFonts w:ascii="Liberation Serif" w:eastAsia="Arial" w:hAnsi="Liberation Serif" w:cs="Times New Roman"/>
          <w:sz w:val="27"/>
          <w:szCs w:val="27"/>
        </w:rPr>
        <w:t xml:space="preserve">. Засыпка траншей и устройство оснований под дорожное покрытие на проезжих частях улиц, внутриквартальных и дворовых проездах, тротуарах производятся в присутствии представителя организации, ответственной за содержание и эксплуатацию территории, и представителя организации, которая будет выполнять работы по восстановлению дорожного покрытия. После выполнения указанных земляных работ составляется акт о выполненных земляных работах, предшествующих восстановлению дорожного покрытия, с приложением </w:t>
      </w:r>
      <w:r w:rsidR="00897B1D" w:rsidRPr="0003459B">
        <w:rPr>
          <w:rFonts w:ascii="Liberation Serif" w:eastAsia="Arial" w:hAnsi="Liberation Serif" w:cs="Times New Roman"/>
          <w:sz w:val="27"/>
          <w:szCs w:val="27"/>
        </w:rPr>
        <w:lastRenderedPageBreak/>
        <w:t>фотоматериалов, подтверждающих соблюдение технологии производства скрытых работ.</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4" w:name="sub_1177"/>
      <w:bookmarkEnd w:id="183"/>
      <w:r w:rsidRPr="0003459B">
        <w:rPr>
          <w:rFonts w:ascii="Liberation Serif" w:eastAsia="Arial" w:hAnsi="Liberation Serif" w:cs="Times New Roman"/>
          <w:sz w:val="27"/>
          <w:szCs w:val="27"/>
        </w:rPr>
        <w:t>235</w:t>
      </w:r>
      <w:r w:rsidR="00897B1D" w:rsidRPr="0003459B">
        <w:rPr>
          <w:rFonts w:ascii="Liberation Serif" w:eastAsia="Arial" w:hAnsi="Liberation Serif" w:cs="Times New Roman"/>
          <w:sz w:val="27"/>
          <w:szCs w:val="27"/>
        </w:rPr>
        <w:t>. Организации, производящие вскрытие дорожных покрытий проезжей части дорог и тротуаров, обязаны после засыпки траншей содержать место проведения работ в состоянии, обеспечивающем безопасность проезда автотранспорта и прохода пешеходов.</w:t>
      </w:r>
    </w:p>
    <w:bookmarkEnd w:id="184"/>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236</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5" w:name="sub_1178"/>
      <w:r w:rsidRPr="0003459B">
        <w:rPr>
          <w:rFonts w:ascii="Liberation Serif" w:eastAsia="Arial" w:hAnsi="Liberation Serif" w:cs="Times New Roman"/>
          <w:sz w:val="27"/>
          <w:szCs w:val="27"/>
        </w:rPr>
        <w:t>237</w:t>
      </w:r>
      <w:r w:rsidR="00897B1D" w:rsidRPr="0003459B">
        <w:rPr>
          <w:rFonts w:ascii="Liberation Serif" w:eastAsia="Arial" w:hAnsi="Liberation Serif" w:cs="Times New Roman"/>
          <w:sz w:val="27"/>
          <w:szCs w:val="27"/>
        </w:rPr>
        <w:t>. После окончания земляных работ, предшествующих восстановлению дорожного покрытия, производитель работ обязан начать работы по восстановлению дорожного покрытия проезжей части улиц и дорог в местах поперечных и продольных раскопок в течение суток.</w:t>
      </w:r>
    </w:p>
    <w:bookmarkEnd w:id="185"/>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238</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Работы по восстановлению элементов благоустройства, расположенных на территории местных проездов, тротуаров, набивных дорожек и газонов, в местах раскопок производитель работ обязан начать не позднее трех дней после окончания земляных работ. Края асфальтового покрытия перед его восстановлением должны быть обработаны фрезой.</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bookmarkStart w:id="186" w:name="sub_1179"/>
      <w:r w:rsidRPr="0003459B">
        <w:rPr>
          <w:rFonts w:ascii="Liberation Serif" w:eastAsia="Arial" w:hAnsi="Liberation Serif" w:cs="Times New Roman"/>
          <w:sz w:val="27"/>
          <w:szCs w:val="27"/>
        </w:rPr>
        <w:t>239</w:t>
      </w:r>
      <w:r w:rsidR="00897B1D" w:rsidRPr="0003459B">
        <w:rPr>
          <w:rFonts w:ascii="Liberation Serif" w:eastAsia="Arial" w:hAnsi="Liberation Serif" w:cs="Times New Roman"/>
          <w:sz w:val="27"/>
          <w:szCs w:val="27"/>
        </w:rPr>
        <w:t>. Восстановление проезжих частей и тротуаров при строительстве, реконструкции и ремонте сетей инженерно-технического обеспечения, строительстве кабельных линий протяженностью более 500 м ведется производителем работ по согласованию с уполномоченным органом поэтапно на участках прохождения трассы.</w:t>
      </w:r>
    </w:p>
    <w:bookmarkEnd w:id="186"/>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240</w:t>
      </w:r>
      <w:r w:rsidR="000A036B"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241</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5 - 7 м, покрытие восстанавливается на всю ширину существующей дороги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242</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243</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897B1D" w:rsidRPr="0003459B" w:rsidRDefault="00CC114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244</w:t>
      </w:r>
      <w:r w:rsidR="000035B3"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 На восстанавливаемом участке следует применять тип дорожной одежды, в том числе тип покрытия, существовавший ранее (до проведения земляных работ).</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Восстановление газонов после строительства, реконструкции и ремонта инженерных сетей и иных работ, предусмотренных настоящими Правилами,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7" w:name="sub_118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46</w:t>
      </w:r>
      <w:r w:rsidR="00897B1D" w:rsidRPr="0003459B">
        <w:rPr>
          <w:rFonts w:ascii="Liberation Serif" w:eastAsia="Arial" w:hAnsi="Liberation Serif" w:cs="Times New Roman"/>
          <w:sz w:val="27"/>
          <w:szCs w:val="27"/>
        </w:rPr>
        <w:t xml:space="preserve">. </w:t>
      </w:r>
      <w:bookmarkEnd w:id="187"/>
      <w:r w:rsidR="00897B1D" w:rsidRPr="0003459B">
        <w:rPr>
          <w:rFonts w:ascii="Liberation Serif" w:eastAsia="Arial" w:hAnsi="Liberation Serif" w:cs="Times New Roman"/>
          <w:sz w:val="27"/>
          <w:szCs w:val="27"/>
        </w:rPr>
        <w:t xml:space="preserve">В случае если участок, на котором осуществляются земляные работы, связанные со строительством сетей инженерно-технического обеспечения, </w:t>
      </w:r>
      <w:r w:rsidR="00897B1D" w:rsidRPr="0003459B">
        <w:rPr>
          <w:rFonts w:ascii="Liberation Serif" w:eastAsia="Arial" w:hAnsi="Liberation Serif" w:cs="Times New Roman"/>
          <w:sz w:val="27"/>
          <w:szCs w:val="27"/>
        </w:rPr>
        <w:lastRenderedPageBreak/>
        <w:t>проходит через территорию, подлежащую благоустройству по окончании строительства объекта капитального строительства в соответствии с законодательством о градостроительной деятельности Российской Федерации, при этом срок от окончания действия разрешения (ордера) на производство земляных работ до начала осуществления работ по благоустройству не превышает одного месяца, восстановление элементов благоустройства осуществляется на всем участке производства земляных работ, за исключением территории, отведенной под строительство объекта капитального строительства.</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8" w:name="sub_1181"/>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47</w:t>
      </w:r>
      <w:r w:rsidR="00897B1D" w:rsidRPr="0003459B">
        <w:rPr>
          <w:rFonts w:ascii="Liberation Serif" w:eastAsia="Arial" w:hAnsi="Liberation Serif" w:cs="Times New Roman"/>
          <w:sz w:val="27"/>
          <w:szCs w:val="27"/>
        </w:rPr>
        <w:t>. По окончании работ по разрешению на производство земляных работ восстановленные элементы благоустройства сдаются по акту приемки работ по восстановлению элементов благоустройства.</w:t>
      </w:r>
    </w:p>
    <w:bookmarkEnd w:id="188"/>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48</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Если по причине неблагоприятных погодных условий, а также в случае отклонения температурного режима от параметров, рекомендованных для соблюдения технологии производства работ по укладке асфальтобетонных смесей (при восстановлении нарушенных элементов благоустройства - автомобильных дорог, тротуаров и иных элементов благоустройства, имеющих асфальтовое покрытие), провести в запланированный срок работы по восстановлению нарушенных элементов благоустройства с соблюдением технологии не представляется возможным, асфальтирование проезжих частей и тротуаров, распределение растительного грунта, посадка зеленых насаждений не производятся, работы по восстановлению элементов благоустройства и озеленению сдаются по акту приемки работ по восстановлению элементов благоустройства, выполненных в незавершенном (зимнем) варианте, и состояние таких элементов благоустройства поддерживается заказчиком до начала завершающего этапа работ; в случаях образования просадок (провалов) заказчик безотлагательно принимает меры к их устранению.</w:t>
      </w:r>
    </w:p>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bookmarkStart w:id="189" w:name="sub_1182"/>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49</w:t>
      </w:r>
      <w:r w:rsidR="00897B1D" w:rsidRPr="0003459B">
        <w:rPr>
          <w:rFonts w:ascii="Liberation Serif" w:eastAsia="Arial" w:hAnsi="Liberation Serif" w:cs="Times New Roman"/>
          <w:sz w:val="27"/>
          <w:szCs w:val="27"/>
        </w:rPr>
        <w:t>.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разрешением (ордером) на производство земляных работ.</w:t>
      </w:r>
    </w:p>
    <w:bookmarkEnd w:id="189"/>
    <w:p w:rsidR="00897B1D" w:rsidRPr="0003459B" w:rsidRDefault="000035B3"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5</w:t>
      </w:r>
      <w:r w:rsidR="00CC114B"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Окончательное восстановление поврежденных элементов благоустройства территории (асфальт, тротуарная плитка, бордюры, </w:t>
      </w:r>
      <w:proofErr w:type="spellStart"/>
      <w:r w:rsidR="00897B1D" w:rsidRPr="0003459B">
        <w:rPr>
          <w:rFonts w:ascii="Liberation Serif" w:eastAsia="Arial" w:hAnsi="Liberation Serif" w:cs="Times New Roman"/>
          <w:sz w:val="27"/>
          <w:szCs w:val="27"/>
        </w:rPr>
        <w:t>поребрики</w:t>
      </w:r>
      <w:proofErr w:type="spellEnd"/>
      <w:r w:rsidR="00897B1D" w:rsidRPr="0003459B">
        <w:rPr>
          <w:rFonts w:ascii="Liberation Serif" w:eastAsia="Arial" w:hAnsi="Liberation Serif" w:cs="Times New Roman"/>
          <w:sz w:val="27"/>
          <w:szCs w:val="27"/>
        </w:rPr>
        <w:t>, газоны, клумбы, иные участки озеленения) должно быть завершено после окончания зимнего периода, но не позднее 1 июня.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осенне-зимний период, работы по восстановлению элементов благоустройства в окончательном варианте завершаются заказчиком до 1 июня года, следующего за осенне-зимним периодом.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52</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разрешение на производство земляных работ было получено заказчиком в зимне-весенний период, работы по восстановлению элементов благоустройства в окончательном варианте завершаются до 1 июня текущего года. При этом осенне-зимним периодом считается период с октября по декабрь включительно, зимне-весенним периодом - с января по апрель включительно.</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53</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В случае если на участке производства земляных работ осуществляются работы, предусмотренные разрешением на строительство, лицо, производящее земляные работы, в присутствии представителя организации, которая будет выполнять дальнейшие работы, предусмотренные разрешением на строительство, </w:t>
      </w:r>
      <w:r w:rsidR="00897B1D" w:rsidRPr="0003459B">
        <w:rPr>
          <w:rFonts w:ascii="Liberation Serif" w:eastAsia="Arial" w:hAnsi="Liberation Serif" w:cs="Times New Roman"/>
          <w:sz w:val="27"/>
          <w:szCs w:val="27"/>
        </w:rPr>
        <w:lastRenderedPageBreak/>
        <w:t>осуществляет обратную засыпку траншей (котлованов). При этом работы по восстановлению элементов благоустройства сдаются по акту приемки работ по восстановлению элементов благоустройства, выполненных в незавершенном (зимнем) варианте.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работы, предусмотренные разрешением на строительство, осуществляются на части участка производства земляных работ, работы по восстановлению элементов благоустройства выполняются заказчиком на части участка, не занятой под строительство, и сдаются по акту приемки работ по восстановлению элементов благоустройства.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консервации объекта капитального строительства вместе с сетями инженерно-технического обеспечения или невозможности продолжения строительства (реконструкции) сетей инженерно-технического обеспечения заказчик обязан произвести обратную засыпку траншей и котлованов, расположенных за пределами предоставленного для строительства земельного участка, восстановить элементы нарушенного благоустройства и сдать их по акту в установленном настоящими Правилами порядке.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если элементы нарушенного благоустройства не могут быть восстановлены заказчиком в плановые сроки вследствие выдачи ему или иной организации нового разрешения (ордера) на производство земляных работ на том же земельном участке, работы, выполненные заказчиком согласно прежнему разрешению, могут быть приняты при условии согласия заказчика или иной организации на восстановление элементов нарушенного благоустройства в полном объеме после окончания земляных работ на данном земельном участке.</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0" w:name="sub_1183"/>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57</w:t>
      </w:r>
      <w:r w:rsidR="00897B1D" w:rsidRPr="0003459B">
        <w:rPr>
          <w:rFonts w:ascii="Liberation Serif" w:eastAsia="Arial" w:hAnsi="Liberation Serif" w:cs="Times New Roman"/>
          <w:sz w:val="27"/>
          <w:szCs w:val="27"/>
        </w:rPr>
        <w:t>. 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1" w:name="sub_1184"/>
      <w:bookmarkEnd w:id="190"/>
      <w:r w:rsidRPr="0003459B">
        <w:rPr>
          <w:rFonts w:ascii="Liberation Serif" w:eastAsia="Arial" w:hAnsi="Liberation Serif" w:cs="Times New Roman"/>
          <w:sz w:val="27"/>
          <w:szCs w:val="27"/>
        </w:rPr>
        <w:t>2</w:t>
      </w:r>
      <w:r w:rsidR="00CC114B" w:rsidRPr="0003459B">
        <w:rPr>
          <w:rFonts w:ascii="Liberation Serif" w:eastAsia="Arial" w:hAnsi="Liberation Serif" w:cs="Times New Roman"/>
          <w:sz w:val="27"/>
          <w:szCs w:val="27"/>
        </w:rPr>
        <w:t>58</w:t>
      </w:r>
      <w:r w:rsidR="00897B1D" w:rsidRPr="0003459B">
        <w:rPr>
          <w:rFonts w:ascii="Liberation Serif" w:eastAsia="Arial" w:hAnsi="Liberation Serif" w:cs="Times New Roman"/>
          <w:sz w:val="27"/>
          <w:szCs w:val="27"/>
        </w:rPr>
        <w:t>. Почва для восстановления газона, нарушенного после проведения земляных работ, должна соответствовать следующим агротехническим требованиям:</w:t>
      </w:r>
    </w:p>
    <w:bookmarkEnd w:id="191"/>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897B1D" w:rsidRPr="0003459B">
        <w:rPr>
          <w:rFonts w:ascii="Liberation Serif" w:eastAsia="Arial" w:hAnsi="Liberation Serif" w:cs="Times New Roman"/>
          <w:sz w:val="27"/>
          <w:szCs w:val="27"/>
        </w:rPr>
        <w:t>иметь плотность не более 5 - 20 кг/кв. см (плотность определяется как сопротивление смятию);</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897B1D" w:rsidRPr="0003459B">
        <w:rPr>
          <w:rFonts w:ascii="Liberation Serif" w:eastAsia="Arial" w:hAnsi="Liberation Serif" w:cs="Times New Roman"/>
          <w:sz w:val="27"/>
          <w:szCs w:val="27"/>
        </w:rPr>
        <w:t>обладать структурой, при которой размеры комков составляют не менее 0,5 - 1,0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897B1D" w:rsidRPr="0003459B">
        <w:rPr>
          <w:rFonts w:ascii="Liberation Serif" w:eastAsia="Arial" w:hAnsi="Liberation Serif" w:cs="Times New Roman"/>
          <w:sz w:val="27"/>
          <w:szCs w:val="27"/>
        </w:rPr>
        <w:t>не иметь засоренности сорняками и мусором.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Газоны устраиваются методом добавления растительного грунта толщиной не менее 15 - 20 см, с предварительной планировкой.</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Норма высева смеси свежих семян на 1 кв. м засеваемой площади должна быть 20 г. Если срок хранения семян превысил 3 года, норму высева следует увеличить в 1,5 - 2 раза.</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9A1322" w:rsidRPr="0003459B">
        <w:rPr>
          <w:rFonts w:ascii="Liberation Serif" w:eastAsia="Arial" w:hAnsi="Liberation Serif" w:cs="Times New Roman"/>
          <w:sz w:val="27"/>
          <w:szCs w:val="27"/>
        </w:rPr>
        <w:t>6</w:t>
      </w:r>
      <w:r w:rsidR="00511520"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Отметка восстанавливаемого газона должна быть ниже уровня бортового камня на 2 - 5 см.</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2" w:name="sub_1185"/>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62</w:t>
      </w:r>
      <w:r w:rsidR="00897B1D" w:rsidRPr="0003459B">
        <w:rPr>
          <w:rFonts w:ascii="Liberation Serif" w:eastAsia="Arial" w:hAnsi="Liberation Serif" w:cs="Times New Roman"/>
          <w:sz w:val="27"/>
          <w:szCs w:val="27"/>
        </w:rPr>
        <w:t>. Акт приемки работ по восстановлению элементов благоустройства, подписанный представителями заинтересованных организаций и учреждений, уполномоченного органа с указанием даты приемки работ, является документом, подтверждающим срок сдачи работ по разрешению на производство земляных работ.</w:t>
      </w:r>
    </w:p>
    <w:p w:rsidR="00897B1D" w:rsidRPr="0003459B" w:rsidRDefault="00D82108" w:rsidP="00897B1D">
      <w:pPr>
        <w:spacing w:line="240" w:lineRule="auto"/>
        <w:ind w:firstLine="709"/>
        <w:contextualSpacing/>
        <w:jc w:val="both"/>
        <w:rPr>
          <w:rFonts w:ascii="Liberation Serif" w:eastAsia="Arial" w:hAnsi="Liberation Serif" w:cs="Times New Roman"/>
          <w:sz w:val="27"/>
          <w:szCs w:val="27"/>
        </w:rPr>
      </w:pPr>
      <w:bookmarkStart w:id="193" w:name="sub_1186"/>
      <w:bookmarkEnd w:id="192"/>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63</w:t>
      </w:r>
      <w:r w:rsidR="00897B1D" w:rsidRPr="0003459B">
        <w:rPr>
          <w:rFonts w:ascii="Liberation Serif" w:eastAsia="Arial" w:hAnsi="Liberation Serif" w:cs="Times New Roman"/>
          <w:sz w:val="27"/>
          <w:szCs w:val="27"/>
        </w:rPr>
        <w:t xml:space="preserve">. При возникновении просадок, провалов, вспучиваний покрытий, трещин, отклонения бортового камня от нормативного горизонтального и вертикального </w:t>
      </w:r>
      <w:r w:rsidR="00897B1D" w:rsidRPr="0003459B">
        <w:rPr>
          <w:rFonts w:ascii="Liberation Serif" w:eastAsia="Arial" w:hAnsi="Liberation Serif" w:cs="Times New Roman"/>
          <w:sz w:val="27"/>
          <w:szCs w:val="27"/>
        </w:rPr>
        <w:lastRenderedPageBreak/>
        <w:t xml:space="preserve">положений, отклонения плитки от нормативного горизонтального и вертикального положений, </w:t>
      </w:r>
      <w:proofErr w:type="spellStart"/>
      <w:r w:rsidR="00897B1D" w:rsidRPr="0003459B">
        <w:rPr>
          <w:rFonts w:ascii="Liberation Serif" w:eastAsia="Arial" w:hAnsi="Liberation Serif" w:cs="Times New Roman"/>
          <w:sz w:val="27"/>
          <w:szCs w:val="27"/>
        </w:rPr>
        <w:t>выкрашивания</w:t>
      </w:r>
      <w:proofErr w:type="spellEnd"/>
      <w:r w:rsidR="00897B1D" w:rsidRPr="0003459B">
        <w:rPr>
          <w:rFonts w:ascii="Liberation Serif" w:eastAsia="Arial" w:hAnsi="Liberation Serif" w:cs="Times New Roman"/>
          <w:sz w:val="27"/>
          <w:szCs w:val="27"/>
        </w:rPr>
        <w:t xml:space="preserve"> и разрушения шва на сопряжении нового и старого покрытий, появившихся в местах проведения земляных работ на проезжих частях автомобильных дорог в течение 4 лет со дня сдачи работ в полном объеме согласно акту приемки работ по восстановлению элементов благоустройства, заказчиком обеспечивается устранение вышеперечисленных дефектов.</w:t>
      </w:r>
    </w:p>
    <w:bookmarkEnd w:id="193"/>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В случае возникновения дефектов, перечисленных в настоящем пункте, появившихся в местах проведения земляных работ на других элементах благоустройства (за исключением проезжих частей автомобильных дорог) в течение 2 лет со дня сдачи работ в полном объеме согласно акту приемки работ по восстановлению элементов благоустройства, заказчик обеспечивает устранение таких дефектов.</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65</w:t>
      </w:r>
      <w:r w:rsidRPr="0003459B">
        <w:rPr>
          <w:rFonts w:ascii="Liberation Serif" w:eastAsia="Arial" w:hAnsi="Liberation Serif" w:cs="Times New Roman"/>
          <w:sz w:val="27"/>
          <w:szCs w:val="27"/>
        </w:rPr>
        <w:t xml:space="preserve">. </w:t>
      </w:r>
      <w:r w:rsidR="00897B1D" w:rsidRPr="0003459B">
        <w:rPr>
          <w:rFonts w:ascii="Liberation Serif" w:eastAsia="Arial" w:hAnsi="Liberation Serif" w:cs="Times New Roman"/>
          <w:sz w:val="27"/>
          <w:szCs w:val="27"/>
        </w:rPr>
        <w:t xml:space="preserve">Просадки, провалы, деформации и другие дефекты восстановленных элементов благоустройства, возникшие вследствие производства земляных работ, устраняются в сроки, указанные в письме уполномоченного органа администрации </w:t>
      </w:r>
      <w:r w:rsidR="009A1322" w:rsidRPr="0003459B">
        <w:rPr>
          <w:rFonts w:ascii="Liberation Serif" w:eastAsia="Arial" w:hAnsi="Liberation Serif" w:cs="Times New Roman"/>
          <w:sz w:val="27"/>
          <w:szCs w:val="27"/>
        </w:rPr>
        <w:t>городского округа</w:t>
      </w:r>
      <w:r w:rsidR="00897B1D" w:rsidRPr="0003459B">
        <w:rPr>
          <w:rFonts w:ascii="Liberation Serif" w:eastAsia="Arial" w:hAnsi="Liberation Serif" w:cs="Times New Roman"/>
          <w:sz w:val="27"/>
          <w:szCs w:val="27"/>
        </w:rPr>
        <w:t>.</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4" w:name="sub_1188"/>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66</w:t>
      </w:r>
      <w:r w:rsidR="00897B1D" w:rsidRPr="0003459B">
        <w:rPr>
          <w:rFonts w:ascii="Liberation Serif" w:eastAsia="Arial" w:hAnsi="Liberation Serif" w:cs="Times New Roman"/>
          <w:sz w:val="27"/>
          <w:szCs w:val="27"/>
        </w:rPr>
        <w:t>. Сотрудники уполномоченного органа, в чьи должностные обязанности входит участие в процессе выдачи разрешений на производство земляных работ, а также контроль за сроками производства работ, установленных разрешением на производство земляных работ, имеют право:</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5" w:name="sub_11881"/>
      <w:bookmarkEnd w:id="194"/>
      <w:r w:rsidRPr="0003459B">
        <w:rPr>
          <w:rFonts w:ascii="Liberation Serif" w:eastAsia="Arial" w:hAnsi="Liberation Serif" w:cs="Times New Roman"/>
          <w:sz w:val="27"/>
          <w:szCs w:val="27"/>
        </w:rPr>
        <w:t>1) проводить проверку соблюдения заказчиком требований, предъявляемых к порядку организации и производства земляных работ, порядку восстановления элементов благоустройства после проведения земляных работ в соответствии с положением о муниципальном контроле в сфере благоустройства, утвержденным решением Думы</w:t>
      </w:r>
      <w:r w:rsidR="00BA35EB" w:rsidRPr="0003459B">
        <w:rPr>
          <w:rFonts w:ascii="Liberation Serif" w:eastAsia="Arial" w:hAnsi="Liberation Serif" w:cs="Times New Roman"/>
          <w:sz w:val="27"/>
          <w:szCs w:val="27"/>
        </w:rPr>
        <w:t xml:space="preserve"> городского округа</w:t>
      </w:r>
      <w:r w:rsidRPr="0003459B">
        <w:rPr>
          <w:rFonts w:ascii="Liberation Serif" w:eastAsia="Arial" w:hAnsi="Liberation Serif" w:cs="Times New Roman"/>
          <w:sz w:val="27"/>
          <w:szCs w:val="27"/>
        </w:rPr>
        <w:t>;</w:t>
      </w:r>
    </w:p>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bookmarkStart w:id="196" w:name="sub_11882"/>
      <w:bookmarkEnd w:id="195"/>
      <w:r w:rsidRPr="0003459B">
        <w:rPr>
          <w:rFonts w:ascii="Liberation Serif" w:eastAsia="Arial" w:hAnsi="Liberation Serif" w:cs="Times New Roman"/>
          <w:sz w:val="27"/>
          <w:szCs w:val="27"/>
        </w:rPr>
        <w:t>2) составлять протоколы об административных правонарушениях при выявлении нарушений, ответственность за которые предусмотрена законодательством Свердловской области;</w:t>
      </w:r>
    </w:p>
    <w:p w:rsidR="00897B1D" w:rsidRPr="0003459B" w:rsidRDefault="00BA35EB" w:rsidP="00897B1D">
      <w:pPr>
        <w:spacing w:line="240" w:lineRule="auto"/>
        <w:ind w:firstLine="709"/>
        <w:contextualSpacing/>
        <w:jc w:val="both"/>
        <w:rPr>
          <w:rFonts w:ascii="Liberation Serif" w:eastAsia="Arial" w:hAnsi="Liberation Serif" w:cs="Times New Roman"/>
          <w:sz w:val="27"/>
          <w:szCs w:val="27"/>
        </w:rPr>
      </w:pPr>
      <w:bookmarkStart w:id="197" w:name="sub_1189"/>
      <w:bookmarkEnd w:id="196"/>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67</w:t>
      </w:r>
      <w:r w:rsidR="00897B1D" w:rsidRPr="0003459B">
        <w:rPr>
          <w:rFonts w:ascii="Liberation Serif" w:eastAsia="Arial" w:hAnsi="Liberation Serif" w:cs="Times New Roman"/>
          <w:sz w:val="27"/>
          <w:szCs w:val="27"/>
        </w:rPr>
        <w:t>. Контроль за соблюдением технологии строительных и ремонтных работ осуществляют заказчики, собственники (балансодержатели) сетей инженерно-технического обеспечения.</w:t>
      </w:r>
    </w:p>
    <w:bookmarkEnd w:id="197"/>
    <w:p w:rsidR="00897B1D" w:rsidRPr="0003459B" w:rsidRDefault="00897B1D" w:rsidP="00897B1D">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8. Требования к наружному освещению улиц, включая                    архитектурную подсветку зданий, строений, сооружений</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68</w:t>
      </w:r>
      <w:r w:rsidR="00F0144B" w:rsidRPr="0003459B">
        <w:rPr>
          <w:rFonts w:ascii="Liberation Serif" w:eastAsia="Arial" w:hAnsi="Liberation Serif" w:cs="Times New Roman"/>
          <w:sz w:val="27"/>
          <w:szCs w:val="27"/>
        </w:rPr>
        <w:t>. 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 городского округа Нижняя Салда.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69</w:t>
      </w:r>
      <w:r w:rsidR="00F0144B" w:rsidRPr="0003459B">
        <w:rPr>
          <w:rFonts w:ascii="Liberation Serif" w:eastAsia="Arial" w:hAnsi="Liberation Serif" w:cs="Times New Roman"/>
          <w:sz w:val="27"/>
          <w:szCs w:val="27"/>
        </w:rPr>
        <w:t>.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70</w:t>
      </w:r>
      <w:r w:rsidR="00F0144B" w:rsidRPr="0003459B">
        <w:rPr>
          <w:rFonts w:ascii="Liberation Serif" w:eastAsia="Arial" w:hAnsi="Liberation Serif" w:cs="Times New Roman"/>
          <w:sz w:val="27"/>
          <w:szCs w:val="27"/>
        </w:rPr>
        <w:t xml:space="preserve">. 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 искусства, подлежащие архитектурно-художественной подсветке, порядок </w:t>
      </w:r>
      <w:r w:rsidR="00F0144B" w:rsidRPr="0003459B">
        <w:rPr>
          <w:rFonts w:ascii="Liberation Serif" w:eastAsia="Arial" w:hAnsi="Liberation Serif" w:cs="Times New Roman"/>
          <w:sz w:val="27"/>
          <w:szCs w:val="27"/>
        </w:rPr>
        <w:lastRenderedPageBreak/>
        <w:t>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городского округа определяются требованиями законодательства, правовыми актами администрации городского округа Нижняя Салда.</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71</w:t>
      </w:r>
      <w:r w:rsidR="00F0144B" w:rsidRPr="0003459B">
        <w:rPr>
          <w:rFonts w:ascii="Liberation Serif" w:eastAsia="Arial" w:hAnsi="Liberation Serif" w:cs="Times New Roman"/>
          <w:sz w:val="27"/>
          <w:szCs w:val="27"/>
        </w:rPr>
        <w:t>. Все объекты наружного освещения должны поддерживаться в технически исправном состоянии.</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27</w:t>
      </w:r>
      <w:r w:rsidR="00511520" w:rsidRPr="0003459B">
        <w:rPr>
          <w:rFonts w:ascii="Liberation Serif" w:eastAsia="Arial" w:hAnsi="Liberation Serif" w:cs="Times New Roman"/>
          <w:sz w:val="27"/>
          <w:szCs w:val="27"/>
        </w:rPr>
        <w:t>2</w:t>
      </w:r>
      <w:r w:rsidR="00F0144B" w:rsidRPr="0003459B">
        <w:rPr>
          <w:rFonts w:ascii="Liberation Serif" w:eastAsia="Arial" w:hAnsi="Liberation Serif" w:cs="Times New Roman"/>
          <w:sz w:val="27"/>
          <w:szCs w:val="27"/>
        </w:rPr>
        <w:t>.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F0144B" w:rsidRPr="0003459B" w:rsidRDefault="00172D77"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73</w:t>
      </w:r>
      <w:r w:rsidR="00F0144B" w:rsidRPr="0003459B">
        <w:rPr>
          <w:rFonts w:ascii="Liberation Serif" w:eastAsia="Arial" w:hAnsi="Liberation Serif" w:cs="Times New Roman"/>
          <w:sz w:val="27"/>
          <w:szCs w:val="27"/>
        </w:rPr>
        <w:t>. При производстве строительных работ застройщик обязан:</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F0144B" w:rsidRPr="0003459B" w:rsidRDefault="00F0144B" w:rsidP="00F0144B">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согласовывать проекты устройства и реконструкции наружного освещения территорий общего пользования с администрацией городского округа Нижняя Салда в порядке, определяемом правовыми актами администрации городского округа Нижняя Салда.</w:t>
      </w:r>
    </w:p>
    <w:p w:rsidR="003949BC" w:rsidRPr="0003459B" w:rsidRDefault="003949BC" w:rsidP="00B82A6A">
      <w:pPr>
        <w:spacing w:line="240" w:lineRule="auto"/>
        <w:ind w:firstLine="709"/>
        <w:contextualSpacing/>
        <w:jc w:val="both"/>
        <w:rPr>
          <w:rFonts w:ascii="Liberation Serif" w:eastAsia="Arial" w:hAnsi="Liberation Serif" w:cs="Times New Roman"/>
          <w:sz w:val="27"/>
          <w:szCs w:val="27"/>
        </w:rPr>
      </w:pPr>
    </w:p>
    <w:p w:rsidR="00B7158C" w:rsidRPr="0003459B" w:rsidRDefault="00E607C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7158C" w:rsidRPr="0003459B">
        <w:rPr>
          <w:rFonts w:ascii="Liberation Serif" w:eastAsia="Times New Roman" w:hAnsi="Liberation Serif" w:cs="Times New Roman CYR"/>
          <w:b/>
          <w:bCs/>
          <w:color w:val="26282F"/>
          <w:sz w:val="27"/>
          <w:szCs w:val="27"/>
          <w:lang w:eastAsia="ru-RU"/>
        </w:rPr>
        <w:t xml:space="preserve">9. Общие требования при создании элементов озеленения </w:t>
      </w:r>
      <w:r>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на территории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511520"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Озеленение – составная и необходимая часть благоустройства и ландшафтной организации территории, обеспечивающая формирование устойчивой среды городского округа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Работы по озеленению планируются в комплексе и в контексте общего зеленого «каркаса» городского округа, обеспечивающего для всех жителей доступ к не урбанизированным ландшафтам.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В зависимости от выбора типов насаждений определяются объемно-пространственные структуры насаждений и обеспечиваются визуально-композиционные и функциональные связи участков озелененных территорий между собой и с застройкой городского округа.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Работы по озеленению проводятся в соответствии с порядком, утвержденным администрацией городского округа Нижняя Салда.</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При проектировании озеленения учитываются минимальные расстояния посадок деревьев и кустарников до инженерных сетей, зданий и сооружений.</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E7292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xml:space="preserve">. 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от стен домов: деревья - 4,5 м, кустарник 1,5 м; </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от газопроводов, канализационных систем, </w:t>
      </w:r>
      <w:proofErr w:type="spellStart"/>
      <w:r w:rsidRPr="0003459B">
        <w:rPr>
          <w:rFonts w:ascii="Liberation Serif" w:eastAsia="Arial" w:hAnsi="Liberation Serif" w:cs="Times New Roman"/>
          <w:sz w:val="27"/>
          <w:szCs w:val="27"/>
        </w:rPr>
        <w:t>электрокабеля</w:t>
      </w:r>
      <w:proofErr w:type="spellEnd"/>
      <w:r w:rsidRPr="0003459B">
        <w:rPr>
          <w:rFonts w:ascii="Liberation Serif" w:eastAsia="Arial" w:hAnsi="Liberation Serif" w:cs="Times New Roman"/>
          <w:sz w:val="27"/>
          <w:szCs w:val="27"/>
        </w:rPr>
        <w:t>: деревья - 2 м, кустарник - 1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от края тротуара: деревья - 0,8 м, кустарник - 0,5 м.</w:t>
      </w:r>
    </w:p>
    <w:p w:rsidR="009709FA" w:rsidRPr="0003459B" w:rsidRDefault="009709FA"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При посадке деревьев в зонах действия теплотрасс необходимо учитывать фактор прогревания почвы в обе стороны от оси теплотрассы.</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82</w:t>
      </w:r>
      <w:r w:rsidR="009709FA" w:rsidRPr="0003459B">
        <w:rPr>
          <w:rFonts w:ascii="Liberation Serif" w:eastAsia="Arial" w:hAnsi="Liberation Serif" w:cs="Times New Roman"/>
          <w:sz w:val="27"/>
          <w:szCs w:val="27"/>
        </w:rPr>
        <w:t>. Дендрологический план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 это топографический план с информацией о проектируемых деревьях и кустарниках на участке, с указанием их количества, видов и сортов, об объемах и площади цветников, газонов и применяемых газонных трав.</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28</w:t>
      </w:r>
      <w:r w:rsidR="00E72929" w:rsidRPr="0003459B">
        <w:rPr>
          <w:rFonts w:ascii="Liberation Serif" w:eastAsia="Arial" w:hAnsi="Liberation Serif" w:cs="Times New Roman"/>
          <w:sz w:val="27"/>
          <w:szCs w:val="27"/>
        </w:rPr>
        <w:t>3</w:t>
      </w:r>
      <w:r w:rsidR="009709FA" w:rsidRPr="0003459B">
        <w:rPr>
          <w:rFonts w:ascii="Liberation Serif" w:eastAsia="Arial" w:hAnsi="Liberation Serif" w:cs="Times New Roman"/>
          <w:sz w:val="27"/>
          <w:szCs w:val="27"/>
        </w:rPr>
        <w:t xml:space="preserve">. Составляется </w:t>
      </w:r>
      <w:proofErr w:type="spellStart"/>
      <w:r w:rsidR="009709FA" w:rsidRPr="0003459B">
        <w:rPr>
          <w:rFonts w:ascii="Liberation Serif" w:eastAsia="Arial" w:hAnsi="Liberation Serif" w:cs="Times New Roman"/>
          <w:sz w:val="27"/>
          <w:szCs w:val="27"/>
        </w:rPr>
        <w:t>дендроплан</w:t>
      </w:r>
      <w:proofErr w:type="spellEnd"/>
      <w:r w:rsidR="009709FA" w:rsidRPr="0003459B">
        <w:rPr>
          <w:rFonts w:ascii="Liberation Serif" w:eastAsia="Arial" w:hAnsi="Liberation Serif" w:cs="Times New Roman"/>
          <w:sz w:val="27"/>
          <w:szCs w:val="27"/>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84</w:t>
      </w:r>
      <w:r w:rsidR="009709FA" w:rsidRPr="0003459B">
        <w:rPr>
          <w:rFonts w:ascii="Liberation Serif" w:eastAsia="Arial" w:hAnsi="Liberation Serif" w:cs="Times New Roman"/>
          <w:sz w:val="27"/>
          <w:szCs w:val="27"/>
        </w:rPr>
        <w:t xml:space="preserve">. К </w:t>
      </w:r>
      <w:proofErr w:type="spellStart"/>
      <w:r w:rsidR="009709FA" w:rsidRPr="0003459B">
        <w:rPr>
          <w:rFonts w:ascii="Liberation Serif" w:eastAsia="Arial" w:hAnsi="Liberation Serif" w:cs="Times New Roman"/>
          <w:sz w:val="27"/>
          <w:szCs w:val="27"/>
        </w:rPr>
        <w:t>дендроплану</w:t>
      </w:r>
      <w:proofErr w:type="spellEnd"/>
      <w:r w:rsidR="009709FA" w:rsidRPr="0003459B">
        <w:rPr>
          <w:rFonts w:ascii="Liberation Serif" w:eastAsia="Arial" w:hAnsi="Liberation Serif" w:cs="Times New Roman"/>
          <w:sz w:val="27"/>
          <w:szCs w:val="27"/>
        </w:rPr>
        <w:t xml:space="preserve">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9709FA" w:rsidRPr="0003459B" w:rsidRDefault="004A629E" w:rsidP="009709FA">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85</w:t>
      </w:r>
      <w:r w:rsidR="009709FA" w:rsidRPr="0003459B">
        <w:rPr>
          <w:rFonts w:ascii="Liberation Serif" w:eastAsia="Arial" w:hAnsi="Liberation Serif" w:cs="Times New Roman"/>
          <w:sz w:val="27"/>
          <w:szCs w:val="27"/>
        </w:rPr>
        <w:t>. При реконструкции или реставрации насаждений на объектах озеленения, требуется наличие плана ландшафтных рубок по материалам исследований исторических документов на момент создания объекта.</w:t>
      </w:r>
    </w:p>
    <w:p w:rsidR="004A629E" w:rsidRPr="0003459B" w:rsidRDefault="004A629E" w:rsidP="009709FA">
      <w:pPr>
        <w:spacing w:line="240" w:lineRule="auto"/>
        <w:ind w:firstLine="709"/>
        <w:contextualSpacing/>
        <w:jc w:val="both"/>
        <w:rPr>
          <w:rFonts w:ascii="Liberation Serif" w:eastAsia="Arial" w:hAnsi="Liberation Serif" w:cs="Times New Roman"/>
          <w:sz w:val="27"/>
          <w:szCs w:val="27"/>
        </w:rPr>
      </w:pPr>
    </w:p>
    <w:p w:rsidR="00B7158C" w:rsidRPr="0003459B" w:rsidRDefault="0048454E" w:rsidP="00B7158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B7158C" w:rsidRPr="0003459B">
        <w:rPr>
          <w:rFonts w:ascii="Liberation Serif" w:eastAsia="Times New Roman" w:hAnsi="Liberation Serif" w:cs="Times New Roman CYR"/>
          <w:b/>
          <w:bCs/>
          <w:color w:val="26282F"/>
          <w:sz w:val="27"/>
          <w:szCs w:val="27"/>
          <w:lang w:eastAsia="ru-RU"/>
        </w:rPr>
        <w:t>9.1. Требования к созданию, содержанию, сносу зеленых насаждений</w:t>
      </w:r>
    </w:p>
    <w:p w:rsidR="009709FA" w:rsidRPr="0003459B" w:rsidRDefault="009709FA" w:rsidP="004A629E">
      <w:pPr>
        <w:spacing w:line="240" w:lineRule="auto"/>
        <w:contextualSpacing/>
        <w:jc w:val="center"/>
        <w:rPr>
          <w:rFonts w:ascii="Liberation Serif" w:eastAsia="Arial" w:hAnsi="Liberation Serif" w:cs="Times New Roman"/>
          <w:b/>
          <w:bCs/>
          <w:sz w:val="27"/>
          <w:szCs w:val="27"/>
        </w:rPr>
      </w:pP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8" w:name="sub_1190"/>
      <w:r w:rsidRPr="0003459B">
        <w:rPr>
          <w:rFonts w:ascii="Liberation Serif" w:eastAsia="Arial" w:hAnsi="Liberation Serif" w:cs="Times New Roman"/>
          <w:sz w:val="27"/>
          <w:szCs w:val="27"/>
        </w:rPr>
        <w:t>2</w:t>
      </w:r>
      <w:r w:rsidR="00E72929" w:rsidRPr="0003459B">
        <w:rPr>
          <w:rFonts w:ascii="Liberation Serif" w:eastAsia="Arial" w:hAnsi="Liberation Serif" w:cs="Times New Roman"/>
          <w:sz w:val="27"/>
          <w:szCs w:val="27"/>
        </w:rPr>
        <w:t>86</w:t>
      </w:r>
      <w:r w:rsidR="00242141" w:rsidRPr="0003459B">
        <w:rPr>
          <w:rFonts w:ascii="Liberation Serif" w:eastAsia="Arial" w:hAnsi="Liberation Serif" w:cs="Times New Roman"/>
          <w:sz w:val="27"/>
          <w:szCs w:val="27"/>
        </w:rPr>
        <w:t>. Местоположение озелененных территорий определяется в соответствии с генеральным план</w:t>
      </w:r>
      <w:r w:rsidRPr="0003459B">
        <w:rPr>
          <w:rFonts w:ascii="Liberation Serif" w:eastAsia="Arial" w:hAnsi="Liberation Serif" w:cs="Times New Roman"/>
          <w:sz w:val="27"/>
          <w:szCs w:val="27"/>
        </w:rPr>
        <w:t>ом развития городского округа</w:t>
      </w:r>
      <w:r w:rsidR="00242141" w:rsidRPr="0003459B">
        <w:rPr>
          <w:rFonts w:ascii="Liberation Serif" w:eastAsia="Arial" w:hAnsi="Liberation Serif" w:cs="Times New Roman"/>
          <w:sz w:val="27"/>
          <w:szCs w:val="27"/>
        </w:rPr>
        <w:t xml:space="preserve">, правилами землепользования </w:t>
      </w:r>
      <w:r w:rsidRPr="0003459B">
        <w:rPr>
          <w:rFonts w:ascii="Liberation Serif" w:eastAsia="Arial" w:hAnsi="Liberation Serif" w:cs="Times New Roman"/>
          <w:sz w:val="27"/>
          <w:szCs w:val="27"/>
        </w:rPr>
        <w:t xml:space="preserve">и застройки городского округа </w:t>
      </w:r>
      <w:r w:rsidR="00242141" w:rsidRPr="0003459B">
        <w:rPr>
          <w:rFonts w:ascii="Liberation Serif" w:eastAsia="Arial" w:hAnsi="Liberation Serif" w:cs="Times New Roman"/>
          <w:sz w:val="27"/>
          <w:szCs w:val="27"/>
        </w:rPr>
        <w:t>и документацией по планировке территорий.</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199" w:name="sub_1191"/>
      <w:bookmarkEnd w:id="198"/>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87</w:t>
      </w:r>
      <w:r w:rsidR="00242141" w:rsidRPr="0003459B">
        <w:rPr>
          <w:rFonts w:ascii="Liberation Serif" w:eastAsia="Arial" w:hAnsi="Liberation Serif" w:cs="Times New Roman"/>
          <w:sz w:val="27"/>
          <w:szCs w:val="27"/>
        </w:rPr>
        <w:t>. Настоящие Правила не регулируют вопросы по охране, защите, воспроизводству городских лесов.</w:t>
      </w:r>
      <w:r w:rsidRPr="0003459B">
        <w:rPr>
          <w:rFonts w:ascii="Liberation Serif" w:eastAsia="Arial" w:hAnsi="Liberation Serif" w:cs="Times New Roman"/>
          <w:sz w:val="27"/>
          <w:szCs w:val="27"/>
        </w:rPr>
        <w:t xml:space="preserve"> </w:t>
      </w:r>
      <w:bookmarkEnd w:id="199"/>
      <w:r w:rsidR="00242141" w:rsidRPr="0003459B">
        <w:rPr>
          <w:rFonts w:ascii="Liberation Serif" w:eastAsia="Arial" w:hAnsi="Liberation Serif" w:cs="Times New Roman"/>
          <w:sz w:val="27"/>
          <w:szCs w:val="27"/>
        </w:rPr>
        <w:t>Снос лесных насаждений в городских лесах оформляется в соответствии с лесным законодательством Российской Федерации.</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0" w:name="sub_1192"/>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88</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физического или юридического лица, осуществляется собственником этого земельного участка по своему усмотрению с соблюдением требований, установленных законодательством. При этом собственником земельного участка не должны нарушаться права и охраняемые законом интересы других лиц.</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1" w:name="sub_1193"/>
      <w:bookmarkEnd w:id="200"/>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89</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придомовых территориях многоквартирных домов производится на основании решения собственников помещений в многоквартирном доме без получения разрешения в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4A629E" w:rsidP="00242141">
      <w:pPr>
        <w:spacing w:line="240" w:lineRule="auto"/>
        <w:ind w:firstLine="709"/>
        <w:contextualSpacing/>
        <w:jc w:val="both"/>
        <w:rPr>
          <w:rFonts w:ascii="Liberation Serif" w:eastAsia="Arial" w:hAnsi="Liberation Serif" w:cs="Times New Roman"/>
          <w:sz w:val="27"/>
          <w:szCs w:val="27"/>
        </w:rPr>
      </w:pPr>
      <w:bookmarkStart w:id="202" w:name="sub_1194"/>
      <w:bookmarkEnd w:id="201"/>
      <w:r w:rsidRPr="0003459B">
        <w:rPr>
          <w:rFonts w:ascii="Liberation Serif" w:eastAsia="Arial" w:hAnsi="Liberation Serif" w:cs="Times New Roman"/>
          <w:sz w:val="27"/>
          <w:szCs w:val="27"/>
        </w:rPr>
        <w:lastRenderedPageBreak/>
        <w:t>2</w:t>
      </w:r>
      <w:r w:rsidR="000E2500" w:rsidRPr="0003459B">
        <w:rPr>
          <w:rFonts w:ascii="Liberation Serif" w:eastAsia="Arial" w:hAnsi="Liberation Serif" w:cs="Times New Roman"/>
          <w:sz w:val="27"/>
          <w:szCs w:val="27"/>
        </w:rPr>
        <w:t>90</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Российской Федерации,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федеральной собственности.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3" w:name="sub_1195"/>
      <w:bookmarkEnd w:id="202"/>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91</w:t>
      </w:r>
      <w:r w:rsidR="00242141" w:rsidRPr="0003459B">
        <w:rPr>
          <w:rFonts w:ascii="Liberation Serif" w:eastAsia="Arial" w:hAnsi="Liberation Serif" w:cs="Times New Roman"/>
          <w:sz w:val="27"/>
          <w:szCs w:val="27"/>
        </w:rPr>
        <w:t xml:space="preserve">. Снос, пересадка, реконструкция зеленых насаждений,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земельном участке, находящемся в собственности Свердловской области, осуществляется в соответствии с настоящими Правилами при наличии письменного согласия на снос, пересадку, реконструкцию зеленых насаждений, выполнение работ по уходу за зелеными насаждениями органа государственной власти, наделенного полномочиями собственника в отношении земельного участка, находящегося в собственности Свердловской области.</w:t>
      </w:r>
    </w:p>
    <w:p w:rsidR="00242141" w:rsidRPr="0003459B" w:rsidRDefault="005C3805" w:rsidP="00242141">
      <w:pPr>
        <w:spacing w:line="240" w:lineRule="auto"/>
        <w:ind w:firstLine="709"/>
        <w:contextualSpacing/>
        <w:jc w:val="both"/>
        <w:rPr>
          <w:rFonts w:ascii="Liberation Serif" w:eastAsia="Arial" w:hAnsi="Liberation Serif" w:cs="Times New Roman"/>
          <w:sz w:val="27"/>
          <w:szCs w:val="27"/>
        </w:rPr>
      </w:pPr>
      <w:bookmarkStart w:id="204" w:name="sub_1196"/>
      <w:bookmarkEnd w:id="203"/>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92</w:t>
      </w:r>
      <w:r w:rsidR="00242141" w:rsidRPr="0003459B">
        <w:rPr>
          <w:rFonts w:ascii="Liberation Serif" w:eastAsia="Arial" w:hAnsi="Liberation Serif" w:cs="Times New Roman"/>
          <w:sz w:val="27"/>
          <w:szCs w:val="27"/>
        </w:rPr>
        <w:t xml:space="preserve">. На землях общего пользования физические, юридические лица вправе самостоятельно производить посадку деревьев, кустарников, устраивать газоны и цветники в соответствии с требованиями, установленными настоящими Правилами, предварительно согласовав места размещения зеленых насаждений с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дминистрацией </w:t>
      </w:r>
      <w:r w:rsidRPr="0003459B">
        <w:rPr>
          <w:rFonts w:ascii="Liberation Serif" w:eastAsia="Arial" w:hAnsi="Liberation Serif" w:cs="Times New Roman"/>
          <w:bCs/>
          <w:sz w:val="27"/>
          <w:szCs w:val="27"/>
        </w:rPr>
        <w:t>городского округа Нижняя Салда</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порядке, предусмотренном правовым актом </w:t>
      </w:r>
      <w:r w:rsidR="00B21D8C"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B21D8C"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5" w:name="sub_1197"/>
      <w:bookmarkEnd w:id="204"/>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93</w:t>
      </w:r>
      <w:r w:rsidR="00242141" w:rsidRPr="0003459B">
        <w:rPr>
          <w:rFonts w:ascii="Liberation Serif" w:eastAsia="Arial" w:hAnsi="Liberation Serif" w:cs="Times New Roman"/>
          <w:sz w:val="27"/>
          <w:szCs w:val="27"/>
        </w:rPr>
        <w:t>. Посадка деревьев, кустарников, устройство газонов и цветников на придомовых территориях многоквартирных домов производится физическими, юридическими лицами на основании решения собственников помещений в многоквартирном доме.</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6" w:name="sub_1198"/>
      <w:bookmarkEnd w:id="205"/>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94</w:t>
      </w:r>
      <w:r w:rsidR="00242141" w:rsidRPr="0003459B">
        <w:rPr>
          <w:rFonts w:ascii="Liberation Serif" w:eastAsia="Arial" w:hAnsi="Liberation Serif" w:cs="Times New Roman"/>
          <w:sz w:val="27"/>
          <w:szCs w:val="27"/>
        </w:rPr>
        <w:t xml:space="preserve">. Создание зеленых насаждений осуществляется в соответствии с </w:t>
      </w:r>
      <w:hyperlink r:id="rId18" w:history="1">
        <w:r w:rsidR="00242141" w:rsidRPr="0003459B">
          <w:rPr>
            <w:rStyle w:val="ab"/>
            <w:rFonts w:ascii="Liberation Serif" w:eastAsia="Arial" w:hAnsi="Liberation Serif" w:cs="Times New Roman"/>
            <w:color w:val="auto"/>
            <w:sz w:val="27"/>
            <w:szCs w:val="27"/>
            <w:u w:val="none"/>
          </w:rPr>
          <w:t>СП 42.13330.2016</w:t>
        </w:r>
      </w:hyperlink>
      <w:r w:rsidR="00242141" w:rsidRPr="0003459B">
        <w:rPr>
          <w:rFonts w:ascii="Liberation Serif" w:eastAsia="Arial" w:hAnsi="Liberation Serif" w:cs="Times New Roman"/>
          <w:sz w:val="27"/>
          <w:szCs w:val="27"/>
        </w:rPr>
        <w:t xml:space="preserve">. Свод правил. Градостроительство. Планировка и застройка городских и сельских поселений. Актуализированная редакция СНиП 2.07.01-89*, </w:t>
      </w:r>
      <w:hyperlink r:id="rId19" w:history="1">
        <w:r w:rsidR="00242141" w:rsidRPr="0003459B">
          <w:rPr>
            <w:rStyle w:val="ab"/>
            <w:rFonts w:ascii="Liberation Serif" w:eastAsia="Arial" w:hAnsi="Liberation Serif" w:cs="Times New Roman"/>
            <w:color w:val="auto"/>
            <w:sz w:val="27"/>
            <w:szCs w:val="27"/>
            <w:u w:val="none"/>
          </w:rPr>
          <w:t>СП 82.13330.2016</w:t>
        </w:r>
      </w:hyperlink>
      <w:r w:rsidR="00242141" w:rsidRPr="0003459B">
        <w:rPr>
          <w:rFonts w:ascii="Liberation Serif" w:eastAsia="Arial" w:hAnsi="Liberation Serif" w:cs="Times New Roman"/>
          <w:sz w:val="27"/>
          <w:szCs w:val="27"/>
        </w:rPr>
        <w:t xml:space="preserve">. Свод правил. Благоустройство территорий. Актуализированная редакция СНиП III-10-75, </w:t>
      </w:r>
      <w:hyperlink r:id="rId20"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 в городах Российской Федерации</w:t>
      </w:r>
      <w:r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иными правовыми актами, с соблюдением требований санитарно-гигиенических нормативов, документации по планировке территории.</w:t>
      </w:r>
    </w:p>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bookmarkStart w:id="207" w:name="sub_1199"/>
      <w:bookmarkEnd w:id="206"/>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95</w:t>
      </w:r>
      <w:r w:rsidR="00242141" w:rsidRPr="0003459B">
        <w:rPr>
          <w:rFonts w:ascii="Liberation Serif" w:eastAsia="Arial" w:hAnsi="Liberation Serif" w:cs="Times New Roman"/>
          <w:sz w:val="27"/>
          <w:szCs w:val="27"/>
        </w:rPr>
        <w:t>. При проведении работ по строительству, реконструкции объектов создание зеленых насаждений осуществляется при наличии плана благоустройства (озеленения) территории в составе проектной документации.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8" w:name="sub_1200"/>
      <w:bookmarkEnd w:id="207"/>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Приемка работ по озеленению выполняется в порядке, предусмотренном </w:t>
      </w:r>
      <w:hyperlink r:id="rId21" w:history="1">
        <w:r w:rsidRPr="0003459B">
          <w:rPr>
            <w:rStyle w:val="ab"/>
            <w:rFonts w:ascii="Liberation Serif" w:eastAsia="Arial" w:hAnsi="Liberation Serif" w:cs="Times New Roman"/>
            <w:color w:val="auto"/>
            <w:sz w:val="27"/>
            <w:szCs w:val="27"/>
            <w:u w:val="none"/>
          </w:rPr>
          <w:t>Приказом</w:t>
        </w:r>
      </w:hyperlink>
      <w:r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153 </w:t>
      </w:r>
      <w:r w:rsidR="00B21D8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B21D8C" w:rsidRPr="0003459B">
        <w:rPr>
          <w:rFonts w:ascii="Liberation Serif" w:eastAsia="Arial" w:hAnsi="Liberation Serif" w:cs="Times New Roman"/>
          <w:sz w:val="27"/>
          <w:szCs w:val="27"/>
        </w:rPr>
        <w:t xml:space="preserve"> в городах Российской Федерации»</w:t>
      </w:r>
      <w:r w:rsidRPr="0003459B">
        <w:rPr>
          <w:rFonts w:ascii="Liberation Serif" w:eastAsia="Arial" w:hAnsi="Liberation Serif" w:cs="Times New Roman"/>
          <w:sz w:val="27"/>
          <w:szCs w:val="27"/>
        </w:rPr>
        <w:t xml:space="preserve">, в соответствии с </w:t>
      </w:r>
      <w:hyperlink r:id="rId22" w:history="1">
        <w:r w:rsidRPr="0003459B">
          <w:rPr>
            <w:rStyle w:val="ab"/>
            <w:rFonts w:ascii="Liberation Serif" w:eastAsia="Arial" w:hAnsi="Liberation Serif" w:cs="Times New Roman"/>
            <w:color w:val="auto"/>
            <w:sz w:val="27"/>
            <w:szCs w:val="27"/>
            <w:u w:val="none"/>
          </w:rPr>
          <w:t>СП 82.13330.2016</w:t>
        </w:r>
      </w:hyperlink>
      <w:r w:rsidRPr="0003459B">
        <w:rPr>
          <w:rFonts w:ascii="Liberation Serif" w:eastAsia="Arial" w:hAnsi="Liberation Serif" w:cs="Times New Roman"/>
          <w:sz w:val="27"/>
          <w:szCs w:val="27"/>
        </w:rPr>
        <w:t>. Свод правил. Благоустройство территорий. Актуализированная редакция СНиП III-10-75.</w:t>
      </w:r>
    </w:p>
    <w:bookmarkEnd w:id="208"/>
    <w:p w:rsidR="00242141" w:rsidRPr="0003459B" w:rsidRDefault="00B21D8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w:t>
      </w:r>
      <w:r w:rsidR="000E2500"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Приемку работ по озеленению территории осуществляют представители </w:t>
      </w:r>
      <w:r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организации, которая выполняет работы по озеленению и благоустройству территории, собственника или владельца (пользователя) земельного участка.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9.2. Требования к содержанию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09" w:name="sub_1201"/>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Обязанности по содержанию и обеспечению сохранности зеленых насаждений осуществляются собственниками земельных участков, на территориях которых находятся зеленые насаждения, за исключением случаев перехода данных обязанностей к другим лицам в соответствии с федеральными законами, законами Свердловской области, настоящими Правилами или условиями договоров.</w:t>
      </w:r>
    </w:p>
    <w:bookmarkEnd w:id="209"/>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E2500"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Обязанности по содержанию и обеспечению сохранности зеленых насаждений возлагаются: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на землях общего пользования, а также на территориях парков, набережных, садов, скверов, бульваров, пешеходных аллей, улиц, газонов, не находящихся в собственности Российской Федерации, собственности Свердловской области либо частной собственности, - на администраци</w:t>
      </w:r>
      <w:r w:rsidRPr="0003459B">
        <w:rPr>
          <w:rFonts w:ascii="Liberation Serif" w:eastAsia="Arial" w:hAnsi="Liberation Serif" w:cs="Times New Roman"/>
          <w:sz w:val="27"/>
          <w:szCs w:val="27"/>
        </w:rPr>
        <w:t>ю</w:t>
      </w:r>
      <w:r w:rsidR="00242141"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муниципальные учреждения;</w:t>
      </w:r>
    </w:p>
    <w:p w:rsidR="00242141" w:rsidRPr="0003459B" w:rsidRDefault="00CA5E9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на придомовых территориях - на собственников помещений в многоквартирном доме, управляющие организации, жилищно-строительные кооперативы, жилищные кооперативы, товарищества собственников жилья; на территориях, отведенных под строительство, реконструкцию, капитальный ремонт, ремонт объектов, - на лица, которым предоставлены земельные участки для осуществления строительства, реконструкции, капитального ремонта, ремонта объектов; при проведении указанных работ подрядными организациями - на подрядные организации.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0" w:name="sub_1202"/>
      <w:r w:rsidRPr="0003459B">
        <w:rPr>
          <w:rFonts w:ascii="Liberation Serif" w:eastAsia="Arial" w:hAnsi="Liberation Serif" w:cs="Times New Roman"/>
          <w:sz w:val="27"/>
          <w:szCs w:val="27"/>
        </w:rPr>
        <w:t>300</w:t>
      </w:r>
      <w:r w:rsidR="00242141" w:rsidRPr="0003459B">
        <w:rPr>
          <w:rFonts w:ascii="Liberation Serif" w:eastAsia="Arial" w:hAnsi="Liberation Serif" w:cs="Times New Roman"/>
          <w:sz w:val="27"/>
          <w:szCs w:val="27"/>
        </w:rPr>
        <w:t>. Лица, на которых возложено обеспечение содержания зеленых насаждений, обязаны:</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1" w:name="sub_12021"/>
      <w:bookmarkEnd w:id="210"/>
      <w:r w:rsidRPr="0003459B">
        <w:rPr>
          <w:rFonts w:ascii="Liberation Serif" w:eastAsia="Arial" w:hAnsi="Liberation Serif" w:cs="Times New Roman"/>
          <w:sz w:val="27"/>
          <w:szCs w:val="27"/>
        </w:rPr>
        <w:t xml:space="preserve">1) обеспечить сохранность существующих зеленых насаждений и уход за ними путем выполнения следующих видов работ: полив зеленых насаждений; санитарная очистка территории от мусора; дождевание и обмыв крон деревьев и кустарников; внесение минеральных и органических удобрений для подкормки зеленых насаждений; рыхление почвы под деревьями и кустарниками; своевременная санитарная, омолаживающая, формовочная обрезка крон деревьев и кустарников; защита зеленых насаждений от вредителей, болезней, повреждений; кошение газонов, </w:t>
      </w:r>
      <w:proofErr w:type="spellStart"/>
      <w:r w:rsidRPr="0003459B">
        <w:rPr>
          <w:rFonts w:ascii="Liberation Serif" w:eastAsia="Arial" w:hAnsi="Liberation Serif" w:cs="Times New Roman"/>
          <w:sz w:val="27"/>
          <w:szCs w:val="27"/>
        </w:rPr>
        <w:t>выпалывание</w:t>
      </w:r>
      <w:proofErr w:type="spellEnd"/>
      <w:r w:rsidRPr="0003459B">
        <w:rPr>
          <w:rFonts w:ascii="Liberation Serif" w:eastAsia="Arial" w:hAnsi="Liberation Serif" w:cs="Times New Roman"/>
          <w:sz w:val="27"/>
          <w:szCs w:val="27"/>
        </w:rPr>
        <w:t xml:space="preserve"> сорняков на газонах;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2" w:name="sub_12022"/>
      <w:bookmarkEnd w:id="211"/>
      <w:r w:rsidRPr="0003459B">
        <w:rPr>
          <w:rFonts w:ascii="Liberation Serif" w:eastAsia="Arial" w:hAnsi="Liberation Serif" w:cs="Times New Roman"/>
          <w:sz w:val="27"/>
          <w:szCs w:val="27"/>
        </w:rPr>
        <w:t>2) не допускать загрязнения территорий, занятых зелеными насаждениями, бытовыми и промышленными отходами, сточными водами;</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bookmarkStart w:id="213" w:name="sub_12023"/>
      <w:bookmarkEnd w:id="212"/>
      <w:r w:rsidRPr="0003459B">
        <w:rPr>
          <w:rFonts w:ascii="Liberation Serif" w:eastAsia="Arial" w:hAnsi="Liberation Serif" w:cs="Times New Roman"/>
          <w:sz w:val="27"/>
          <w:szCs w:val="27"/>
        </w:rPr>
        <w:t>3) не допускать складирования на газонах, под деревьями, кустарниками грязи, снега, а также сколов льда с очищаемой площадки.</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4" w:name="sub_1203"/>
      <w:bookmarkEnd w:id="213"/>
      <w:r w:rsidRPr="0003459B">
        <w:rPr>
          <w:rFonts w:ascii="Liberation Serif" w:eastAsia="Arial" w:hAnsi="Liberation Serif" w:cs="Times New Roman"/>
          <w:sz w:val="27"/>
          <w:szCs w:val="27"/>
        </w:rPr>
        <w:t>301</w:t>
      </w:r>
      <w:r w:rsidR="00242141" w:rsidRPr="0003459B">
        <w:rPr>
          <w:rFonts w:ascii="Liberation Serif" w:eastAsia="Arial" w:hAnsi="Liberation Serif" w:cs="Times New Roman"/>
          <w:sz w:val="27"/>
          <w:szCs w:val="27"/>
        </w:rPr>
        <w:t xml:space="preserve">.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 на землях общего пользования производится на основ</w:t>
      </w:r>
      <w:r w:rsidR="008B10F2" w:rsidRPr="0003459B">
        <w:rPr>
          <w:rFonts w:ascii="Liberation Serif" w:eastAsia="Arial" w:hAnsi="Liberation Serif" w:cs="Times New Roman"/>
          <w:sz w:val="27"/>
          <w:szCs w:val="27"/>
        </w:rPr>
        <w:t>ании разрешения, полученного в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за исключением выполнения этих работ муниципальным учреждением на основании муниципального контракта и (или) муниципального задания.</w:t>
      </w:r>
    </w:p>
    <w:bookmarkEnd w:id="214"/>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302</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Порядок и сроки подготовки разрешения на 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устанавливаются правовым актом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303</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Форма разрешен</w:t>
      </w:r>
      <w:r w:rsidR="008B10F2" w:rsidRPr="0003459B">
        <w:rPr>
          <w:rFonts w:ascii="Liberation Serif" w:eastAsia="Arial" w:hAnsi="Liberation Serif" w:cs="Times New Roman"/>
          <w:sz w:val="27"/>
          <w:szCs w:val="27"/>
        </w:rPr>
        <w:t>ия утверждается правовым актом а</w:t>
      </w:r>
      <w:r w:rsidR="00242141" w:rsidRPr="0003459B">
        <w:rPr>
          <w:rFonts w:ascii="Liberation Serif" w:eastAsia="Arial" w:hAnsi="Liberation Serif" w:cs="Times New Roman"/>
          <w:sz w:val="27"/>
          <w:szCs w:val="27"/>
        </w:rPr>
        <w:t xml:space="preserve">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304</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Выполнение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xml:space="preserve">, обрывом корней, опасным наклоном), способные привести к падению всего дерева или его части) на земельных участках, на которых расположены образовательные и медицинские учреждения, производится на основании распоряжения главы администрации </w:t>
      </w:r>
      <w:r w:rsidR="008B10F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0E2500" w:rsidP="00242141">
      <w:pPr>
        <w:spacing w:line="240" w:lineRule="auto"/>
        <w:ind w:firstLine="709"/>
        <w:contextualSpacing/>
        <w:jc w:val="both"/>
        <w:rPr>
          <w:rFonts w:ascii="Liberation Serif" w:eastAsia="Arial" w:hAnsi="Liberation Serif" w:cs="Times New Roman"/>
          <w:sz w:val="27"/>
          <w:szCs w:val="27"/>
        </w:rPr>
      </w:pPr>
      <w:bookmarkStart w:id="215" w:name="sub_1204"/>
      <w:r w:rsidRPr="0003459B">
        <w:rPr>
          <w:rFonts w:ascii="Liberation Serif" w:eastAsia="Arial" w:hAnsi="Liberation Serif" w:cs="Times New Roman"/>
          <w:sz w:val="27"/>
          <w:szCs w:val="27"/>
        </w:rPr>
        <w:t>305</w:t>
      </w:r>
      <w:r w:rsidR="00242141" w:rsidRPr="0003459B">
        <w:rPr>
          <w:rFonts w:ascii="Liberation Serif" w:eastAsia="Arial" w:hAnsi="Liberation Serif" w:cs="Times New Roman"/>
          <w:sz w:val="27"/>
          <w:szCs w:val="27"/>
        </w:rPr>
        <w:t>. Одним из основных мероприятий по содержанию зел</w:t>
      </w:r>
      <w:r w:rsidR="008B10F2" w:rsidRPr="0003459B">
        <w:rPr>
          <w:rFonts w:ascii="Liberation Serif" w:eastAsia="Arial" w:hAnsi="Liberation Serif" w:cs="Times New Roman"/>
          <w:sz w:val="27"/>
          <w:szCs w:val="27"/>
        </w:rPr>
        <w:t>е</w:t>
      </w:r>
      <w:r w:rsidR="00242141" w:rsidRPr="0003459B">
        <w:rPr>
          <w:rFonts w:ascii="Liberation Serif" w:eastAsia="Arial" w:hAnsi="Liberation Serif" w:cs="Times New Roman"/>
          <w:sz w:val="27"/>
          <w:szCs w:val="27"/>
        </w:rPr>
        <w:t xml:space="preserve">ных насаждений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является обрезка кроны. Предусмотрены следующие виды обрезки: санитарная, омолаживающая, формовочная.</w:t>
      </w:r>
    </w:p>
    <w:bookmarkEnd w:id="215"/>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w:t>
      </w:r>
      <w:r w:rsidR="00242141" w:rsidRPr="0003459B">
        <w:rPr>
          <w:rFonts w:ascii="Liberation Serif" w:eastAsia="Arial" w:hAnsi="Liberation Serif" w:cs="Times New Roman"/>
          <w:sz w:val="27"/>
          <w:szCs w:val="27"/>
        </w:rPr>
        <w:t>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w:t>
      </w:r>
      <w:r w:rsidR="00242141" w:rsidRPr="0003459B">
        <w:rPr>
          <w:rFonts w:ascii="Liberation Serif" w:eastAsia="Arial" w:hAnsi="Liberation Serif" w:cs="Times New Roman"/>
          <w:sz w:val="27"/>
          <w:szCs w:val="27"/>
        </w:rPr>
        <w:t xml:space="preserve">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w:t>
      </w:r>
      <w:proofErr w:type="spellStart"/>
      <w:r w:rsidR="00242141" w:rsidRPr="0003459B">
        <w:rPr>
          <w:rFonts w:ascii="Liberation Serif" w:eastAsia="Arial" w:hAnsi="Liberation Serif" w:cs="Times New Roman"/>
          <w:sz w:val="27"/>
          <w:szCs w:val="27"/>
        </w:rPr>
        <w:t>суховершинность</w:t>
      </w:r>
      <w:proofErr w:type="spellEnd"/>
      <w:r w:rsidR="00242141" w:rsidRPr="0003459B">
        <w:rPr>
          <w:rFonts w:ascii="Liberation Serif" w:eastAsia="Arial" w:hAnsi="Liberation Serif" w:cs="Times New Roman"/>
          <w:sz w:val="27"/>
          <w:szCs w:val="27"/>
        </w:rPr>
        <w:t>.</w:t>
      </w:r>
    </w:p>
    <w:p w:rsidR="00242141" w:rsidRPr="0003459B" w:rsidRDefault="008B10F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ф</w:t>
      </w:r>
      <w:r w:rsidR="00242141" w:rsidRPr="0003459B">
        <w:rPr>
          <w:rFonts w:ascii="Liberation Serif" w:eastAsia="Arial" w:hAnsi="Liberation Serif" w:cs="Times New Roman"/>
          <w:sz w:val="27"/>
          <w:szCs w:val="27"/>
        </w:rPr>
        <w:t>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306</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Проведение санитарной, омолаживающей и формовочной обрезки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следует осуществлять в соответствии с </w:t>
      </w:r>
      <w:hyperlink r:id="rId23"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Государственного комитета Российской Федерации по строительству и жилищно-коммунальному комплексу от 15 декабря 1999 года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153 </w:t>
      </w:r>
      <w:r w:rsidR="008B10F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Правил создания, охраны и содержания зеленых насаждений</w:t>
      </w:r>
      <w:r w:rsidR="008B10F2" w:rsidRPr="0003459B">
        <w:rPr>
          <w:rFonts w:ascii="Liberation Serif" w:eastAsia="Arial" w:hAnsi="Liberation Serif" w:cs="Times New Roman"/>
          <w:sz w:val="27"/>
          <w:szCs w:val="27"/>
        </w:rPr>
        <w:t xml:space="preserve"> в городах Российской Федерации»</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307</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Обрезка кроны деревьев полностью до высоты 4 - 9 м ствола от земли с одновременным удалением всех боковых ветвей осуществляется на территории </w:t>
      </w:r>
      <w:r w:rsidR="008B10F2" w:rsidRPr="0003459B">
        <w:rPr>
          <w:rFonts w:ascii="Liberation Serif" w:eastAsia="Arial" w:hAnsi="Liberation Serif" w:cs="Times New Roman"/>
          <w:bCs/>
          <w:sz w:val="27"/>
          <w:szCs w:val="27"/>
        </w:rPr>
        <w:t>городского округа Нижняя Салда</w:t>
      </w:r>
      <w:r w:rsidR="008B10F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только в целях предотвращения угрозы жизни людей, имуществу.</w:t>
      </w:r>
    </w:p>
    <w:p w:rsidR="008B10F2" w:rsidRDefault="008B10F2" w:rsidP="00FB2506">
      <w:pPr>
        <w:spacing w:line="240" w:lineRule="auto"/>
        <w:contextualSpacing/>
        <w:jc w:val="center"/>
        <w:rPr>
          <w:rFonts w:ascii="Liberation Serif" w:eastAsia="Arial" w:hAnsi="Liberation Serif" w:cs="Times New Roman"/>
          <w:b/>
          <w:bCs/>
          <w:sz w:val="27"/>
          <w:szCs w:val="27"/>
        </w:rPr>
      </w:pPr>
    </w:p>
    <w:p w:rsidR="006C6225" w:rsidRDefault="006C6225" w:rsidP="00FB2506">
      <w:pPr>
        <w:spacing w:line="240" w:lineRule="auto"/>
        <w:contextualSpacing/>
        <w:jc w:val="center"/>
        <w:rPr>
          <w:rFonts w:ascii="Liberation Serif" w:eastAsia="Arial" w:hAnsi="Liberation Serif" w:cs="Times New Roman"/>
          <w:b/>
          <w:bCs/>
          <w:sz w:val="27"/>
          <w:szCs w:val="27"/>
        </w:rPr>
      </w:pPr>
    </w:p>
    <w:p w:rsidR="006C6225" w:rsidRDefault="006C6225" w:rsidP="00FB2506">
      <w:pPr>
        <w:spacing w:line="240" w:lineRule="auto"/>
        <w:contextualSpacing/>
        <w:jc w:val="center"/>
        <w:rPr>
          <w:rFonts w:ascii="Liberation Serif" w:eastAsia="Arial" w:hAnsi="Liberation Serif" w:cs="Times New Roman"/>
          <w:b/>
          <w:bCs/>
          <w:sz w:val="27"/>
          <w:szCs w:val="27"/>
        </w:rPr>
      </w:pPr>
    </w:p>
    <w:p w:rsidR="006C6225" w:rsidRDefault="006C6225" w:rsidP="00FB2506">
      <w:pPr>
        <w:spacing w:line="240" w:lineRule="auto"/>
        <w:contextualSpacing/>
        <w:jc w:val="center"/>
        <w:rPr>
          <w:rFonts w:ascii="Liberation Serif" w:eastAsia="Arial" w:hAnsi="Liberation Serif" w:cs="Times New Roman"/>
          <w:b/>
          <w:bCs/>
          <w:sz w:val="27"/>
          <w:szCs w:val="27"/>
        </w:rPr>
      </w:pPr>
    </w:p>
    <w:p w:rsidR="006C6225" w:rsidRPr="0003459B" w:rsidRDefault="006C6225" w:rsidP="00FB2506">
      <w:pPr>
        <w:spacing w:line="240" w:lineRule="auto"/>
        <w:contextualSpacing/>
        <w:jc w:val="center"/>
        <w:rPr>
          <w:rFonts w:ascii="Liberation Serif" w:eastAsia="Arial" w:hAnsi="Liberation Serif" w:cs="Times New Roman"/>
          <w:b/>
          <w:bCs/>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lastRenderedPageBreak/>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9.3. Требования к сохранению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6" w:name="sub_1206"/>
      <w:r w:rsidRPr="0003459B">
        <w:rPr>
          <w:rFonts w:ascii="Liberation Serif" w:eastAsia="Arial" w:hAnsi="Liberation Serif" w:cs="Times New Roman"/>
          <w:sz w:val="27"/>
          <w:szCs w:val="27"/>
        </w:rPr>
        <w:t>308</w:t>
      </w:r>
      <w:r w:rsidR="00242141" w:rsidRPr="0003459B">
        <w:rPr>
          <w:rFonts w:ascii="Liberation Serif" w:eastAsia="Arial" w:hAnsi="Liberation Serif" w:cs="Times New Roman"/>
          <w:sz w:val="27"/>
          <w:szCs w:val="27"/>
        </w:rPr>
        <w:t xml:space="preserve">. На территории </w:t>
      </w:r>
      <w:r w:rsidR="001D44E1" w:rsidRPr="0003459B">
        <w:rPr>
          <w:rFonts w:ascii="Liberation Serif" w:eastAsia="Arial" w:hAnsi="Liberation Serif" w:cs="Times New Roman"/>
          <w:bCs/>
          <w:sz w:val="27"/>
          <w:szCs w:val="27"/>
        </w:rPr>
        <w:t>городского округа Нижняя Салда</w:t>
      </w:r>
      <w:r w:rsidR="001D44E1"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все лица вправе свободно посещать сады, парки, скверы, бульвары и другие территории, занятые зелеными насаждениями.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7" w:name="sub_1207"/>
      <w:bookmarkEnd w:id="216"/>
      <w:r w:rsidRPr="0003459B">
        <w:rPr>
          <w:rFonts w:ascii="Liberation Serif" w:eastAsia="Arial" w:hAnsi="Liberation Serif" w:cs="Times New Roman"/>
          <w:sz w:val="27"/>
          <w:szCs w:val="27"/>
        </w:rPr>
        <w:t>309</w:t>
      </w:r>
      <w:r w:rsidR="00242141" w:rsidRPr="0003459B">
        <w:rPr>
          <w:rFonts w:ascii="Liberation Serif" w:eastAsia="Arial" w:hAnsi="Liberation Serif" w:cs="Times New Roman"/>
          <w:sz w:val="27"/>
          <w:szCs w:val="27"/>
        </w:rPr>
        <w:t>. На озелененных территориях запрещается:</w:t>
      </w:r>
    </w:p>
    <w:bookmarkEnd w:id="217"/>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самовольно сносить, пересаживать, реконструировать зеленые насаждения, обрезать деревья и кустарники, в том числе сухостойные, больные, аварийные деревья, без оформления соответствующего разрешения в порядке, установленном настоящими Правилами;</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разжигать костры;</w:t>
      </w:r>
    </w:p>
    <w:p w:rsidR="00242141" w:rsidRPr="0003459B" w:rsidRDefault="001D44E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разбивать палатки;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устраивать катание на лошадях на территориях парков, садов, скверов, бульваров;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добывать из деревьев сок, делать надрезы, надписи, приклеивать, прибивать или размещать иным способом на деревьях рекламу, объявления, номерные знаки, всякого рода указатели, провода, гамаки, качели, веревки;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осуществлять мойку автотранспортных средств;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пасти скот на газонах;</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 </w:t>
      </w:r>
      <w:r w:rsidR="00242141" w:rsidRPr="0003459B">
        <w:rPr>
          <w:rFonts w:ascii="Liberation Serif" w:eastAsia="Arial" w:hAnsi="Liberation Serif" w:cs="Times New Roman"/>
          <w:sz w:val="27"/>
          <w:szCs w:val="27"/>
        </w:rPr>
        <w:t>добывать плодородную землю, песок и производить другие раскопки;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9) </w:t>
      </w:r>
      <w:r w:rsidR="00242141" w:rsidRPr="0003459B">
        <w:rPr>
          <w:rFonts w:ascii="Liberation Serif" w:eastAsia="Arial" w:hAnsi="Liberation Serif" w:cs="Times New Roman"/>
          <w:sz w:val="27"/>
          <w:szCs w:val="27"/>
        </w:rPr>
        <w:t>производить разрытия для прокладки инженерных коммуникаций без разрешения на производство земляных работ;</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10) </w:t>
      </w:r>
      <w:r w:rsidR="00242141" w:rsidRPr="0003459B">
        <w:rPr>
          <w:rFonts w:ascii="Liberation Serif" w:eastAsia="Arial" w:hAnsi="Liberation Serif" w:cs="Times New Roman"/>
          <w:sz w:val="27"/>
          <w:szCs w:val="27"/>
        </w:rPr>
        <w:t>осуществлять строительство объектов временного или постоянного характера без оформления разрешительных документов.</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8" w:name="sub_1208"/>
      <w:r w:rsidRPr="0003459B">
        <w:rPr>
          <w:rFonts w:ascii="Liberation Serif" w:eastAsia="Arial" w:hAnsi="Liberation Serif" w:cs="Times New Roman"/>
          <w:sz w:val="27"/>
          <w:szCs w:val="27"/>
        </w:rPr>
        <w:t>310</w:t>
      </w:r>
      <w:r w:rsidR="00242141" w:rsidRPr="0003459B">
        <w:rPr>
          <w:rFonts w:ascii="Liberation Serif" w:eastAsia="Arial" w:hAnsi="Liberation Serif" w:cs="Times New Roman"/>
          <w:sz w:val="27"/>
          <w:szCs w:val="27"/>
        </w:rPr>
        <w:t>. При производстве работ по строительству, реконструкции, капитальному ремонту, ремонту объектов необходимо:</w:t>
      </w:r>
    </w:p>
    <w:bookmarkEnd w:id="218"/>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разработать в соответствии с требованиями действующего законодательства, в тех случаях, когда разработка проектной документации требуется действующим законодательством, проектную документацию на строительство, капитальный ремонт и реконструкцию объектов капитального строительства, линейных объектов и объектов озеленения;</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при разработке проектов строительства, реконструкции, капитального ремонта, ремонта сооружений и размещения коммуникаций руководствоваться принципом максимального сохранения существующих зеленых насаждений;</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в случае невозможности сохранения зеленых насаждений оформлять разрешительные документы на снос, пересадку зеленых насаждений в соответствии с настоящими Правилами;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ограждать деревья, находящиеся на территории строительства, сплошными щитами высотой 2 м, располагая их треугольником на расстоянии, составляющем не менее 0,5 м от ствола дерева, а также устраивать деревянный настил вокруг ограждающего треугольника радиусом 0,5 м;</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42141" w:rsidRPr="0003459B">
        <w:rPr>
          <w:rFonts w:ascii="Liberation Serif" w:eastAsia="Arial" w:hAnsi="Liberation Serif" w:cs="Times New Roman"/>
          <w:sz w:val="27"/>
          <w:szCs w:val="27"/>
        </w:rPr>
        <w:t>при производстве замощения и асфальтирования городских проездов, площадей, тротуаров и других территорий общего пользования оставлять вокруг дерева свободное пространство размером не менее 2 кв. м с последующей установкой приствольной решетки или бортового камня вокруг приствольной лунки;</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42141" w:rsidRPr="0003459B">
        <w:rPr>
          <w:rFonts w:ascii="Liberation Serif" w:eastAsia="Arial" w:hAnsi="Liberation Serif" w:cs="Times New Roman"/>
          <w:sz w:val="27"/>
          <w:szCs w:val="27"/>
        </w:rPr>
        <w:t xml:space="preserve">при прокладке инженерных сетей производить выкапывание траншей от ствола дерева: при толщине ствола 15 см - на расстоянии не менее 2 м, при толщине ствола более 15 см - не менее 3 м, от кустарников - не менее 1,5 м; подъездные пути </w:t>
      </w:r>
      <w:r w:rsidR="00242141" w:rsidRPr="0003459B">
        <w:rPr>
          <w:rFonts w:ascii="Liberation Serif" w:eastAsia="Arial" w:hAnsi="Liberation Serif" w:cs="Times New Roman"/>
          <w:sz w:val="27"/>
          <w:szCs w:val="27"/>
        </w:rPr>
        <w:lastRenderedPageBreak/>
        <w:t>и места установки подъемных кранов располагать вне зоны зеленых насаждений и не нарушать установленные ограждения деревьев и кустарников;</w:t>
      </w:r>
    </w:p>
    <w:p w:rsidR="00242141" w:rsidRPr="0003459B" w:rsidRDefault="00240AA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242141" w:rsidRPr="0003459B">
        <w:rPr>
          <w:rFonts w:ascii="Liberation Serif" w:eastAsia="Arial" w:hAnsi="Liberation Serif" w:cs="Times New Roman"/>
          <w:sz w:val="27"/>
          <w:szCs w:val="27"/>
        </w:rPr>
        <w:t>сохранять верхний растительный грунт на всех участках нового строительства, обеспечивать его снятие и буртование.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9.4. Требования к оформлению разрешительных документов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на снос, пересадку, реконструкцию зеленых насаждений. </w:t>
      </w:r>
      <w:r>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Ответственность за незаконный снос, повреждение зеленых насаждений</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19" w:name="sub_1209"/>
      <w:r w:rsidRPr="0003459B">
        <w:rPr>
          <w:rFonts w:ascii="Liberation Serif" w:eastAsia="Arial" w:hAnsi="Liberation Serif" w:cs="Times New Roman"/>
          <w:sz w:val="27"/>
          <w:szCs w:val="27"/>
        </w:rPr>
        <w:t>311</w:t>
      </w:r>
      <w:r w:rsidR="00242141" w:rsidRPr="0003459B">
        <w:rPr>
          <w:rFonts w:ascii="Liberation Serif" w:eastAsia="Arial" w:hAnsi="Liberation Serif" w:cs="Times New Roman"/>
          <w:sz w:val="27"/>
          <w:szCs w:val="27"/>
        </w:rPr>
        <w:t>. Разрешительным документом на снос зеленых насаждений является разрешение на право вырубки зеленых насаждений.</w:t>
      </w:r>
    </w:p>
    <w:bookmarkEnd w:id="219"/>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312</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реконструкция зеленых насаждений, связанные с застройкой территорий, размещением коммуникаций, строительством линий электропередачи и других объектов, производятся на основании постановления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D97119"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313</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Снос, пересадка зеленых насаждений внутри жилых кварталов, связанные с жалобами жильцов, авариями на сетях инженерно-технического обеспечения и их плановым ремонтом, производятся на основании распоряжения главы администрации </w:t>
      </w:r>
      <w:r w:rsidR="00240AA3" w:rsidRPr="0003459B">
        <w:rPr>
          <w:rFonts w:ascii="Liberation Serif" w:eastAsia="Arial" w:hAnsi="Liberation Serif" w:cs="Times New Roman"/>
          <w:bCs/>
          <w:sz w:val="27"/>
          <w:szCs w:val="27"/>
        </w:rPr>
        <w:t>городского округа Нижняя Салда</w:t>
      </w:r>
      <w:r w:rsidR="00240AA3"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после оплаты восстановительной стоимости за вынужденный снос, пересадку зеленых насаждений, зачисляемой в бюджет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в соответствии с бюджетным законодательством, за исключением случаев, установленных в </w:t>
      </w:r>
      <w:hyperlink w:anchor="sub_1212" w:history="1">
        <w:r w:rsidR="00242141" w:rsidRPr="0003459B">
          <w:rPr>
            <w:rStyle w:val="ab"/>
            <w:rFonts w:ascii="Liberation Serif" w:eastAsia="Arial" w:hAnsi="Liberation Serif" w:cs="Times New Roman"/>
            <w:color w:val="auto"/>
            <w:sz w:val="27"/>
            <w:szCs w:val="27"/>
            <w:u w:val="none"/>
          </w:rPr>
          <w:t xml:space="preserve">пункте </w:t>
        </w:r>
        <w:r w:rsidR="005461BB" w:rsidRPr="0003459B">
          <w:rPr>
            <w:rStyle w:val="ab"/>
            <w:rFonts w:ascii="Liberation Serif" w:eastAsia="Arial" w:hAnsi="Liberation Serif" w:cs="Times New Roman"/>
            <w:color w:val="auto"/>
            <w:sz w:val="27"/>
            <w:szCs w:val="27"/>
            <w:u w:val="none"/>
          </w:rPr>
          <w:t>316</w:t>
        </w:r>
      </w:hyperlink>
      <w:r w:rsidR="00242141" w:rsidRPr="0003459B">
        <w:rPr>
          <w:rFonts w:ascii="Liberation Serif" w:eastAsia="Arial" w:hAnsi="Liberation Serif" w:cs="Times New Roman"/>
          <w:sz w:val="27"/>
          <w:szCs w:val="27"/>
        </w:rPr>
        <w:t xml:space="preserve"> настоящих Правил.</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0" w:name="sub_1210"/>
      <w:r w:rsidRPr="0003459B">
        <w:rPr>
          <w:rFonts w:ascii="Liberation Serif" w:eastAsia="Arial" w:hAnsi="Liberation Serif" w:cs="Times New Roman"/>
          <w:sz w:val="27"/>
          <w:szCs w:val="27"/>
        </w:rPr>
        <w:t>314</w:t>
      </w:r>
      <w:r w:rsidR="00242141" w:rsidRPr="0003459B">
        <w:rPr>
          <w:rFonts w:ascii="Liberation Serif" w:eastAsia="Arial" w:hAnsi="Liberation Serif" w:cs="Times New Roman"/>
          <w:sz w:val="27"/>
          <w:szCs w:val="27"/>
        </w:rPr>
        <w:t xml:space="preserve">. Порядок и сроки подготовки разрешительных документов на снос, пересадку, реконструкцию зеленых насаждений устанавливаются правовым актом Администрации </w:t>
      </w:r>
      <w:r w:rsidR="00240AA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1" w:name="sub_1211"/>
      <w:bookmarkEnd w:id="220"/>
      <w:r w:rsidRPr="0003459B">
        <w:rPr>
          <w:rFonts w:ascii="Liberation Serif" w:eastAsia="Arial" w:hAnsi="Liberation Serif" w:cs="Times New Roman"/>
          <w:sz w:val="27"/>
          <w:szCs w:val="27"/>
        </w:rPr>
        <w:t>315</w:t>
      </w:r>
      <w:r w:rsidR="00242141" w:rsidRPr="0003459B">
        <w:rPr>
          <w:rFonts w:ascii="Liberation Serif" w:eastAsia="Arial" w:hAnsi="Liberation Serif" w:cs="Times New Roman"/>
          <w:sz w:val="27"/>
          <w:szCs w:val="27"/>
        </w:rPr>
        <w:t>. При ликвидации аварийных и иных чрезвычайных ситуаций в охранных зонах сетей инженерно-технического обеспечения, требующих безотлагательного проведения ремонтных работ, снос зеленых насаждений допускается без предварительного оформления разрешительных документов с последующим их оформлением в пятидневный срок после сноса.</w:t>
      </w:r>
    </w:p>
    <w:bookmarkEnd w:id="221"/>
    <w:p w:rsidR="00185B54" w:rsidRPr="0003459B" w:rsidRDefault="00185B54"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9.5. Порядок определения восстановительной стоимости зеленых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насаждений. Выполнение восстановительного озеленения</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2" w:name="sub_1212"/>
      <w:r w:rsidRPr="0003459B">
        <w:rPr>
          <w:rFonts w:ascii="Liberation Serif" w:eastAsia="Arial" w:hAnsi="Liberation Serif" w:cs="Times New Roman"/>
          <w:sz w:val="27"/>
          <w:szCs w:val="27"/>
        </w:rPr>
        <w:t>316</w:t>
      </w:r>
      <w:r w:rsidR="00242141" w:rsidRPr="0003459B">
        <w:rPr>
          <w:rFonts w:ascii="Liberation Serif" w:eastAsia="Arial" w:hAnsi="Liberation Serif" w:cs="Times New Roman"/>
          <w:sz w:val="27"/>
          <w:szCs w:val="27"/>
        </w:rPr>
        <w:t>. Восстановительная стоимость зеленых насаждений не взимается:</w:t>
      </w:r>
    </w:p>
    <w:bookmarkEnd w:id="222"/>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 xml:space="preserve">при проведении работ по строительству, реконструкции, ремонту и благоустройству объектов, выполняемых за счет средств бюджета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при реконструкции зеленых насаждений; при проведении работ по уходу за зелеными насаждениями (обрезка, снос усохших, имеющих структурные изъяны (с наличием трещин, дупел, </w:t>
      </w:r>
      <w:proofErr w:type="spellStart"/>
      <w:r w:rsidR="00242141" w:rsidRPr="0003459B">
        <w:rPr>
          <w:rFonts w:ascii="Liberation Serif" w:eastAsia="Arial" w:hAnsi="Liberation Serif" w:cs="Times New Roman"/>
          <w:sz w:val="27"/>
          <w:szCs w:val="27"/>
        </w:rPr>
        <w:t>гнилей</w:t>
      </w:r>
      <w:proofErr w:type="spellEnd"/>
      <w:r w:rsidR="00242141" w:rsidRPr="0003459B">
        <w:rPr>
          <w:rFonts w:ascii="Liberation Serif" w:eastAsia="Arial" w:hAnsi="Liberation Serif" w:cs="Times New Roman"/>
          <w:sz w:val="27"/>
          <w:szCs w:val="27"/>
        </w:rPr>
        <w:t>, обрывом корней, опасным наклоном), способные привести к падению всего дерева или его части);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 xml:space="preserve">при проведении работ по обеспечению нормальной видимости технических средств регулирования дорожного движения, безопасности движения </w:t>
      </w:r>
      <w:r w:rsidR="00242141" w:rsidRPr="0003459B">
        <w:rPr>
          <w:rFonts w:ascii="Liberation Serif" w:eastAsia="Arial" w:hAnsi="Liberation Serif" w:cs="Times New Roman"/>
          <w:sz w:val="27"/>
          <w:szCs w:val="27"/>
        </w:rPr>
        <w:lastRenderedPageBreak/>
        <w:t>транспорта и пешеходов; при разрушении корневой системой деревьев фундаментов зданий, асфальтовых покрытий тротуаров и проезжей части дорог;</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при производстве работ по обслуживанию и ремонту сетей инженерно-технического обеспечения, расположенных в границах охранных зон сетей инженерно-технического обеспечения.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3" w:name="sub_1213"/>
      <w:r w:rsidRPr="0003459B">
        <w:rPr>
          <w:rFonts w:ascii="Liberation Serif" w:eastAsia="Arial" w:hAnsi="Liberation Serif" w:cs="Times New Roman"/>
          <w:sz w:val="27"/>
          <w:szCs w:val="27"/>
        </w:rPr>
        <w:t>317</w:t>
      </w:r>
      <w:r w:rsidR="00242141" w:rsidRPr="0003459B">
        <w:rPr>
          <w:rFonts w:ascii="Liberation Serif" w:eastAsia="Arial" w:hAnsi="Liberation Serif" w:cs="Times New Roman"/>
          <w:sz w:val="27"/>
          <w:szCs w:val="27"/>
        </w:rPr>
        <w:t>. Оценка восстановительной стоимости зеленых насаждений проводится методом полного учета всех видов затрат, связанных с созданием, содержанием, сохранением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4" w:name="sub_1214"/>
      <w:bookmarkEnd w:id="223"/>
      <w:r w:rsidRPr="0003459B">
        <w:rPr>
          <w:rFonts w:ascii="Liberation Serif" w:eastAsia="Arial" w:hAnsi="Liberation Serif" w:cs="Times New Roman"/>
          <w:sz w:val="27"/>
          <w:szCs w:val="27"/>
        </w:rPr>
        <w:t>318</w:t>
      </w:r>
      <w:r w:rsidR="00242141" w:rsidRPr="0003459B">
        <w:rPr>
          <w:rFonts w:ascii="Liberation Serif" w:eastAsia="Arial" w:hAnsi="Liberation Serif" w:cs="Times New Roman"/>
          <w:sz w:val="27"/>
          <w:szCs w:val="27"/>
        </w:rPr>
        <w:t>. Для расчета восстановительной стоимости основных типов городских зеленых насаждений применяется следующая классификация зеленых насаждений:</w:t>
      </w:r>
    </w:p>
    <w:bookmarkEnd w:id="224"/>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деревья;</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кустарники;</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травяной покров (газоны и естественная травяная растительность);</w:t>
      </w:r>
    </w:p>
    <w:p w:rsidR="00242141" w:rsidRPr="0003459B" w:rsidRDefault="000E3722"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42141" w:rsidRPr="0003459B">
        <w:rPr>
          <w:rFonts w:ascii="Liberation Serif" w:eastAsia="Arial" w:hAnsi="Liberation Serif" w:cs="Times New Roman"/>
          <w:sz w:val="27"/>
          <w:szCs w:val="27"/>
        </w:rPr>
        <w:t>цветники.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319</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Деревья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320</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дерево имеет несколько стволов, то при расчете восстановительной стоимости учитывается один ствол с наибольшим диаметром.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321</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Если второстепенный ствол на высоте 1,3 м достиг в диаметре 8 см и растет на расстоянии более 0,5 м от основного ствола, то данный ствол считается за отдельное дерево.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322</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Кустарники в группах подсчитываются поштучно.</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323</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пяти единицам и однорядной - трем единицам.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324</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100 кв. м зарослей приравниваются к семи деревьям.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325</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Количество цветников, газонов и естественной травяной растительности определяется исходя из занимаемой ими площади.</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326</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За напочвенный покров, представленный рудеральной (сорной, придорожной) растительностью, восстановительная стоимость за снос зеленых насаждений не взимается.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5" w:name="sub_1215"/>
      <w:r w:rsidRPr="0003459B">
        <w:rPr>
          <w:rFonts w:ascii="Liberation Serif" w:eastAsia="Arial" w:hAnsi="Liberation Serif" w:cs="Times New Roman"/>
          <w:sz w:val="27"/>
          <w:szCs w:val="27"/>
        </w:rPr>
        <w:t>327</w:t>
      </w:r>
      <w:r w:rsidR="00242141" w:rsidRPr="0003459B">
        <w:rPr>
          <w:rFonts w:ascii="Liberation Serif" w:eastAsia="Arial" w:hAnsi="Liberation Serif" w:cs="Times New Roman"/>
          <w:sz w:val="27"/>
          <w:szCs w:val="27"/>
        </w:rPr>
        <w:t>. Восстановительная стоимость за снос зеленых насаждений (для одного дерева или кустарника) рассчитывается по формуле:</w:t>
      </w:r>
    </w:p>
    <w:bookmarkEnd w:id="225"/>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664970" cy="259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97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дерева или кустарника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посадки одного дерева или кустарника с учетом стоимости посадочного материала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 - стоимость годового ухода за деревом или кустарником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А - количество лет восстановительного периода, учитываемого при расчете компенсации за вырубаемые зеленые насаждения (для хвойных деревьев - 10 лет, для лиственных деревьев - семь лет, для кустарников - три года);</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Восстановительная стоимость за снос газонов или цветников (за 100 кв. м) рассчитывается по формуле: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1371600" cy="2590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259080"/>
                    </a:xfrm>
                    <a:prstGeom prst="rect">
                      <a:avLst/>
                    </a:prstGeom>
                    <a:noFill/>
                    <a:ln>
                      <a:noFill/>
                    </a:ln>
                  </pic:spPr>
                </pic:pic>
              </a:graphicData>
            </a:graphic>
          </wp:inline>
        </w:drawing>
      </w:r>
      <w:r w:rsidRPr="0003459B">
        <w:rPr>
          <w:rFonts w:ascii="Liberation Serif" w:eastAsia="Arial" w:hAnsi="Liberation Serif" w:cs="Times New Roman"/>
          <w:sz w:val="27"/>
          <w:szCs w:val="27"/>
        </w:rPr>
        <w:t>, где:</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41300" cy="233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восстановительная стоимость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59080" cy="233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стоимость устройства газона или цветника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 - стоимость годового ухода за газоном или цветником (в рублях);</w:t>
      </w:r>
    </w:p>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noProof/>
          <w:sz w:val="27"/>
          <w:szCs w:val="27"/>
          <w:lang w:eastAsia="ru-RU"/>
        </w:rPr>
        <w:drawing>
          <wp:inline distT="0" distB="0" distL="0" distR="0">
            <wp:extent cx="284480" cy="233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Pr="0003459B">
        <w:rPr>
          <w:rFonts w:ascii="Liberation Serif" w:eastAsia="Arial" w:hAnsi="Liberation Serif" w:cs="Times New Roman"/>
          <w:sz w:val="27"/>
          <w:szCs w:val="27"/>
        </w:rPr>
        <w:t xml:space="preserve"> - индекс перевода базисных цен в текущий уровень цен.</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328</w:t>
      </w:r>
      <w:r w:rsidR="000E3722" w:rsidRPr="0003459B">
        <w:rPr>
          <w:rFonts w:ascii="Liberation Serif" w:eastAsia="Arial" w:hAnsi="Liberation Serif" w:cs="Times New Roman"/>
          <w:sz w:val="27"/>
          <w:szCs w:val="27"/>
        </w:rPr>
        <w:t xml:space="preserve">. </w:t>
      </w:r>
      <w:r w:rsidR="00242141" w:rsidRPr="0003459B">
        <w:rPr>
          <w:rFonts w:ascii="Liberation Serif" w:eastAsia="Arial" w:hAnsi="Liberation Serif" w:cs="Times New Roman"/>
          <w:sz w:val="27"/>
          <w:szCs w:val="27"/>
        </w:rPr>
        <w:t xml:space="preserve">Нормативы восстановительной стоимости зеленых насаждений представлены в </w:t>
      </w:r>
      <w:hyperlink w:anchor="sub_10200" w:history="1">
        <w:r w:rsidR="00242141" w:rsidRPr="0003459B">
          <w:rPr>
            <w:rStyle w:val="ab"/>
            <w:rFonts w:ascii="Liberation Serif" w:eastAsia="Arial" w:hAnsi="Liberation Serif" w:cs="Times New Roman"/>
            <w:color w:val="auto"/>
            <w:sz w:val="27"/>
            <w:szCs w:val="27"/>
            <w:u w:val="none"/>
          </w:rPr>
          <w:t xml:space="preserve">Приложении </w:t>
        </w:r>
      </w:hyperlink>
      <w:r w:rsidR="00EA2FE8" w:rsidRPr="0003459B">
        <w:rPr>
          <w:rStyle w:val="ab"/>
          <w:rFonts w:ascii="Liberation Serif" w:eastAsia="Arial" w:hAnsi="Liberation Serif" w:cs="Times New Roman"/>
          <w:color w:val="auto"/>
          <w:sz w:val="27"/>
          <w:szCs w:val="27"/>
          <w:u w:val="none"/>
        </w:rPr>
        <w:t>№ 5</w:t>
      </w:r>
      <w:r w:rsidR="00242141" w:rsidRPr="0003459B">
        <w:rPr>
          <w:rFonts w:ascii="Liberation Serif" w:eastAsia="Arial" w:hAnsi="Liberation Serif" w:cs="Times New Roman"/>
          <w:sz w:val="27"/>
          <w:szCs w:val="27"/>
        </w:rPr>
        <w:t xml:space="preserve"> к настоящим Правилам.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6" w:name="sub_1216"/>
      <w:r w:rsidRPr="0003459B">
        <w:rPr>
          <w:rFonts w:ascii="Liberation Serif" w:eastAsia="Arial" w:hAnsi="Liberation Serif" w:cs="Times New Roman"/>
          <w:sz w:val="27"/>
          <w:szCs w:val="27"/>
        </w:rPr>
        <w:t>329</w:t>
      </w:r>
      <w:r w:rsidR="00242141" w:rsidRPr="0003459B">
        <w:rPr>
          <w:rFonts w:ascii="Liberation Serif" w:eastAsia="Arial" w:hAnsi="Liberation Serif" w:cs="Times New Roman"/>
          <w:sz w:val="27"/>
          <w:szCs w:val="27"/>
        </w:rPr>
        <w:t xml:space="preserve">. Восстановительная стоимость за снос древесно-кустарниковой растительности естественного происхождения, не имеющей статуса городских лесов, определяется в соответствии со ставками </w:t>
      </w:r>
      <w:hyperlink r:id="rId30" w:history="1">
        <w:r w:rsidR="00242141" w:rsidRPr="0003459B">
          <w:rPr>
            <w:rStyle w:val="ab"/>
            <w:rFonts w:ascii="Liberation Serif" w:eastAsia="Arial" w:hAnsi="Liberation Serif" w:cs="Times New Roman"/>
            <w:color w:val="auto"/>
            <w:sz w:val="27"/>
            <w:szCs w:val="27"/>
            <w:u w:val="none"/>
          </w:rPr>
          <w:t>Таблицы 1</w:t>
        </w:r>
      </w:hyperlink>
      <w:r w:rsidR="00242141" w:rsidRPr="0003459B">
        <w:rPr>
          <w:rFonts w:ascii="Liberation Serif" w:eastAsia="Arial" w:hAnsi="Liberation Serif" w:cs="Times New Roman"/>
          <w:sz w:val="27"/>
          <w:szCs w:val="27"/>
        </w:rPr>
        <w:t xml:space="preserve"> Ставок платы за единицу объема лесных ресурсов и ставок платы за единицу площади лесного участка, находящегося в федеральной собственности, утвержденных </w:t>
      </w:r>
      <w:hyperlink r:id="rId31"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22 мая 2007 года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310 </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E3722"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7" w:name="sub_1217"/>
      <w:bookmarkEnd w:id="226"/>
      <w:r w:rsidRPr="0003459B">
        <w:rPr>
          <w:rFonts w:ascii="Liberation Serif" w:eastAsia="Arial" w:hAnsi="Liberation Serif" w:cs="Times New Roman"/>
          <w:sz w:val="27"/>
          <w:szCs w:val="27"/>
        </w:rPr>
        <w:t>330</w:t>
      </w:r>
      <w:r w:rsidR="00242141" w:rsidRPr="0003459B">
        <w:rPr>
          <w:rFonts w:ascii="Liberation Serif" w:eastAsia="Arial" w:hAnsi="Liberation Serif" w:cs="Times New Roman"/>
          <w:sz w:val="27"/>
          <w:szCs w:val="27"/>
        </w:rPr>
        <w:t>. Восстановительная стоимость за пересадку зеленых насаждений составляет 50 процентов от восстановительной стоимости за снос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8" w:name="sub_1218"/>
      <w:bookmarkEnd w:id="227"/>
      <w:r w:rsidRPr="0003459B">
        <w:rPr>
          <w:rFonts w:ascii="Liberation Serif" w:eastAsia="Arial" w:hAnsi="Liberation Serif" w:cs="Times New Roman"/>
          <w:sz w:val="27"/>
          <w:szCs w:val="27"/>
        </w:rPr>
        <w:t>331</w:t>
      </w:r>
      <w:r w:rsidR="00242141" w:rsidRPr="0003459B">
        <w:rPr>
          <w:rFonts w:ascii="Liberation Serif" w:eastAsia="Arial" w:hAnsi="Liberation Serif" w:cs="Times New Roman"/>
          <w:sz w:val="27"/>
          <w:szCs w:val="27"/>
        </w:rPr>
        <w:t xml:space="preserve">. Оплата восстановительной стоимости за снос, пересадку зеленых насаждений не освобождает заявителя в случаях, указанных в </w:t>
      </w:r>
      <w:hyperlink w:anchor="sub_1219" w:history="1">
        <w:r w:rsidR="00242141" w:rsidRPr="0003459B">
          <w:rPr>
            <w:rStyle w:val="ab"/>
            <w:rFonts w:ascii="Liberation Serif" w:eastAsia="Arial" w:hAnsi="Liberation Serif" w:cs="Times New Roman"/>
            <w:color w:val="auto"/>
            <w:sz w:val="27"/>
            <w:szCs w:val="27"/>
            <w:u w:val="none"/>
          </w:rPr>
          <w:t>пункте 2</w:t>
        </w:r>
        <w:r w:rsidR="000E3722" w:rsidRPr="0003459B">
          <w:rPr>
            <w:rStyle w:val="ab"/>
            <w:rFonts w:ascii="Liberation Serif" w:eastAsia="Arial" w:hAnsi="Liberation Serif" w:cs="Times New Roman"/>
            <w:color w:val="auto"/>
            <w:sz w:val="27"/>
            <w:szCs w:val="27"/>
            <w:u w:val="none"/>
          </w:rPr>
          <w:t>88</w:t>
        </w:r>
      </w:hyperlink>
      <w:r w:rsidR="00242141" w:rsidRPr="0003459B">
        <w:rPr>
          <w:rFonts w:ascii="Liberation Serif" w:eastAsia="Arial" w:hAnsi="Liberation Serif" w:cs="Times New Roman"/>
          <w:sz w:val="27"/>
          <w:szCs w:val="27"/>
        </w:rPr>
        <w:t xml:space="preserve"> настоящих Правил, от выполнения восстановительного озеленения.</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29" w:name="sub_1219"/>
      <w:bookmarkEnd w:id="228"/>
      <w:r w:rsidRPr="0003459B">
        <w:rPr>
          <w:rFonts w:ascii="Liberation Serif" w:eastAsia="Arial" w:hAnsi="Liberation Serif" w:cs="Times New Roman"/>
          <w:sz w:val="27"/>
          <w:szCs w:val="27"/>
        </w:rPr>
        <w:t>332</w:t>
      </w:r>
      <w:r w:rsidR="00242141" w:rsidRPr="0003459B">
        <w:rPr>
          <w:rFonts w:ascii="Liberation Serif" w:eastAsia="Arial" w:hAnsi="Liberation Serif" w:cs="Times New Roman"/>
          <w:sz w:val="27"/>
          <w:szCs w:val="27"/>
        </w:rPr>
        <w:t xml:space="preserve">. Восстановительное озеленение производится заявителем: при осуществлении строительства, реконструкции, капитального ремонта объектов капитального строительства, линий электропередачи, сетей инженерно-технического обеспечения в соответствии с проектной документацией; при проведении работ по строительству, реконструкции, ремонту и благоустройству объектов, выполняемых за счет средств бюджета </w:t>
      </w:r>
      <w:r w:rsidR="000E3722"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средств бюджета Свердловской области; при сносе больных, усохших и отслуживших свой срок зеленых насаждений.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0" w:name="sub_1220"/>
      <w:bookmarkEnd w:id="229"/>
      <w:r w:rsidRPr="0003459B">
        <w:rPr>
          <w:rFonts w:ascii="Liberation Serif" w:eastAsia="Arial" w:hAnsi="Liberation Serif" w:cs="Times New Roman"/>
          <w:sz w:val="27"/>
          <w:szCs w:val="27"/>
        </w:rPr>
        <w:t>333</w:t>
      </w:r>
      <w:r w:rsidR="00242141" w:rsidRPr="0003459B">
        <w:rPr>
          <w:rFonts w:ascii="Liberation Serif" w:eastAsia="Arial" w:hAnsi="Liberation Serif" w:cs="Times New Roman"/>
          <w:sz w:val="27"/>
          <w:szCs w:val="27"/>
        </w:rPr>
        <w:t>. Снос, пересадка, реконструкция зеленых насаждений и восстановительное озеленение производится за счет собственных средств заявителя силами специализированных организаций.</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1" w:name="sub_1221"/>
      <w:bookmarkEnd w:id="230"/>
      <w:r w:rsidRPr="0003459B">
        <w:rPr>
          <w:rFonts w:ascii="Liberation Serif" w:eastAsia="Arial" w:hAnsi="Liberation Serif" w:cs="Times New Roman"/>
          <w:sz w:val="27"/>
          <w:szCs w:val="27"/>
        </w:rPr>
        <w:t>334</w:t>
      </w:r>
      <w:r w:rsidR="00242141" w:rsidRPr="0003459B">
        <w:rPr>
          <w:rFonts w:ascii="Liberation Serif" w:eastAsia="Arial" w:hAnsi="Liberation Serif" w:cs="Times New Roman"/>
          <w:sz w:val="27"/>
          <w:szCs w:val="27"/>
        </w:rPr>
        <w:t>. Восстановительное озеленение производится с учетом следующих требований:</w:t>
      </w:r>
    </w:p>
    <w:bookmarkEnd w:id="231"/>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42141" w:rsidRPr="0003459B">
        <w:rPr>
          <w:rFonts w:ascii="Liberation Serif" w:eastAsia="Arial" w:hAnsi="Liberation Serif" w:cs="Times New Roman"/>
          <w:sz w:val="27"/>
          <w:szCs w:val="27"/>
        </w:rPr>
        <w:t>видовой состав высаживаемых зеленых насаждений подлежит улучшению;</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42141" w:rsidRPr="0003459B">
        <w:rPr>
          <w:rFonts w:ascii="Liberation Serif" w:eastAsia="Arial" w:hAnsi="Liberation Serif" w:cs="Times New Roman"/>
          <w:sz w:val="27"/>
          <w:szCs w:val="27"/>
        </w:rPr>
        <w:t xml:space="preserve">восстановительное озеленение производится согласно проекту благоустройства (озеленения) в составе проектной документации на объектах строительства, реконструкции либо на территории </w:t>
      </w:r>
      <w:r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где осуществлен снос, определяемой в соответствии с утвержденной градостроительной документацией;</w:t>
      </w:r>
    </w:p>
    <w:p w:rsidR="00242141" w:rsidRPr="0003459B" w:rsidRDefault="00570D03" w:rsidP="00242141">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42141" w:rsidRPr="0003459B">
        <w:rPr>
          <w:rFonts w:ascii="Liberation Serif" w:eastAsia="Arial" w:hAnsi="Liberation Serif" w:cs="Times New Roman"/>
          <w:sz w:val="27"/>
          <w:szCs w:val="27"/>
        </w:rPr>
        <w:t xml:space="preserve">при сносе, пересадке древесно-кустарниковой растительности естественного происхождения, не имеющей статуса городских лесов, единицей измерения является площадь, а восстановительное озеленение осуществляется </w:t>
      </w:r>
      <w:r w:rsidR="00242141" w:rsidRPr="0003459B">
        <w:rPr>
          <w:rFonts w:ascii="Liberation Serif" w:eastAsia="Arial" w:hAnsi="Liberation Serif" w:cs="Times New Roman"/>
          <w:sz w:val="27"/>
          <w:szCs w:val="27"/>
        </w:rPr>
        <w:lastRenderedPageBreak/>
        <w:t xml:space="preserve">путем посадки лесных культур в количестве в соответствии с </w:t>
      </w:r>
      <w:hyperlink r:id="rId32" w:history="1">
        <w:r w:rsidR="00242141" w:rsidRPr="0003459B">
          <w:rPr>
            <w:rStyle w:val="ab"/>
            <w:rFonts w:ascii="Liberation Serif" w:eastAsia="Arial" w:hAnsi="Liberation Serif" w:cs="Times New Roman"/>
            <w:color w:val="auto"/>
            <w:sz w:val="27"/>
            <w:szCs w:val="27"/>
            <w:u w:val="none"/>
          </w:rPr>
          <w:t>Приложением 8</w:t>
        </w:r>
      </w:hyperlink>
      <w:r w:rsidR="00242141" w:rsidRPr="0003459B">
        <w:rPr>
          <w:rFonts w:ascii="Liberation Serif" w:eastAsia="Arial" w:hAnsi="Liberation Serif" w:cs="Times New Roman"/>
          <w:sz w:val="27"/>
          <w:szCs w:val="27"/>
        </w:rPr>
        <w:t xml:space="preserve"> к </w:t>
      </w:r>
      <w:hyperlink r:id="rId33" w:history="1">
        <w:r w:rsidR="00242141" w:rsidRPr="0003459B">
          <w:rPr>
            <w:rStyle w:val="ab"/>
            <w:rFonts w:ascii="Liberation Serif" w:eastAsia="Arial" w:hAnsi="Liberation Serif" w:cs="Times New Roman"/>
            <w:color w:val="auto"/>
            <w:sz w:val="27"/>
            <w:szCs w:val="27"/>
            <w:u w:val="none"/>
          </w:rPr>
          <w:t>Правилам</w:t>
        </w:r>
      </w:hyperlink>
      <w:r w:rsidR="00242141" w:rsidRPr="0003459B">
        <w:rPr>
          <w:rFonts w:ascii="Liberation Serif" w:eastAsia="Arial" w:hAnsi="Liberation Serif" w:cs="Times New Roman"/>
          <w:sz w:val="27"/>
          <w:szCs w:val="27"/>
        </w:rPr>
        <w:t xml:space="preserve"> </w:t>
      </w:r>
      <w:proofErr w:type="spellStart"/>
      <w:r w:rsidR="00242141" w:rsidRPr="0003459B">
        <w:rPr>
          <w:rFonts w:ascii="Liberation Serif" w:eastAsia="Arial" w:hAnsi="Liberation Serif" w:cs="Times New Roman"/>
          <w:sz w:val="27"/>
          <w:szCs w:val="27"/>
        </w:rPr>
        <w:t>лесовосстановления</w:t>
      </w:r>
      <w:proofErr w:type="spellEnd"/>
      <w:r w:rsidR="00242141" w:rsidRPr="0003459B">
        <w:rPr>
          <w:rFonts w:ascii="Liberation Serif" w:eastAsia="Arial" w:hAnsi="Liberation Serif" w:cs="Times New Roman"/>
          <w:sz w:val="27"/>
          <w:szCs w:val="27"/>
        </w:rPr>
        <w:t xml:space="preserve">, утвержденным </w:t>
      </w:r>
      <w:hyperlink r:id="rId34" w:history="1">
        <w:r w:rsidR="00242141" w:rsidRPr="0003459B">
          <w:rPr>
            <w:rStyle w:val="ab"/>
            <w:rFonts w:ascii="Liberation Serif" w:eastAsia="Arial" w:hAnsi="Liberation Serif" w:cs="Times New Roman"/>
            <w:color w:val="auto"/>
            <w:sz w:val="27"/>
            <w:szCs w:val="27"/>
            <w:u w:val="none"/>
          </w:rPr>
          <w:t>Приказом</w:t>
        </w:r>
      </w:hyperlink>
      <w:r w:rsidR="00242141" w:rsidRPr="0003459B">
        <w:rPr>
          <w:rFonts w:ascii="Liberation Serif" w:eastAsia="Arial" w:hAnsi="Liberation Serif" w:cs="Times New Roman"/>
          <w:sz w:val="27"/>
          <w:szCs w:val="27"/>
        </w:rPr>
        <w:t xml:space="preserve"> Министерства природных ресурсов и экологии Российской Федерации</w:t>
      </w:r>
      <w:r w:rsidR="00EA50F5" w:rsidRPr="0003459B">
        <w:rPr>
          <w:rFonts w:ascii="Liberation Serif" w:hAnsi="Liberation Serif"/>
          <w:color w:val="22272F"/>
          <w:sz w:val="28"/>
          <w:szCs w:val="28"/>
          <w:shd w:val="clear" w:color="auto" w:fill="FFFFFF"/>
        </w:rPr>
        <w:t xml:space="preserve"> </w:t>
      </w:r>
      <w:r w:rsidR="00EA50F5" w:rsidRPr="0003459B">
        <w:rPr>
          <w:rFonts w:ascii="Liberation Serif" w:eastAsia="Arial" w:hAnsi="Liberation Serif" w:cs="Times New Roman"/>
          <w:sz w:val="27"/>
          <w:szCs w:val="27"/>
        </w:rPr>
        <w:t>от 29 декабря 2021 г. № 1024</w:t>
      </w:r>
      <w:r w:rsidR="00EA50F5" w:rsidRPr="0003459B">
        <w:rPr>
          <w:rFonts w:ascii="Liberation Serif" w:eastAsia="Arial" w:hAnsi="Liberation Serif" w:cs="Times New Roman"/>
          <w:sz w:val="27"/>
          <w:szCs w:val="27"/>
        </w:rPr>
        <w:br/>
        <w:t xml:space="preserve">«Об утверждении Правил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формы, состава, порядка согласования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 xml:space="preserve">, оснований для отказа в его согласовании, а также требований к формату в электронной форме проекта </w:t>
      </w:r>
      <w:proofErr w:type="spellStart"/>
      <w:r w:rsidR="00EA50F5" w:rsidRPr="0003459B">
        <w:rPr>
          <w:rFonts w:ascii="Liberation Serif" w:eastAsia="Arial" w:hAnsi="Liberation Serif" w:cs="Times New Roman"/>
          <w:sz w:val="27"/>
          <w:szCs w:val="27"/>
        </w:rPr>
        <w:t>лесовосстановления</w:t>
      </w:r>
      <w:proofErr w:type="spellEnd"/>
      <w:r w:rsidR="00EA50F5"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2" w:name="sub_1222"/>
      <w:r w:rsidRPr="0003459B">
        <w:rPr>
          <w:rFonts w:ascii="Liberation Serif" w:eastAsia="Arial" w:hAnsi="Liberation Serif" w:cs="Times New Roman"/>
          <w:sz w:val="27"/>
          <w:szCs w:val="27"/>
        </w:rPr>
        <w:t>335</w:t>
      </w:r>
      <w:r w:rsidR="00242141" w:rsidRPr="0003459B">
        <w:rPr>
          <w:rFonts w:ascii="Liberation Serif" w:eastAsia="Arial" w:hAnsi="Liberation Serif" w:cs="Times New Roman"/>
          <w:sz w:val="27"/>
          <w:szCs w:val="27"/>
        </w:rPr>
        <w:t>. Незаконным сносом, повреждением зеленых насаждений считается повреждение зеленых насаждений, снос зеленых насаждений, выполненные без предварительного оформления разрешительных документов и без оплаты восстановительной стоимости зеленых насаждений в установленном настоящими Правилами порядке.</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3" w:name="sub_1223"/>
      <w:bookmarkEnd w:id="232"/>
      <w:r w:rsidRPr="0003459B">
        <w:rPr>
          <w:rFonts w:ascii="Liberation Serif" w:eastAsia="Arial" w:hAnsi="Liberation Serif" w:cs="Times New Roman"/>
          <w:sz w:val="27"/>
          <w:szCs w:val="27"/>
        </w:rPr>
        <w:t>336</w:t>
      </w:r>
      <w:r w:rsidR="00242141" w:rsidRPr="0003459B">
        <w:rPr>
          <w:rFonts w:ascii="Liberation Serif" w:eastAsia="Arial" w:hAnsi="Liberation Serif" w:cs="Times New Roman"/>
          <w:sz w:val="27"/>
          <w:szCs w:val="27"/>
        </w:rPr>
        <w:t xml:space="preserve">. В случае незаконного сноса, повреждения зеленых насаждений специалисты администрации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 xml:space="preserve"> производят обследование территории, составляют акт освидетельствования снесенных, поврежденных зеленых насаждений и производят расчет размера ущерба за незаконный снос, повреждение зеленых насаждений. Акт освидетельствования снесенных, поврежденных зеленых насаждений выполняется по форме, утвержденной правовым актом </w:t>
      </w:r>
      <w:r w:rsidR="00570D03" w:rsidRPr="0003459B">
        <w:rPr>
          <w:rFonts w:ascii="Liberation Serif" w:eastAsia="Arial" w:hAnsi="Liberation Serif" w:cs="Times New Roman"/>
          <w:sz w:val="27"/>
          <w:szCs w:val="27"/>
        </w:rPr>
        <w:t>а</w:t>
      </w:r>
      <w:r w:rsidR="00242141" w:rsidRPr="0003459B">
        <w:rPr>
          <w:rFonts w:ascii="Liberation Serif" w:eastAsia="Arial" w:hAnsi="Liberation Serif" w:cs="Times New Roman"/>
          <w:sz w:val="27"/>
          <w:szCs w:val="27"/>
        </w:rPr>
        <w:t xml:space="preserve">дминистрации </w:t>
      </w:r>
      <w:r w:rsidR="00570D03" w:rsidRPr="0003459B">
        <w:rPr>
          <w:rFonts w:ascii="Liberation Serif" w:eastAsia="Arial" w:hAnsi="Liberation Serif" w:cs="Times New Roman"/>
          <w:bCs/>
          <w:sz w:val="27"/>
          <w:szCs w:val="27"/>
        </w:rPr>
        <w:t>городского округа Нижняя Салда</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4" w:name="sub_1224"/>
      <w:bookmarkEnd w:id="233"/>
      <w:r w:rsidRPr="0003459B">
        <w:rPr>
          <w:rFonts w:ascii="Liberation Serif" w:eastAsia="Arial" w:hAnsi="Liberation Serif" w:cs="Times New Roman"/>
          <w:sz w:val="27"/>
          <w:szCs w:val="27"/>
        </w:rPr>
        <w:t>337</w:t>
      </w:r>
      <w:r w:rsidR="00242141" w:rsidRPr="0003459B">
        <w:rPr>
          <w:rFonts w:ascii="Liberation Serif" w:eastAsia="Arial" w:hAnsi="Liberation Serif" w:cs="Times New Roman"/>
          <w:sz w:val="27"/>
          <w:szCs w:val="27"/>
        </w:rPr>
        <w:t>. За незаконный снос, повреждение зеленых насаждений виновные лица несут ответственность, установленную уголовным, гражданским, административным законодательством.</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5" w:name="sub_1225"/>
      <w:bookmarkEnd w:id="234"/>
      <w:r w:rsidRPr="0003459B">
        <w:rPr>
          <w:rFonts w:ascii="Liberation Serif" w:eastAsia="Arial" w:hAnsi="Liberation Serif" w:cs="Times New Roman"/>
          <w:sz w:val="27"/>
          <w:szCs w:val="27"/>
        </w:rPr>
        <w:t>338</w:t>
      </w:r>
      <w:r w:rsidR="00242141" w:rsidRPr="0003459B">
        <w:rPr>
          <w:rFonts w:ascii="Liberation Serif" w:eastAsia="Arial" w:hAnsi="Liberation Serif" w:cs="Times New Roman"/>
          <w:sz w:val="27"/>
          <w:szCs w:val="27"/>
        </w:rPr>
        <w:t>. При незаконном сносе, повреждении зеленых насаждений восстановительная стоимость за снос, повреждение зеленых насаждений умножается на коэффициент 5.</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6" w:name="sub_1226"/>
      <w:bookmarkEnd w:id="235"/>
      <w:r w:rsidRPr="0003459B">
        <w:rPr>
          <w:rFonts w:ascii="Liberation Serif" w:eastAsia="Arial" w:hAnsi="Liberation Serif" w:cs="Times New Roman"/>
          <w:sz w:val="27"/>
          <w:szCs w:val="27"/>
        </w:rPr>
        <w:t>339</w:t>
      </w:r>
      <w:r w:rsidR="00242141" w:rsidRPr="0003459B">
        <w:rPr>
          <w:rFonts w:ascii="Liberation Serif" w:eastAsia="Arial" w:hAnsi="Liberation Serif" w:cs="Times New Roman"/>
          <w:sz w:val="27"/>
          <w:szCs w:val="27"/>
        </w:rPr>
        <w:t xml:space="preserve">. При незаконном сносе, повреждении древесно-кустарниковой растительности естественного происхождения, не имеющей статуса городских лесов, восстановительная стоимость исчисляется согласно </w:t>
      </w:r>
      <w:hyperlink r:id="rId35" w:history="1">
        <w:r w:rsidR="00242141" w:rsidRPr="0003459B">
          <w:rPr>
            <w:rStyle w:val="ab"/>
            <w:rFonts w:ascii="Liberation Serif" w:eastAsia="Arial" w:hAnsi="Liberation Serif" w:cs="Times New Roman"/>
            <w:color w:val="auto"/>
            <w:sz w:val="27"/>
            <w:szCs w:val="27"/>
            <w:u w:val="none"/>
          </w:rPr>
          <w:t xml:space="preserve">Приложению </w:t>
        </w:r>
        <w:r w:rsidR="00A70DA6" w:rsidRPr="0003459B">
          <w:rPr>
            <w:rStyle w:val="ab"/>
            <w:rFonts w:ascii="Liberation Serif" w:eastAsia="Arial" w:hAnsi="Liberation Serif" w:cs="Times New Roman"/>
            <w:color w:val="auto"/>
            <w:sz w:val="27"/>
            <w:szCs w:val="27"/>
            <w:u w:val="none"/>
          </w:rPr>
          <w:t>№</w:t>
        </w:r>
        <w:r w:rsidR="00242141" w:rsidRPr="0003459B">
          <w:rPr>
            <w:rStyle w:val="ab"/>
            <w:rFonts w:ascii="Liberation Serif" w:eastAsia="Arial" w:hAnsi="Liberation Serif" w:cs="Times New Roman"/>
            <w:color w:val="auto"/>
            <w:sz w:val="27"/>
            <w:szCs w:val="27"/>
            <w:u w:val="none"/>
          </w:rPr>
          <w:t xml:space="preserve"> 4</w:t>
        </w:r>
      </w:hyperlink>
      <w:r w:rsidR="00242141" w:rsidRPr="0003459B">
        <w:rPr>
          <w:rFonts w:ascii="Liberation Serif" w:eastAsia="Arial" w:hAnsi="Liberation Serif" w:cs="Times New Roman"/>
          <w:sz w:val="27"/>
          <w:szCs w:val="27"/>
        </w:rPr>
        <w:t xml:space="preserve"> </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Методика определения размера возмещения вреда, причиненного лесам и находящимся в них природным объектам вследствие нарушения лесного законодательства</w:t>
      </w:r>
      <w:r w:rsidR="00570D03"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к Особенностям возмещения вреда, причиненного лесам и находящимся в них природным объектам вследствие нарушения лесного законодательства, утвержденным </w:t>
      </w:r>
      <w:hyperlink r:id="rId36" w:history="1">
        <w:r w:rsidR="00242141" w:rsidRPr="0003459B">
          <w:rPr>
            <w:rStyle w:val="ab"/>
            <w:rFonts w:ascii="Liberation Serif" w:eastAsia="Arial" w:hAnsi="Liberation Serif" w:cs="Times New Roman"/>
            <w:color w:val="auto"/>
            <w:sz w:val="27"/>
            <w:szCs w:val="27"/>
            <w:u w:val="none"/>
          </w:rPr>
          <w:t>Постановлением</w:t>
        </w:r>
      </w:hyperlink>
      <w:r w:rsidR="00242141" w:rsidRPr="0003459B">
        <w:rPr>
          <w:rFonts w:ascii="Liberation Serif" w:eastAsia="Arial" w:hAnsi="Liberation Serif" w:cs="Times New Roman"/>
          <w:sz w:val="27"/>
          <w:szCs w:val="27"/>
        </w:rPr>
        <w:t xml:space="preserve"> Правительства Российской Федерации от 29 декабря 2018 года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 xml:space="preserve"> 1730 </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3E168F" w:rsidRPr="0003459B">
        <w:rPr>
          <w:rFonts w:ascii="Liberation Serif" w:eastAsia="Arial" w:hAnsi="Liberation Serif" w:cs="Times New Roman"/>
          <w:sz w:val="27"/>
          <w:szCs w:val="27"/>
        </w:rPr>
        <w:t>»</w:t>
      </w:r>
      <w:r w:rsidR="00242141" w:rsidRPr="0003459B">
        <w:rPr>
          <w:rFonts w:ascii="Liberation Serif" w:eastAsia="Arial" w:hAnsi="Liberation Serif" w:cs="Times New Roman"/>
          <w:sz w:val="27"/>
          <w:szCs w:val="27"/>
        </w:rPr>
        <w:t>.</w:t>
      </w:r>
    </w:p>
    <w:p w:rsidR="00242141" w:rsidRPr="0003459B" w:rsidRDefault="0086659C" w:rsidP="00242141">
      <w:pPr>
        <w:spacing w:line="240" w:lineRule="auto"/>
        <w:ind w:firstLine="709"/>
        <w:contextualSpacing/>
        <w:jc w:val="both"/>
        <w:rPr>
          <w:rFonts w:ascii="Liberation Serif" w:eastAsia="Arial" w:hAnsi="Liberation Serif" w:cs="Times New Roman"/>
          <w:sz w:val="27"/>
          <w:szCs w:val="27"/>
        </w:rPr>
      </w:pPr>
      <w:bookmarkStart w:id="237" w:name="sub_1227"/>
      <w:bookmarkEnd w:id="236"/>
      <w:r w:rsidRPr="0003459B">
        <w:rPr>
          <w:rFonts w:ascii="Liberation Serif" w:eastAsia="Arial" w:hAnsi="Liberation Serif" w:cs="Times New Roman"/>
          <w:sz w:val="27"/>
          <w:szCs w:val="27"/>
        </w:rPr>
        <w:t>340</w:t>
      </w:r>
      <w:r w:rsidR="00242141" w:rsidRPr="0003459B">
        <w:rPr>
          <w:rFonts w:ascii="Liberation Serif" w:eastAsia="Arial" w:hAnsi="Liberation Serif" w:cs="Times New Roman"/>
          <w:sz w:val="27"/>
          <w:szCs w:val="27"/>
        </w:rPr>
        <w:t xml:space="preserve">. За вред, причиненный городским лесам, ответственность наступает в соответствии с </w:t>
      </w:r>
      <w:hyperlink r:id="rId37" w:history="1">
        <w:r w:rsidR="00242141" w:rsidRPr="0003459B">
          <w:rPr>
            <w:rStyle w:val="ab"/>
            <w:rFonts w:ascii="Liberation Serif" w:eastAsia="Arial" w:hAnsi="Liberation Serif" w:cs="Times New Roman"/>
            <w:color w:val="auto"/>
            <w:sz w:val="27"/>
            <w:szCs w:val="27"/>
            <w:u w:val="none"/>
          </w:rPr>
          <w:t>Лесным кодексом</w:t>
        </w:r>
      </w:hyperlink>
      <w:r w:rsidR="00242141" w:rsidRPr="0003459B">
        <w:rPr>
          <w:rFonts w:ascii="Liberation Serif" w:eastAsia="Arial" w:hAnsi="Liberation Serif" w:cs="Times New Roman"/>
          <w:sz w:val="27"/>
          <w:szCs w:val="27"/>
        </w:rPr>
        <w:t xml:space="preserve"> Российской Федерации.</w:t>
      </w:r>
    </w:p>
    <w:bookmarkEnd w:id="237"/>
    <w:p w:rsidR="00242141" w:rsidRPr="0003459B" w:rsidRDefault="00242141" w:rsidP="00242141">
      <w:pPr>
        <w:spacing w:line="240" w:lineRule="auto"/>
        <w:ind w:firstLine="709"/>
        <w:contextualSpacing/>
        <w:jc w:val="both"/>
        <w:rPr>
          <w:rFonts w:ascii="Liberation Serif" w:eastAsia="Arial" w:hAnsi="Liberation Serif" w:cs="Times New Roman"/>
          <w:sz w:val="27"/>
          <w:szCs w:val="27"/>
        </w:rPr>
      </w:pPr>
    </w:p>
    <w:p w:rsidR="001956C7" w:rsidRPr="0003459B" w:rsidRDefault="00E607C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956C7" w:rsidRPr="0003459B">
        <w:rPr>
          <w:rFonts w:ascii="Liberation Serif" w:eastAsia="Times New Roman" w:hAnsi="Liberation Serif" w:cs="Times New Roman CYR"/>
          <w:b/>
          <w:bCs/>
          <w:color w:val="26282F"/>
          <w:sz w:val="27"/>
          <w:szCs w:val="27"/>
          <w:lang w:eastAsia="ru-RU"/>
        </w:rPr>
        <w:t>10. Требования к размещению и содержанию средств наружной            рекламы, информации, вывесок, витрин,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10.1. Требования к размещению средств наружной   </w:t>
      </w:r>
      <w:r w:rsidR="00E607CE">
        <w:rPr>
          <w:rFonts w:ascii="Liberation Serif" w:eastAsia="Times New Roman" w:hAnsi="Liberation Serif" w:cs="Times New Roman CYR"/>
          <w:b/>
          <w:bCs/>
          <w:color w:val="26282F"/>
          <w:sz w:val="27"/>
          <w:szCs w:val="27"/>
          <w:lang w:eastAsia="ru-RU"/>
        </w:rPr>
        <w:t xml:space="preserve"> </w:t>
      </w:r>
      <w:r w:rsidR="001956C7" w:rsidRPr="0003459B">
        <w:rPr>
          <w:rFonts w:ascii="Liberation Serif" w:eastAsia="Times New Roman" w:hAnsi="Liberation Serif" w:cs="Times New Roman CYR"/>
          <w:b/>
          <w:bCs/>
          <w:color w:val="26282F"/>
          <w:sz w:val="27"/>
          <w:szCs w:val="27"/>
          <w:lang w:eastAsia="ru-RU"/>
        </w:rPr>
        <w:t xml:space="preserve">                                      рекламы и информации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341</w:t>
      </w:r>
      <w:r w:rsidR="00221219" w:rsidRPr="0003459B">
        <w:rPr>
          <w:rFonts w:ascii="Liberation Serif" w:eastAsia="Arial" w:hAnsi="Liberation Serif" w:cs="Times New Roman"/>
          <w:sz w:val="27"/>
          <w:szCs w:val="27"/>
        </w:rPr>
        <w:t>. Размещение и эксплуатация средств наружной рекламы и информации на территории городского округа</w:t>
      </w:r>
      <w:r w:rsidR="006A6F12"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xml:space="preserve"> производится в соответствии с Федеральным законом «О рекламе» от 13 марта 2006 года № 38-</w:t>
      </w:r>
      <w:proofErr w:type="gramStart"/>
      <w:r w:rsidR="00221219" w:rsidRPr="0003459B">
        <w:rPr>
          <w:rFonts w:ascii="Liberation Serif" w:eastAsia="Arial" w:hAnsi="Liberation Serif" w:cs="Times New Roman"/>
          <w:sz w:val="27"/>
          <w:szCs w:val="27"/>
        </w:rPr>
        <w:t xml:space="preserve">ФЗ, </w:t>
      </w:r>
      <w:r w:rsidR="006A6F12" w:rsidRPr="0003459B">
        <w:rPr>
          <w:rFonts w:ascii="Liberation Serif" w:eastAsia="Arial" w:hAnsi="Liberation Serif" w:cs="Times New Roman"/>
          <w:sz w:val="27"/>
          <w:szCs w:val="27"/>
        </w:rPr>
        <w:t xml:space="preserve">  </w:t>
      </w:r>
      <w:proofErr w:type="gramEnd"/>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ГОСТ Р 52044-2003 и постановлением администрации городского округа </w:t>
      </w:r>
      <w:r w:rsidR="006A6F12" w:rsidRPr="0003459B">
        <w:rPr>
          <w:rFonts w:ascii="Liberation Serif" w:eastAsia="Arial" w:hAnsi="Liberation Serif" w:cs="Times New Roman"/>
          <w:sz w:val="27"/>
          <w:szCs w:val="27"/>
        </w:rPr>
        <w:t xml:space="preserve">Нижняя </w:t>
      </w:r>
      <w:r w:rsidR="006A6F12" w:rsidRPr="0003459B">
        <w:rPr>
          <w:rFonts w:ascii="Liberation Serif" w:eastAsia="Arial" w:hAnsi="Liberation Serif" w:cs="Times New Roman"/>
          <w:sz w:val="27"/>
          <w:szCs w:val="27"/>
        </w:rPr>
        <w:lastRenderedPageBreak/>
        <w:t xml:space="preserve">Салда </w:t>
      </w:r>
      <w:r w:rsidR="00221219" w:rsidRPr="0003459B">
        <w:rPr>
          <w:rFonts w:ascii="Liberation Serif" w:eastAsia="Arial" w:hAnsi="Liberation Serif" w:cs="Times New Roman"/>
          <w:sz w:val="27"/>
          <w:szCs w:val="27"/>
        </w:rPr>
        <w:t xml:space="preserve">от </w:t>
      </w:r>
      <w:r w:rsidR="006A6F12" w:rsidRPr="0003459B">
        <w:rPr>
          <w:rFonts w:ascii="Liberation Serif" w:eastAsia="Arial" w:hAnsi="Liberation Serif" w:cs="Times New Roman"/>
          <w:sz w:val="27"/>
          <w:szCs w:val="27"/>
        </w:rPr>
        <w:t>16</w:t>
      </w:r>
      <w:r w:rsidR="00221219" w:rsidRPr="0003459B">
        <w:rPr>
          <w:rFonts w:ascii="Liberation Serif" w:eastAsia="Arial" w:hAnsi="Liberation Serif" w:cs="Times New Roman"/>
          <w:sz w:val="27"/>
          <w:szCs w:val="27"/>
        </w:rPr>
        <w:t>.0</w:t>
      </w:r>
      <w:r w:rsidR="006A6F12" w:rsidRPr="0003459B">
        <w:rPr>
          <w:rFonts w:ascii="Liberation Serif" w:eastAsia="Arial" w:hAnsi="Liberation Serif" w:cs="Times New Roman"/>
          <w:sz w:val="27"/>
          <w:szCs w:val="27"/>
        </w:rPr>
        <w:t>5</w:t>
      </w:r>
      <w:r w:rsidR="00221219" w:rsidRPr="0003459B">
        <w:rPr>
          <w:rFonts w:ascii="Liberation Serif" w:eastAsia="Arial" w:hAnsi="Liberation Serif" w:cs="Times New Roman"/>
          <w:sz w:val="27"/>
          <w:szCs w:val="27"/>
        </w:rPr>
        <w:t>.201</w:t>
      </w:r>
      <w:r w:rsidR="006A6F12" w:rsidRPr="0003459B">
        <w:rPr>
          <w:rFonts w:ascii="Liberation Serif" w:eastAsia="Arial" w:hAnsi="Liberation Serif" w:cs="Times New Roman"/>
          <w:sz w:val="27"/>
          <w:szCs w:val="27"/>
        </w:rPr>
        <w:t>7</w:t>
      </w:r>
      <w:r w:rsidR="00221219" w:rsidRPr="0003459B">
        <w:rPr>
          <w:rFonts w:ascii="Liberation Serif" w:eastAsia="Arial" w:hAnsi="Liberation Serif" w:cs="Times New Roman"/>
          <w:sz w:val="27"/>
          <w:szCs w:val="27"/>
        </w:rPr>
        <w:t xml:space="preserve"> № </w:t>
      </w:r>
      <w:r w:rsidR="006A6F12" w:rsidRPr="0003459B">
        <w:rPr>
          <w:rFonts w:ascii="Liberation Serif" w:eastAsia="Arial" w:hAnsi="Liberation Serif" w:cs="Times New Roman"/>
          <w:sz w:val="27"/>
          <w:szCs w:val="27"/>
        </w:rPr>
        <w:t>350</w:t>
      </w:r>
      <w:r w:rsidR="00221219" w:rsidRPr="0003459B">
        <w:rPr>
          <w:rFonts w:ascii="Liberation Serif" w:eastAsia="Arial" w:hAnsi="Liberation Serif" w:cs="Times New Roman"/>
          <w:sz w:val="27"/>
          <w:szCs w:val="27"/>
        </w:rPr>
        <w:t xml:space="preserve"> «Об утверждении Схемы размещения рекламных конструкций на территории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r w:rsidR="006A6F12"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342</w:t>
      </w:r>
      <w:r w:rsidR="00221219" w:rsidRPr="0003459B">
        <w:rPr>
          <w:rFonts w:ascii="Liberation Serif" w:eastAsia="Arial" w:hAnsi="Liberation Serif" w:cs="Times New Roman"/>
          <w:sz w:val="27"/>
          <w:szCs w:val="27"/>
        </w:rPr>
        <w:t xml:space="preserve">. Органом, уполномоченным выдавать разрешение на установку рекламной конструкции, является администрация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 xml:space="preserve"> в лице </w:t>
      </w:r>
      <w:r w:rsidR="006A6F12" w:rsidRPr="0003459B">
        <w:rPr>
          <w:rFonts w:ascii="Liberation Serif" w:eastAsia="Arial" w:hAnsi="Liberation Serif" w:cs="Times New Roman"/>
          <w:sz w:val="27"/>
          <w:szCs w:val="27"/>
        </w:rPr>
        <w:t>отдела</w:t>
      </w:r>
      <w:r w:rsidR="00221219" w:rsidRPr="0003459B">
        <w:rPr>
          <w:rFonts w:ascii="Liberation Serif" w:eastAsia="Arial" w:hAnsi="Liberation Serif" w:cs="Times New Roman"/>
          <w:sz w:val="27"/>
          <w:szCs w:val="27"/>
        </w:rPr>
        <w:t xml:space="preserve"> архитектуры, градостроительства администрации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343</w:t>
      </w:r>
      <w:r w:rsidR="006A6F12"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 xml:space="preserve">Порядок предоставления решения о согласовании информационной вывески, требования к содержанию эскизного проекта устанавливаются нормативным правовым актом, издаваемым администрацией </w:t>
      </w:r>
      <w:r w:rsidR="006A6F12"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44</w:t>
      </w:r>
      <w:r w:rsidR="00221219" w:rsidRPr="0003459B">
        <w:rPr>
          <w:rFonts w:ascii="Liberation Serif" w:eastAsia="Arial" w:hAnsi="Liberation Serif" w:cs="Times New Roman"/>
          <w:sz w:val="27"/>
          <w:szCs w:val="27"/>
        </w:rPr>
        <w:t xml:space="preserve">. Администрация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 xml:space="preserve">утверждает схему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муниципальной собственности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45</w:t>
      </w:r>
      <w:r w:rsidR="00221219" w:rsidRPr="0003459B">
        <w:rPr>
          <w:rFonts w:ascii="Liberation Serif" w:eastAsia="Arial" w:hAnsi="Liberation Serif" w:cs="Times New Roman"/>
          <w:sz w:val="27"/>
          <w:szCs w:val="27"/>
        </w:rPr>
        <w:t>. Обязательным условием установки рекламной конструкции является наличие на ней реквизитов владельца рекламной конструкции в виде штампа, таблички или надписи для прочтения с близкого расстояния с указанием полного названия владельца, его юридического адреса и телефонов. Маркировка размещается под информационным полем.</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46</w:t>
      </w:r>
      <w:r w:rsidR="00221219" w:rsidRPr="0003459B">
        <w:rPr>
          <w:rFonts w:ascii="Liberation Serif" w:eastAsia="Arial" w:hAnsi="Liberation Serif" w:cs="Times New Roman"/>
          <w:sz w:val="27"/>
          <w:szCs w:val="27"/>
        </w:rPr>
        <w:t>. Рекламная конструкция при ее установке на территории города, зданиях, сооружениях и иных объектах не должна нарушать единого архитектурно-художественного облика прилегающих улиц, площадей, зданий и сооружений, должна гармонично вписываться в элементы архитектуры, внешнего благоустройства территории, а также элементы озеленения и цветочного оформления города.</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47</w:t>
      </w:r>
      <w:r w:rsidR="00221219" w:rsidRPr="0003459B">
        <w:rPr>
          <w:rFonts w:ascii="Liberation Serif" w:eastAsia="Arial" w:hAnsi="Liberation Serif" w:cs="Times New Roman"/>
          <w:sz w:val="27"/>
          <w:szCs w:val="27"/>
        </w:rPr>
        <w:t>. При распространении наружной рекламы запрещено: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распространять рекламы на знаке дорожного движения, его опоре или любом ином приспособлении, предназначенном для регулирования дорожного движения;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распространять рекламы на опорах уличного освещения;</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размещать средств наружной рекламы в оконных проемах нежилых и жилых зданий, сооружений;</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bookmarkStart w:id="238" w:name="page43"/>
      <w:bookmarkEnd w:id="238"/>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средств наружной рекламы на подпорных стенах, деревьях, скалах и других природных объектах;</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в виде перетяжек над проезжей частью и обочинами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устанавливать и эксплуатировать рекламные конструкции на ограждениях зданий, сооружений, земельных участков, в том числе на ограждениях, расположенных вдоль автомобильных дорог;</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использовать рекламную конструкцию, опасную для жизни и здоровья людей;</w:t>
      </w:r>
    </w:p>
    <w:p w:rsidR="007C71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размещать рекламные конструкции без информационных сообщений. В противном случае размещается самореклама владельца рекламной конструкции или реклама социальной направленности. Самореклама владельца рекламной конструкции должна иметь художественное оформление, не допускается размещение только одного телефонного номера владельца.</w:t>
      </w:r>
      <w:r w:rsidRPr="0003459B">
        <w:rPr>
          <w:rFonts w:ascii="Liberation Serif" w:eastAsiaTheme="minorEastAsia" w:hAnsi="Liberation Serif" w:cs="Times New Roman CYR"/>
          <w:sz w:val="27"/>
          <w:szCs w:val="27"/>
          <w:lang w:eastAsia="ru-RU"/>
        </w:rPr>
        <w:t xml:space="preserve"> </w:t>
      </w:r>
    </w:p>
    <w:p w:rsidR="00221219" w:rsidRPr="0003459B" w:rsidRDefault="007C7119" w:rsidP="002867BD">
      <w:pPr>
        <w:numPr>
          <w:ilvl w:val="0"/>
          <w:numId w:val="29"/>
        </w:num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распространение звуковой рекламы с использованием </w:t>
      </w:r>
      <w:proofErr w:type="spellStart"/>
      <w:r w:rsidRPr="0003459B">
        <w:rPr>
          <w:rFonts w:ascii="Liberation Serif" w:eastAsia="Arial" w:hAnsi="Liberation Serif" w:cs="Times New Roman"/>
          <w:sz w:val="27"/>
          <w:szCs w:val="27"/>
        </w:rPr>
        <w:t>звукотехнического</w:t>
      </w:r>
      <w:proofErr w:type="spellEnd"/>
      <w:r w:rsidRPr="0003459B">
        <w:rPr>
          <w:rFonts w:ascii="Liberation Serif" w:eastAsia="Arial" w:hAnsi="Liberation Serif" w:cs="Times New Roman"/>
          <w:sz w:val="27"/>
          <w:szCs w:val="27"/>
        </w:rPr>
        <w:t xml:space="preserve"> оборудования, монтируемого и располагаемого на внешних стенах, крышах и иных конструктивных элементах зданий, строений, сооружений.</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48</w:t>
      </w:r>
      <w:r w:rsidR="00221219" w:rsidRPr="0003459B">
        <w:rPr>
          <w:rFonts w:ascii="Liberation Serif" w:eastAsia="Arial" w:hAnsi="Liberation Serif" w:cs="Times New Roman"/>
          <w:sz w:val="27"/>
          <w:szCs w:val="27"/>
        </w:rPr>
        <w:t xml:space="preserve">. Организации, эксплуатирующие световые рекламы и вывески, ежедневно включают их с наступлением темного времени суток и выключают не ранее времени отключения уличного освещения, но не позднее наступления светового дня, обеспечивают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49</w:t>
      </w:r>
      <w:r w:rsidR="00221219" w:rsidRPr="0003459B">
        <w:rPr>
          <w:rFonts w:ascii="Liberation Serif" w:eastAsia="Arial" w:hAnsi="Liberation Serif" w:cs="Times New Roman"/>
          <w:sz w:val="27"/>
          <w:szCs w:val="27"/>
        </w:rPr>
        <w:t>. В случае неисправности отдельных знаков световых рекламы или вывески, они выключаются полностью.</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50</w:t>
      </w:r>
      <w:r w:rsidR="00221219" w:rsidRPr="0003459B">
        <w:rPr>
          <w:rFonts w:ascii="Liberation Serif" w:eastAsia="Arial" w:hAnsi="Liberation Serif" w:cs="Times New Roman"/>
          <w:sz w:val="27"/>
          <w:szCs w:val="27"/>
        </w:rPr>
        <w:t>. Средства наружной рекламы и информации содержаться в чистоте.</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51</w:t>
      </w:r>
      <w:r w:rsidR="00221219" w:rsidRPr="0003459B">
        <w:rPr>
          <w:rFonts w:ascii="Liberation Serif" w:eastAsia="Arial" w:hAnsi="Liberation Serif" w:cs="Times New Roman"/>
          <w:sz w:val="27"/>
          <w:szCs w:val="27"/>
        </w:rPr>
        <w:t>. После монтажа (демонтажа) рекламной конструкции владелец рекламной конструкции обязан выполнить работы по восстановлению благоустройства территории.</w:t>
      </w:r>
    </w:p>
    <w:p w:rsidR="00221219" w:rsidRPr="0003459B" w:rsidRDefault="006A6F1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52</w:t>
      </w:r>
      <w:r w:rsidR="00221219" w:rsidRPr="0003459B">
        <w:rPr>
          <w:rFonts w:ascii="Liberation Serif" w:eastAsia="Arial" w:hAnsi="Liberation Serif" w:cs="Times New Roman"/>
          <w:sz w:val="27"/>
          <w:szCs w:val="27"/>
        </w:rPr>
        <w:t>. Расклейку газет, афиш, плакатов, различного рода объявлений и реклам разрешено осуществлять только на специально установленных стендах.</w:t>
      </w: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53</w:t>
      </w:r>
      <w:r w:rsidR="00221219" w:rsidRPr="0003459B">
        <w:rPr>
          <w:rFonts w:ascii="Liberation Serif" w:eastAsia="Arial" w:hAnsi="Liberation Serif" w:cs="Times New Roman"/>
          <w:sz w:val="27"/>
          <w:szCs w:val="27"/>
        </w:rPr>
        <w:t>. Очистка от объявлений опор уличного освещения, цоколя зданий, заборов и других сооружений осуществляется организациями, эксплуатирующими данные объекты.</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1956C7" w:rsidRPr="0003459B" w:rsidRDefault="0048454E" w:rsidP="001956C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3A5186" w:rsidRPr="0003459B">
        <w:rPr>
          <w:rFonts w:ascii="Liberation Serif" w:eastAsia="Times New Roman" w:hAnsi="Liberation Serif" w:cs="Times New Roman CYR"/>
          <w:b/>
          <w:bCs/>
          <w:color w:val="26282F"/>
          <w:sz w:val="27"/>
          <w:szCs w:val="27"/>
          <w:lang w:eastAsia="ru-RU"/>
        </w:rPr>
        <w:t>10.2. Требования к размещению вывесок и оформлению витрин</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765B3F"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54</w:t>
      </w:r>
      <w:r w:rsidR="00221219" w:rsidRPr="0003459B">
        <w:rPr>
          <w:rFonts w:ascii="Liberation Serif" w:eastAsia="Arial" w:hAnsi="Liberation Serif" w:cs="Times New Roman"/>
          <w:sz w:val="27"/>
          <w:szCs w:val="27"/>
        </w:rPr>
        <w:t>. Требования предъявляются к местам установки, конструктивному исполнению, внешнему виду, условиям эксплуатации технических средств стабильного территориального размещения (далее - вывески), предназначенных для доведения до сведения потребителя фирменного наименования организации, предприятия, учреждения (далее по тексту - организации), места нахождения (адреса) и режима работы.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55</w:t>
      </w:r>
      <w:r w:rsidR="00221219" w:rsidRPr="0003459B">
        <w:rPr>
          <w:rFonts w:ascii="Liberation Serif" w:eastAsia="Arial" w:hAnsi="Liberation Serif" w:cs="Times New Roman"/>
          <w:sz w:val="27"/>
          <w:szCs w:val="27"/>
        </w:rPr>
        <w:t>. Вывески различаются по следующим признакам:</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по форме (плоские и объемные);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по наличию и типу подсветки (</w:t>
      </w:r>
      <w:proofErr w:type="spellStart"/>
      <w:r w:rsidR="00221219" w:rsidRPr="0003459B">
        <w:rPr>
          <w:rFonts w:ascii="Liberation Serif" w:eastAsia="Arial" w:hAnsi="Liberation Serif" w:cs="Times New Roman"/>
          <w:sz w:val="27"/>
          <w:szCs w:val="27"/>
        </w:rPr>
        <w:t>несветовые</w:t>
      </w:r>
      <w:proofErr w:type="spellEnd"/>
      <w:r w:rsidR="00221219" w:rsidRPr="0003459B">
        <w:rPr>
          <w:rFonts w:ascii="Liberation Serif" w:eastAsia="Arial" w:hAnsi="Liberation Serif" w:cs="Times New Roman"/>
          <w:sz w:val="27"/>
          <w:szCs w:val="27"/>
        </w:rPr>
        <w:t>, с внутренней подсветкой, с наружной подсветкой);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по месту размещения (фасадные, крышные, витринные);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по типу крепления (параллельно или перпендикулярно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по количеству владельцев (индивидуальные и общие).</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56</w:t>
      </w:r>
      <w:r w:rsidRPr="0003459B">
        <w:rPr>
          <w:rFonts w:ascii="Liberation Serif" w:eastAsia="Arial" w:hAnsi="Liberation Serif" w:cs="Times New Roman"/>
          <w:sz w:val="27"/>
          <w:szCs w:val="27"/>
        </w:rPr>
        <w:t>. Настоящие Требования действуют применительно ко всем устанавливаемым вывескам на территории городского округа и обязательны для всех индивидуальных предпринимателей и юридических лиц, осуществляющих деятельность на территории 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57</w:t>
      </w:r>
      <w:r w:rsidRPr="0003459B">
        <w:rPr>
          <w:rFonts w:ascii="Liberation Serif" w:eastAsia="Arial" w:hAnsi="Liberation Serif" w:cs="Times New Roman"/>
          <w:sz w:val="27"/>
          <w:szCs w:val="27"/>
        </w:rPr>
        <w:t xml:space="preserve">. Размещение вывесок является изменением фасада здания. Вывески, вновь размещаемые на территории города, подлежат согласованию с </w:t>
      </w:r>
      <w:r w:rsidR="007474C7" w:rsidRPr="0003459B">
        <w:rPr>
          <w:rFonts w:ascii="Liberation Serif" w:eastAsia="Arial" w:hAnsi="Liberation Serif" w:cs="Times New Roman"/>
          <w:sz w:val="27"/>
          <w:szCs w:val="27"/>
        </w:rPr>
        <w:t>отделом</w:t>
      </w:r>
      <w:r w:rsidRPr="0003459B">
        <w:rPr>
          <w:rFonts w:ascii="Liberation Serif" w:eastAsia="Arial" w:hAnsi="Liberation Serif" w:cs="Times New Roman"/>
          <w:sz w:val="27"/>
          <w:szCs w:val="27"/>
        </w:rPr>
        <w:t xml:space="preserve"> архитектуры, градостроительства </w:t>
      </w:r>
      <w:r w:rsidR="007474C7" w:rsidRPr="0003459B">
        <w:rPr>
          <w:rFonts w:ascii="Liberation Serif" w:eastAsia="Arial" w:hAnsi="Liberation Serif" w:cs="Times New Roman"/>
          <w:sz w:val="27"/>
          <w:szCs w:val="27"/>
        </w:rPr>
        <w:t xml:space="preserve">администрации </w:t>
      </w:r>
      <w:r w:rsidRPr="0003459B">
        <w:rPr>
          <w:rFonts w:ascii="Liberation Serif" w:eastAsia="Arial" w:hAnsi="Liberation Serif" w:cs="Times New Roman"/>
          <w:sz w:val="27"/>
          <w:szCs w:val="27"/>
        </w:rPr>
        <w:t>городского округа</w:t>
      </w:r>
      <w:r w:rsidR="007474C7"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58</w:t>
      </w:r>
      <w:r w:rsidRPr="0003459B">
        <w:rPr>
          <w:rFonts w:ascii="Liberation Serif" w:eastAsia="Arial" w:hAnsi="Liberation Serif" w:cs="Times New Roman"/>
          <w:sz w:val="27"/>
          <w:szCs w:val="27"/>
        </w:rPr>
        <w:t>. Вывеска должна располагаться на фасаде здания (над входом в помещение или над окнами) в границах занимаемого организацией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59</w:t>
      </w:r>
      <w:r w:rsidR="00221219" w:rsidRPr="0003459B">
        <w:rPr>
          <w:rFonts w:ascii="Liberation Serif" w:eastAsia="Arial" w:hAnsi="Liberation Serif" w:cs="Times New Roman"/>
          <w:sz w:val="27"/>
          <w:szCs w:val="27"/>
        </w:rPr>
        <w:t>. Внешний вид вывески должен соответствовать архитектурному стилю здания. Вывеска не должна закрывать окна и декоративные элементы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60</w:t>
      </w:r>
      <w:r w:rsidR="00221219" w:rsidRPr="0003459B">
        <w:rPr>
          <w:rFonts w:ascii="Liberation Serif" w:eastAsia="Arial" w:hAnsi="Liberation Serif" w:cs="Times New Roman"/>
          <w:sz w:val="27"/>
          <w:szCs w:val="27"/>
        </w:rPr>
        <w:t>. Не допускается размещение вывесок ближе 3 м от мемориальных досок и 2 м от знаков адресации.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61</w:t>
      </w:r>
      <w:r w:rsidR="00221219" w:rsidRPr="0003459B">
        <w:rPr>
          <w:rFonts w:ascii="Liberation Serif" w:eastAsia="Arial" w:hAnsi="Liberation Serif" w:cs="Times New Roman"/>
          <w:sz w:val="27"/>
          <w:szCs w:val="27"/>
        </w:rPr>
        <w:t xml:space="preserve">. Допускается размещение вывесок в виде надувных конструкций, </w:t>
      </w:r>
      <w:proofErr w:type="spellStart"/>
      <w:r w:rsidR="00221219" w:rsidRPr="0003459B">
        <w:rPr>
          <w:rFonts w:ascii="Liberation Serif" w:eastAsia="Arial" w:hAnsi="Liberation Serif" w:cs="Times New Roman"/>
          <w:sz w:val="27"/>
          <w:szCs w:val="27"/>
        </w:rPr>
        <w:t>штендеров</w:t>
      </w:r>
      <w:proofErr w:type="spellEnd"/>
      <w:r w:rsidR="00221219" w:rsidRPr="0003459B">
        <w:rPr>
          <w:rFonts w:ascii="Liberation Serif" w:eastAsia="Arial" w:hAnsi="Liberation Serif" w:cs="Times New Roman"/>
          <w:sz w:val="27"/>
          <w:szCs w:val="27"/>
        </w:rPr>
        <w:t xml:space="preserve"> при условии их надежного крепления во избежание нанесения вреда жизни граждан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62</w:t>
      </w:r>
      <w:r w:rsidR="00221219" w:rsidRPr="0003459B">
        <w:rPr>
          <w:rFonts w:ascii="Liberation Serif" w:eastAsia="Arial" w:hAnsi="Liberation Serif" w:cs="Times New Roman"/>
          <w:sz w:val="27"/>
          <w:szCs w:val="27"/>
        </w:rPr>
        <w:t>. При размещении новой вывески на фасаде нужно принимать во внимание расположение и размер существующих вывесок. Вывески нескольких организаций, располагаемые в пределах одного фасада, должны размещаться на одном уровне, иметь одинаковую высоту лицевой панели и отступать на равное расстояние от плоскости фасада.</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63</w:t>
      </w:r>
      <w:r w:rsidR="00221219" w:rsidRPr="0003459B">
        <w:rPr>
          <w:rFonts w:ascii="Liberation Serif" w:eastAsia="Arial" w:hAnsi="Liberation Serif" w:cs="Times New Roman"/>
          <w:sz w:val="27"/>
          <w:szCs w:val="27"/>
        </w:rPr>
        <w:t>. Максимальная высота вывески организации, размещающейся на первом этаже здания, должна быть не более расстояния от верхнего края дверного проема или окон первого этажа до перекрытия между первым и вторым этажами.</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64</w:t>
      </w:r>
      <w:r w:rsidR="00221219" w:rsidRPr="0003459B">
        <w:rPr>
          <w:rFonts w:ascii="Liberation Serif" w:eastAsia="Arial" w:hAnsi="Liberation Serif" w:cs="Times New Roman"/>
          <w:sz w:val="27"/>
          <w:szCs w:val="27"/>
        </w:rPr>
        <w:t>. Нижний край вывески должен находиться не ниже 2,5 м от уровня земли (за исключением вывесок организаций, расположенных в цокольном этаже).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65</w:t>
      </w:r>
      <w:r w:rsidR="00221219" w:rsidRPr="0003459B">
        <w:rPr>
          <w:rFonts w:ascii="Liberation Serif" w:eastAsia="Arial" w:hAnsi="Liberation Serif" w:cs="Times New Roman"/>
          <w:sz w:val="27"/>
          <w:szCs w:val="27"/>
        </w:rPr>
        <w:t>. Вывеска не должна выступать от плоскости фасада более чем на 0,5 м (за исключением панелей-кронштейнов и размещения вывесок на козырьках входных групп).</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66</w:t>
      </w:r>
      <w:r w:rsidR="00221219" w:rsidRPr="0003459B">
        <w:rPr>
          <w:rFonts w:ascii="Liberation Serif" w:eastAsia="Arial" w:hAnsi="Liberation Serif" w:cs="Times New Roman"/>
          <w:sz w:val="27"/>
          <w:szCs w:val="27"/>
        </w:rPr>
        <w:t>. Элементы крепления вывесок должны быть закрыты. В случае если элементы крепления вывески видны (например, у панелей-кронштейнов), указанные элементы должны быть окрашены либо в черный цвет, либо в цвет здания, либо в цвет вывески, либо быть цвета материала, не требующего окраски (нержавеющий металл, камень, дерево). Элементы крепежа (болты, гайки, шурупы и иное) должны быть скрыты декоративными заглушками или покрашены в цвет крепления.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67</w:t>
      </w:r>
      <w:r w:rsidR="00221219" w:rsidRPr="0003459B">
        <w:rPr>
          <w:rFonts w:ascii="Liberation Serif" w:eastAsia="Arial" w:hAnsi="Liberation Serif" w:cs="Times New Roman"/>
          <w:sz w:val="27"/>
          <w:szCs w:val="27"/>
        </w:rPr>
        <w:t>. Вывески могут иметь наружную или внутреннюю подсветку. Свет от вывесок не должен попадать в окна жилых помещений.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68</w:t>
      </w:r>
      <w:r w:rsidR="00221219" w:rsidRPr="0003459B">
        <w:rPr>
          <w:rFonts w:ascii="Liberation Serif" w:eastAsia="Arial" w:hAnsi="Liberation Serif" w:cs="Times New Roman"/>
          <w:sz w:val="27"/>
          <w:szCs w:val="27"/>
        </w:rPr>
        <w:t>. Вывески допускается размещать:</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фасаде здания над входом в помещение и над окнами помещения, занимаемое организацией;</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на козырьке входной группы;</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на балконе, если вход в помещение, занимаемое организацией, находится непосредственно под указанным балконом (при наличии письменного согласия собственников соответствующего помещения);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внутри помещения за стеклом витрин;</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на маркизах;</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221219" w:rsidRPr="0003459B">
        <w:rPr>
          <w:rFonts w:ascii="Liberation Serif" w:eastAsia="Arial" w:hAnsi="Liberation Serif" w:cs="Times New Roman"/>
          <w:sz w:val="27"/>
          <w:szCs w:val="27"/>
        </w:rPr>
        <w:t>на крыше здания в виде крышной установки, если организация занимает все здание.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69</w:t>
      </w:r>
      <w:r w:rsidR="00221219" w:rsidRPr="0003459B">
        <w:rPr>
          <w:rFonts w:ascii="Liberation Serif" w:eastAsia="Arial" w:hAnsi="Liberation Serif" w:cs="Times New Roman"/>
          <w:sz w:val="27"/>
          <w:szCs w:val="27"/>
        </w:rPr>
        <w:t>. Вывески нельзя размещать на ограждениях, воротах и в арках, над окнами цокольного этажа, над проемами арок.</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70</w:t>
      </w:r>
      <w:r w:rsidR="00221219" w:rsidRPr="0003459B">
        <w:rPr>
          <w:rFonts w:ascii="Liberation Serif" w:eastAsia="Arial" w:hAnsi="Liberation Serif" w:cs="Times New Roman"/>
          <w:sz w:val="27"/>
          <w:szCs w:val="27"/>
        </w:rPr>
        <w:t>. Вывески должны выполняться из современных прочных материалов с высокими декоративными и эксплуатационными характеристиками (металл, пластик, стекло, оргстекло и иное). Недопустимы вывески, напечатанные на баннерном полотне.</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71</w:t>
      </w:r>
      <w:r w:rsidR="00221219" w:rsidRPr="0003459B">
        <w:rPr>
          <w:rFonts w:ascii="Liberation Serif" w:eastAsia="Arial" w:hAnsi="Liberation Serif" w:cs="Times New Roman"/>
          <w:sz w:val="27"/>
          <w:szCs w:val="27"/>
        </w:rPr>
        <w:t>. Вывески необходимо проектировать, изготавливать и монтировать с учетом каждой конкретной ситуации, установка дополнительных защитных конструкций (защитных экранов, козырьков для вывесок и иное) не допускается.</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72</w:t>
      </w:r>
      <w:r w:rsidR="00221219" w:rsidRPr="0003459B">
        <w:rPr>
          <w:rFonts w:ascii="Liberation Serif" w:eastAsia="Arial" w:hAnsi="Liberation Serif" w:cs="Times New Roman"/>
          <w:sz w:val="27"/>
          <w:szCs w:val="27"/>
        </w:rPr>
        <w:t>. Информация, размещаемая на вывеске, должна быть выполнена на русском языке. Размещение названий организации на иностранном языке допускается при наличии регистрации фирменного наименования, логотипа или товарного знака с расшифровкой профиля деятельности указанной организации на русском языке в объеме не менее 50% от общих габаритов.</w:t>
      </w:r>
    </w:p>
    <w:p w:rsidR="00221219" w:rsidRPr="0003459B" w:rsidRDefault="007474C7"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73</w:t>
      </w:r>
      <w:r w:rsidR="00221219" w:rsidRPr="0003459B">
        <w:rPr>
          <w:rFonts w:ascii="Liberation Serif" w:eastAsia="Arial" w:hAnsi="Liberation Serif" w:cs="Times New Roman"/>
          <w:sz w:val="27"/>
          <w:szCs w:val="27"/>
        </w:rPr>
        <w:t xml:space="preserve">. Недопустимо использование в текстах информационного оформления предприятий иностранных слов, выполненных в русской транслитерации (за </w:t>
      </w:r>
      <w:r w:rsidR="00221219" w:rsidRPr="0003459B">
        <w:rPr>
          <w:rFonts w:ascii="Liberation Serif" w:eastAsia="Arial" w:hAnsi="Liberation Serif" w:cs="Times New Roman"/>
          <w:sz w:val="27"/>
          <w:szCs w:val="27"/>
        </w:rPr>
        <w:lastRenderedPageBreak/>
        <w:t>исключением зарегистрированных товарных знаков и знаков обслуживания, исключительным правом на использование которых обладает владелец информационной конструкции), а при обозначении типа или профиля деятельности предприятия - сокращений и аббревиатур.</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74</w:t>
      </w:r>
      <w:r w:rsidR="00221219" w:rsidRPr="0003459B">
        <w:rPr>
          <w:rFonts w:ascii="Liberation Serif" w:eastAsia="Arial" w:hAnsi="Liberation Serif" w:cs="Times New Roman"/>
          <w:sz w:val="27"/>
          <w:szCs w:val="27"/>
        </w:rPr>
        <w:t>. Текст, размещаемый на вывесках, должен быть хорошо читаем. Размер шрифта должен определяться размером поля вывески. Текст не должен занимать всю вывеску. На вывеске должно оставаться свободное от надписей и изображений поле для лучшей читаемости и ясности восприятия информации.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75</w:t>
      </w:r>
      <w:r w:rsidR="00221219" w:rsidRPr="0003459B">
        <w:rPr>
          <w:rFonts w:ascii="Liberation Serif" w:eastAsia="Arial" w:hAnsi="Liberation Serif" w:cs="Times New Roman"/>
          <w:sz w:val="27"/>
          <w:szCs w:val="27"/>
        </w:rPr>
        <w:t xml:space="preserve">.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 В случае эксплуатации световой вывески, необходимо обеспечивать своевременную замену перегоревших </w:t>
      </w:r>
      <w:proofErr w:type="spellStart"/>
      <w:r w:rsidR="00221219" w:rsidRPr="0003459B">
        <w:rPr>
          <w:rFonts w:ascii="Liberation Serif" w:eastAsia="Arial" w:hAnsi="Liberation Serif" w:cs="Times New Roman"/>
          <w:sz w:val="27"/>
          <w:szCs w:val="27"/>
        </w:rPr>
        <w:t>газосветовых</w:t>
      </w:r>
      <w:proofErr w:type="spellEnd"/>
      <w:r w:rsidR="00221219" w:rsidRPr="0003459B">
        <w:rPr>
          <w:rFonts w:ascii="Liberation Serif" w:eastAsia="Arial" w:hAnsi="Liberation Serif" w:cs="Times New Roman"/>
          <w:sz w:val="27"/>
          <w:szCs w:val="27"/>
        </w:rPr>
        <w:t xml:space="preserve"> трубок и электроламп. В случае неисправности отдельных знаков вывески необходимо выключать полностью.</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76</w:t>
      </w:r>
      <w:r w:rsidR="00221219" w:rsidRPr="0003459B">
        <w:rPr>
          <w:rFonts w:ascii="Liberation Serif" w:eastAsia="Arial" w:hAnsi="Liberation Serif" w:cs="Times New Roman"/>
          <w:sz w:val="27"/>
          <w:szCs w:val="27"/>
        </w:rPr>
        <w:t>. Владелец обязан восстановить нарушенную отделку фасада после установки (демонтажа) вывески в сроки: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не более 2 суток на территориях зон охраны объектов культурного наследия и зоны регулирования застройки и хозяйственной деятельности «А»;</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не более 4 суток на территории зоны регулирования застройки и хозяйственной деятельности «Б», а также на улицах и магистралях городского и районного значения;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не более 7 суток на иных территориях.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77</w:t>
      </w:r>
      <w:r w:rsidR="00221219" w:rsidRPr="0003459B">
        <w:rPr>
          <w:rFonts w:ascii="Liberation Serif" w:eastAsia="Arial" w:hAnsi="Liberation Serif" w:cs="Times New Roman"/>
          <w:sz w:val="27"/>
          <w:szCs w:val="27"/>
        </w:rPr>
        <w:t>. Требования к панелям-кронштейнам.</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w:t>
      </w:r>
      <w:r w:rsidR="00221219" w:rsidRPr="0003459B">
        <w:rPr>
          <w:rFonts w:ascii="Liberation Serif" w:eastAsia="Arial" w:hAnsi="Liberation Serif" w:cs="Times New Roman"/>
          <w:sz w:val="27"/>
          <w:szCs w:val="27"/>
        </w:rPr>
        <w:t>анели-кронштейны должны размещаться перпендикулярно стене здания в промежутке между верхним краем двери или оконного проема занимаемого помещения и перекрытием между первым и вторым этажами у арок, в местах архитектурных членений фасада, на внешних углах зданий</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р</w:t>
      </w:r>
      <w:r w:rsidR="00221219" w:rsidRPr="0003459B">
        <w:rPr>
          <w:rFonts w:ascii="Liberation Serif" w:eastAsia="Arial" w:hAnsi="Liberation Serif" w:cs="Times New Roman"/>
          <w:sz w:val="27"/>
          <w:szCs w:val="27"/>
        </w:rPr>
        <w:t>асстояние между панелями-кронштейнами, расположенными последовательно в одной горизонтальной плоскости фасада, должно быть не менее 15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е</w:t>
      </w:r>
      <w:r w:rsidR="00221219" w:rsidRPr="0003459B">
        <w:rPr>
          <w:rFonts w:ascii="Liberation Serif" w:eastAsia="Arial" w:hAnsi="Liberation Serif" w:cs="Times New Roman"/>
          <w:sz w:val="27"/>
          <w:szCs w:val="27"/>
        </w:rPr>
        <w:t>сли длина фасада здания составляет 15 м и менее, то разрешается размещение не более одной панели-кронштейна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азмеры панелей кронштейнов не должны превышать 0,6 x 0,6 x 0,3 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w:t>
      </w:r>
      <w:r w:rsidR="00221219" w:rsidRPr="0003459B">
        <w:rPr>
          <w:rFonts w:ascii="Liberation Serif" w:eastAsia="Arial" w:hAnsi="Liberation Serif" w:cs="Times New Roman"/>
          <w:sz w:val="27"/>
          <w:szCs w:val="27"/>
        </w:rPr>
        <w:t>ид крепления панели-кронштейна к фасаду определяется архитектурным стилем здания</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п</w:t>
      </w:r>
      <w:r w:rsidR="00221219" w:rsidRPr="0003459B">
        <w:rPr>
          <w:rFonts w:ascii="Liberation Serif" w:eastAsia="Arial" w:hAnsi="Liberation Serif" w:cs="Times New Roman"/>
          <w:sz w:val="27"/>
          <w:szCs w:val="27"/>
        </w:rPr>
        <w:t>анели-кронштейны могут содержать только логотип или род деятельности организации (например - аптека, парикмахерская, нотариус); цвет фона должен быть однородным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 п</w:t>
      </w:r>
      <w:r w:rsidR="00221219" w:rsidRPr="0003459B">
        <w:rPr>
          <w:rFonts w:ascii="Liberation Serif" w:eastAsia="Arial" w:hAnsi="Liberation Serif" w:cs="Times New Roman"/>
          <w:sz w:val="27"/>
          <w:szCs w:val="27"/>
        </w:rPr>
        <w:t>анели-кронштейны не должны содержать рекламную или контактную информацию</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в</w:t>
      </w:r>
      <w:r w:rsidR="00221219" w:rsidRPr="0003459B">
        <w:rPr>
          <w:rFonts w:ascii="Liberation Serif" w:eastAsia="Arial" w:hAnsi="Liberation Serif" w:cs="Times New Roman"/>
          <w:sz w:val="27"/>
          <w:szCs w:val="27"/>
        </w:rPr>
        <w:t>ысота панели-кронштейна не должна превышать высоту основной вывески организации</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 п</w:t>
      </w:r>
      <w:r w:rsidR="00221219" w:rsidRPr="0003459B">
        <w:rPr>
          <w:rFonts w:ascii="Liberation Serif" w:eastAsia="Arial" w:hAnsi="Liberation Serif" w:cs="Times New Roman"/>
          <w:sz w:val="27"/>
          <w:szCs w:val="27"/>
        </w:rPr>
        <w:t>анели-кронштейны должны размещаться на одном уровне с основной вывеской организации.</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Не допускается размещение панелей-кронштейнов: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на расстоянии ближе 1,5 м от балконов и эркеров;</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рядом с элементами скульптурного декора или архитектурными деталями фасадов;</w:t>
      </w:r>
    </w:p>
    <w:p w:rsidR="00221219" w:rsidRPr="0003459B" w:rsidRDefault="006F2D9E" w:rsidP="006F2D9E">
      <w:pPr>
        <w:ind w:left="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3) </w:t>
      </w:r>
      <w:r w:rsidR="00221219" w:rsidRPr="0003459B">
        <w:rPr>
          <w:rFonts w:ascii="Liberation Serif" w:eastAsia="Arial" w:hAnsi="Liberation Serif" w:cs="Times New Roman"/>
          <w:sz w:val="27"/>
          <w:szCs w:val="27"/>
        </w:rPr>
        <w:t>на эркерах, колоннах, пилястрах;</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на фасадах зданий, являющихся объектами культурного наследия.</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79</w:t>
      </w:r>
      <w:r w:rsidR="00221219" w:rsidRPr="0003459B">
        <w:rPr>
          <w:rFonts w:ascii="Liberation Serif" w:eastAsia="Arial" w:hAnsi="Liberation Serif" w:cs="Times New Roman"/>
          <w:sz w:val="27"/>
          <w:szCs w:val="27"/>
        </w:rPr>
        <w:t>. Требования к маркизам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221219" w:rsidRPr="0003459B">
        <w:rPr>
          <w:rFonts w:ascii="Liberation Serif" w:eastAsia="Arial" w:hAnsi="Liberation Serif" w:cs="Times New Roman"/>
          <w:sz w:val="27"/>
          <w:szCs w:val="27"/>
        </w:rPr>
        <w:t>аркизы должны размещаться только в пределах витрин или окон. В дизайне маркизы не должно использоваться более двух цветов</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w:t>
      </w:r>
      <w:r w:rsidR="00221219" w:rsidRPr="0003459B">
        <w:rPr>
          <w:rFonts w:ascii="Liberation Serif" w:eastAsia="Arial" w:hAnsi="Liberation Serif" w:cs="Times New Roman"/>
          <w:sz w:val="27"/>
          <w:szCs w:val="27"/>
        </w:rPr>
        <w:t>онструкция, на которой крепится ткань маркизы, должна быть цвета здания или черного цвета</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м</w:t>
      </w:r>
      <w:r w:rsidR="00221219" w:rsidRPr="0003459B">
        <w:rPr>
          <w:rFonts w:ascii="Liberation Serif" w:eastAsia="Arial" w:hAnsi="Liberation Serif" w:cs="Times New Roman"/>
          <w:sz w:val="27"/>
          <w:szCs w:val="27"/>
        </w:rPr>
        <w:t>аркизы нельзя изготавливать из твердых материалов (металл, пластик и иное)</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р</w:t>
      </w:r>
      <w:r w:rsidR="00221219" w:rsidRPr="0003459B">
        <w:rPr>
          <w:rFonts w:ascii="Liberation Serif" w:eastAsia="Arial" w:hAnsi="Liberation Serif" w:cs="Times New Roman"/>
          <w:sz w:val="27"/>
          <w:szCs w:val="27"/>
        </w:rPr>
        <w:t>азмещение на маркизах рекламы недопустимо.</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80</w:t>
      </w:r>
      <w:r w:rsidR="00221219" w:rsidRPr="0003459B">
        <w:rPr>
          <w:rFonts w:ascii="Liberation Serif" w:eastAsia="Arial" w:hAnsi="Liberation Serif" w:cs="Times New Roman"/>
          <w:sz w:val="27"/>
          <w:szCs w:val="27"/>
        </w:rPr>
        <w:t>. Требования к информационным (режимным) табличкам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и</w:t>
      </w:r>
      <w:r w:rsidR="00221219" w:rsidRPr="0003459B">
        <w:rPr>
          <w:rFonts w:ascii="Liberation Serif" w:eastAsia="Arial" w:hAnsi="Liberation Serif" w:cs="Times New Roman"/>
          <w:sz w:val="27"/>
          <w:szCs w:val="27"/>
        </w:rPr>
        <w:t>нформационные (режимные) таблички должны изготавливаться из твердых и прочных материалов (стекло, пластик, металл, дерево)</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w:t>
      </w:r>
      <w:r w:rsidR="00221219" w:rsidRPr="0003459B">
        <w:rPr>
          <w:rFonts w:ascii="Liberation Serif" w:eastAsia="Arial" w:hAnsi="Liberation Serif" w:cs="Times New Roman"/>
          <w:sz w:val="27"/>
          <w:szCs w:val="27"/>
        </w:rPr>
        <w:t>лощадь информационной (режимной) таблички не должна быть более 0,3 м</w:t>
      </w:r>
      <w:r w:rsidR="00221219" w:rsidRPr="0003459B">
        <w:rPr>
          <w:rFonts w:ascii="Liberation Serif" w:eastAsia="Arial" w:hAnsi="Liberation Serif" w:cs="Times New Roman"/>
          <w:sz w:val="27"/>
          <w:szCs w:val="27"/>
          <w:vertAlign w:val="superscript"/>
        </w:rPr>
        <w:t>2</w:t>
      </w:r>
      <w:r w:rsidR="00221219" w:rsidRPr="0003459B">
        <w:rPr>
          <w:rFonts w:ascii="Liberation Serif" w:eastAsia="Arial" w:hAnsi="Liberation Serif" w:cs="Times New Roman"/>
          <w:sz w:val="27"/>
          <w:szCs w:val="27"/>
        </w:rPr>
        <w:t>, максимальная высота букв (цифр) - 10 см</w:t>
      </w:r>
      <w:r w:rsidRPr="0003459B">
        <w:rPr>
          <w:rFonts w:ascii="Liberation Serif" w:eastAsia="Arial" w:hAnsi="Liberation Serif" w:cs="Times New Roman"/>
          <w:sz w:val="27"/>
          <w:szCs w:val="27"/>
        </w:rPr>
        <w:t>;</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и</w:t>
      </w:r>
      <w:r w:rsidR="00221219" w:rsidRPr="0003459B">
        <w:rPr>
          <w:rFonts w:ascii="Liberation Serif" w:eastAsia="Arial" w:hAnsi="Liberation Serif" w:cs="Times New Roman"/>
          <w:sz w:val="27"/>
          <w:szCs w:val="27"/>
        </w:rPr>
        <w:t>нформационные (режимные) таблички должны размещаться у каждого входа для посетителей из рас</w:t>
      </w:r>
      <w:r w:rsidRPr="0003459B">
        <w:rPr>
          <w:rFonts w:ascii="Liberation Serif" w:eastAsia="Arial" w:hAnsi="Liberation Serif" w:cs="Times New Roman"/>
          <w:sz w:val="27"/>
          <w:szCs w:val="27"/>
        </w:rPr>
        <w:t>чета одна табличка на один вход;</w:t>
      </w:r>
    </w:p>
    <w:p w:rsidR="00221219" w:rsidRPr="0003459B" w:rsidRDefault="006F2D9E"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w:t>
      </w:r>
      <w:r w:rsidR="00221219" w:rsidRPr="0003459B">
        <w:rPr>
          <w:rFonts w:ascii="Liberation Serif" w:eastAsia="Arial" w:hAnsi="Liberation Serif" w:cs="Times New Roman"/>
          <w:sz w:val="27"/>
          <w:szCs w:val="27"/>
        </w:rPr>
        <w:t>а табличке должна быть указана следующая информация: наименование организации, место нахождения (адрес) и режим работы.</w:t>
      </w:r>
      <w:r w:rsidR="00170C58" w:rsidRPr="0003459B">
        <w:rPr>
          <w:rFonts w:ascii="Liberation Serif" w:eastAsia="Arial" w:hAnsi="Liberation Serif" w:cs="Times New Roman"/>
          <w:sz w:val="27"/>
          <w:szCs w:val="27"/>
        </w:rPr>
        <w:t>;</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и</w:t>
      </w:r>
      <w:r w:rsidR="00221219" w:rsidRPr="0003459B">
        <w:rPr>
          <w:rFonts w:ascii="Liberation Serif" w:eastAsia="Arial" w:hAnsi="Liberation Serif" w:cs="Times New Roman"/>
          <w:sz w:val="27"/>
          <w:szCs w:val="27"/>
        </w:rPr>
        <w:t xml:space="preserve">нформационные (режимные) таблички должны размещаться рядом с входом в помещение, занимаемое организацией, либо на входной двери. Информационные (режимные) таблички могут быть заменены надписями на стекле витрины или входной двери; указанные надписи должны быть выклеены с обратной стороны стекла </w:t>
      </w:r>
      <w:proofErr w:type="spellStart"/>
      <w:r w:rsidR="00221219" w:rsidRPr="0003459B">
        <w:rPr>
          <w:rFonts w:ascii="Liberation Serif" w:eastAsia="Arial" w:hAnsi="Liberation Serif" w:cs="Times New Roman"/>
          <w:sz w:val="27"/>
          <w:szCs w:val="27"/>
        </w:rPr>
        <w:t>побуквенно</w:t>
      </w:r>
      <w:proofErr w:type="spellEnd"/>
      <w:r w:rsidR="00221219" w:rsidRPr="0003459B">
        <w:rPr>
          <w:rFonts w:ascii="Liberation Serif" w:eastAsia="Arial" w:hAnsi="Liberation Serif" w:cs="Times New Roman"/>
          <w:sz w:val="27"/>
          <w:szCs w:val="27"/>
        </w:rPr>
        <w:t xml:space="preserve"> без фона.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81</w:t>
      </w:r>
      <w:r w:rsidR="00221219" w:rsidRPr="0003459B">
        <w:rPr>
          <w:rFonts w:ascii="Liberation Serif" w:eastAsia="Arial" w:hAnsi="Liberation Serif" w:cs="Times New Roman"/>
          <w:sz w:val="27"/>
          <w:szCs w:val="27"/>
        </w:rPr>
        <w:t>. Крышные установки должны содержать только наименование организации, сделанное в виде объемных букв без фона с внутренней подсветкой. Размещение крышных установок на зданиях, являющихся объектами культурного наследия, запрещено.</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крыше одного объекта может быть размещена только одна информационная (рекламная) конструкция, за исключением случаев размещения крышных конструкций на торговых, развлекательных центрах, кинотеатрах, театрах.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должны быть идентичны друг другу.</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84</w:t>
      </w:r>
      <w:r w:rsidR="00221219" w:rsidRPr="0003459B">
        <w:rPr>
          <w:rFonts w:ascii="Liberation Serif" w:eastAsia="Arial" w:hAnsi="Liberation Serif" w:cs="Times New Roman"/>
          <w:sz w:val="27"/>
          <w:szCs w:val="27"/>
        </w:rPr>
        <w:t>. Вывески в витринах:</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должны проектироваться на основе единого композиционного решения всех витрин, принадлежащих организации;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должны находиться на расстоянии не менее 0,5 м от плоскости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должны быть оборудованы подсветкой;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объемные конструкции не должны занимать более 70% пространства витрины;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221219" w:rsidRPr="0003459B">
        <w:rPr>
          <w:rFonts w:ascii="Liberation Serif" w:eastAsia="Arial" w:hAnsi="Liberation Serif" w:cs="Times New Roman"/>
          <w:sz w:val="27"/>
          <w:szCs w:val="27"/>
        </w:rPr>
        <w:t>глухое оклеивание витрин запрещается.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85</w:t>
      </w:r>
      <w:r w:rsidR="00221219" w:rsidRPr="0003459B">
        <w:rPr>
          <w:rFonts w:ascii="Liberation Serif" w:eastAsia="Arial" w:hAnsi="Liberation Serif" w:cs="Times New Roman"/>
          <w:sz w:val="27"/>
          <w:szCs w:val="27"/>
        </w:rPr>
        <w:t xml:space="preserve">. На зданиях, являющихся объектами культурного наследия, на территории зон охраны указанных объектов, а также на территории зоны регулирования застройки и хозяйственной деятельности «А», определенной </w:t>
      </w:r>
      <w:r w:rsidR="00221219" w:rsidRPr="0003459B">
        <w:rPr>
          <w:rFonts w:ascii="Liberation Serif" w:eastAsia="Arial" w:hAnsi="Liberation Serif" w:cs="Times New Roman"/>
          <w:sz w:val="27"/>
          <w:szCs w:val="27"/>
        </w:rPr>
        <w:lastRenderedPageBreak/>
        <w:t>Правилами землепользования и застройки городского округа</w:t>
      </w:r>
      <w:r w:rsidRPr="0003459B">
        <w:rPr>
          <w:rFonts w:ascii="Liberation Serif" w:eastAsia="Arial" w:hAnsi="Liberation Serif" w:cs="Times New Roman"/>
          <w:sz w:val="27"/>
          <w:szCs w:val="27"/>
        </w:rPr>
        <w:t xml:space="preserve"> Нижняя Салда</w:t>
      </w:r>
      <w:r w:rsidR="00221219" w:rsidRPr="0003459B">
        <w:rPr>
          <w:rFonts w:ascii="Liberation Serif" w:eastAsia="Arial" w:hAnsi="Liberation Serif" w:cs="Times New Roman"/>
          <w:sz w:val="27"/>
          <w:szCs w:val="27"/>
        </w:rPr>
        <w:t>, могут размещаться следующие типы вывесок:</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221219" w:rsidRPr="0003459B">
        <w:rPr>
          <w:rFonts w:ascii="Liberation Serif" w:eastAsia="Arial" w:hAnsi="Liberation Serif" w:cs="Times New Roman"/>
          <w:sz w:val="27"/>
          <w:szCs w:val="27"/>
        </w:rPr>
        <w:t>вывески в виде отдельно стоящих объемных букв без фона с внутренней подсветкой (ширина вывески не должна превышать ширину входной группы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221219" w:rsidRPr="0003459B">
        <w:rPr>
          <w:rFonts w:ascii="Liberation Serif" w:eastAsia="Arial" w:hAnsi="Liberation Serif" w:cs="Times New Roman"/>
          <w:sz w:val="27"/>
          <w:szCs w:val="27"/>
        </w:rPr>
        <w:t>информационные (режимные) таблички;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221219" w:rsidRPr="0003459B">
        <w:rPr>
          <w:rFonts w:ascii="Liberation Serif" w:eastAsia="Arial" w:hAnsi="Liberation Serif" w:cs="Times New Roman"/>
          <w:sz w:val="27"/>
          <w:szCs w:val="27"/>
        </w:rPr>
        <w:t>маркизы;</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221219" w:rsidRPr="0003459B">
        <w:rPr>
          <w:rFonts w:ascii="Liberation Serif" w:eastAsia="Arial" w:hAnsi="Liberation Serif" w:cs="Times New Roman"/>
          <w:sz w:val="27"/>
          <w:szCs w:val="27"/>
        </w:rPr>
        <w:t>вывески в витринах помещения, занимаемого организацией.</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Размещение иных типов вывесок не допускается.</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87</w:t>
      </w:r>
      <w:r w:rsidR="00221219" w:rsidRPr="0003459B">
        <w:rPr>
          <w:rFonts w:ascii="Liberation Serif" w:eastAsia="Arial" w:hAnsi="Liberation Serif" w:cs="Times New Roman"/>
          <w:sz w:val="27"/>
          <w:szCs w:val="27"/>
        </w:rPr>
        <w:t>. Для размещения вывесок на зданиях, являющихся объектами культурного наследия федерального и областного значения, необходимо согласование с уполномоченным органом - Министерством по управлению государственным имуществом Свердловской области (МУГИСО).</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10.3. Требования к установке указателей с наименованиями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улиц и номерами домов</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88</w:t>
      </w:r>
      <w:r w:rsidR="00221219" w:rsidRPr="0003459B">
        <w:rPr>
          <w:rFonts w:ascii="Liberation Serif" w:eastAsia="Arial" w:hAnsi="Liberation Serif" w:cs="Times New Roman"/>
          <w:sz w:val="27"/>
          <w:szCs w:val="27"/>
        </w:rPr>
        <w:t xml:space="preserve">. На территории </w:t>
      </w:r>
      <w:r w:rsidRPr="0003459B">
        <w:rPr>
          <w:rFonts w:ascii="Liberation Serif" w:eastAsia="Arial" w:hAnsi="Liberation Serif" w:cs="Times New Roman"/>
          <w:sz w:val="27"/>
          <w:szCs w:val="27"/>
        </w:rPr>
        <w:t xml:space="preserve">городского округа Нижняя Салда </w:t>
      </w:r>
      <w:r w:rsidR="00221219" w:rsidRPr="0003459B">
        <w:rPr>
          <w:rFonts w:ascii="Liberation Serif" w:eastAsia="Arial" w:hAnsi="Liberation Serif" w:cs="Times New Roman"/>
          <w:sz w:val="27"/>
          <w:szCs w:val="27"/>
        </w:rPr>
        <w:t>осуществляется установка следующих информационных указателей: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указатели с наименованиями улиц;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указатели с наименованиями площадей;</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указатели с наименованиями административно-территориальных единиц;</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совмещенные указатели с наименованиями улиц и номерами объектов адресации (далее - совмещенные указатели);</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указатели с номерами объектов адресации (далее - указатели с номерами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89</w:t>
      </w:r>
      <w:r w:rsidR="00221219" w:rsidRPr="0003459B">
        <w:rPr>
          <w:rFonts w:ascii="Liberation Serif" w:eastAsia="Arial" w:hAnsi="Liberation Serif" w:cs="Times New Roman"/>
          <w:sz w:val="27"/>
          <w:szCs w:val="27"/>
        </w:rPr>
        <w:t>.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Требования к указателю класса (маркировке) энергетической эффективности многоквартирного дома устанавливаются в соответствии с Постановлением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90</w:t>
      </w:r>
      <w:r w:rsidR="00221219" w:rsidRPr="0003459B">
        <w:rPr>
          <w:rFonts w:ascii="Liberation Serif" w:eastAsia="Arial" w:hAnsi="Liberation Serif" w:cs="Times New Roman"/>
          <w:sz w:val="27"/>
          <w:szCs w:val="27"/>
        </w:rPr>
        <w:t>. 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91</w:t>
      </w:r>
      <w:r w:rsidR="00221219" w:rsidRPr="0003459B">
        <w:rPr>
          <w:rFonts w:ascii="Liberation Serif" w:eastAsia="Arial" w:hAnsi="Liberation Serif" w:cs="Times New Roman"/>
          <w:sz w:val="27"/>
          <w:szCs w:val="27"/>
        </w:rPr>
        <w:t>. 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92</w:t>
      </w:r>
      <w:r w:rsidR="00221219" w:rsidRPr="0003459B">
        <w:rPr>
          <w:rFonts w:ascii="Liberation Serif" w:eastAsia="Arial" w:hAnsi="Liberation Serif" w:cs="Times New Roman"/>
          <w:sz w:val="27"/>
          <w:szCs w:val="27"/>
        </w:rPr>
        <w:t>.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86659C" w:rsidRPr="0003459B">
        <w:rPr>
          <w:rFonts w:ascii="Liberation Serif" w:eastAsia="Arial" w:hAnsi="Liberation Serif" w:cs="Times New Roman"/>
          <w:sz w:val="27"/>
          <w:szCs w:val="27"/>
        </w:rPr>
        <w:t>93</w:t>
      </w:r>
      <w:r w:rsidR="00221219" w:rsidRPr="0003459B">
        <w:rPr>
          <w:rFonts w:ascii="Liberation Serif" w:eastAsia="Arial" w:hAnsi="Liberation Serif" w:cs="Times New Roman"/>
          <w:sz w:val="27"/>
          <w:szCs w:val="27"/>
        </w:rPr>
        <w:t>. Надписи на информационных указателях выполняются на русском языке, возможно дублирование надписи на английском языке.</w:t>
      </w:r>
    </w:p>
    <w:p w:rsidR="00221219" w:rsidRPr="0003459B" w:rsidRDefault="00E82E45"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94</w:t>
      </w:r>
      <w:r w:rsidR="00221219" w:rsidRPr="0003459B">
        <w:rPr>
          <w:rFonts w:ascii="Liberation Serif" w:eastAsia="Arial" w:hAnsi="Liberation Serif" w:cs="Times New Roman"/>
          <w:sz w:val="27"/>
          <w:szCs w:val="27"/>
        </w:rPr>
        <w:t>. Надписи на информационных указателях выполняются синим</w:t>
      </w:r>
      <w:r w:rsidR="00766DAB" w:rsidRPr="0003459B">
        <w:rPr>
          <w:rFonts w:ascii="Liberation Serif" w:eastAsia="Arial" w:hAnsi="Liberation Serif" w:cs="Times New Roman"/>
          <w:sz w:val="27"/>
          <w:szCs w:val="27"/>
        </w:rPr>
        <w:t xml:space="preserve"> и серым </w:t>
      </w:r>
      <w:r w:rsidR="00221219" w:rsidRPr="0003459B">
        <w:rPr>
          <w:rFonts w:ascii="Liberation Serif" w:eastAsia="Arial" w:hAnsi="Liberation Serif" w:cs="Times New Roman"/>
          <w:sz w:val="27"/>
          <w:szCs w:val="27"/>
        </w:rPr>
        <w:t xml:space="preserve">цветом на белом фоне с применением </w:t>
      </w:r>
      <w:proofErr w:type="spellStart"/>
      <w:r w:rsidR="00221219" w:rsidRPr="0003459B">
        <w:rPr>
          <w:rFonts w:ascii="Liberation Serif" w:eastAsia="Arial" w:hAnsi="Liberation Serif" w:cs="Times New Roman"/>
          <w:sz w:val="27"/>
          <w:szCs w:val="27"/>
        </w:rPr>
        <w:t>световозвращающего</w:t>
      </w:r>
      <w:proofErr w:type="spellEnd"/>
      <w:r w:rsidR="00221219" w:rsidRPr="0003459B">
        <w:rPr>
          <w:rFonts w:ascii="Liberation Serif" w:eastAsia="Arial" w:hAnsi="Liberation Serif" w:cs="Times New Roman"/>
          <w:sz w:val="27"/>
          <w:szCs w:val="27"/>
        </w:rPr>
        <w:t xml:space="preserve"> материала, обеспечивающего читаемость информации на указателях в темное время суток.</w:t>
      </w:r>
    </w:p>
    <w:p w:rsidR="00221219" w:rsidRPr="0003459B" w:rsidRDefault="00A976C2"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95</w:t>
      </w:r>
      <w:r w:rsidR="00221219" w:rsidRPr="0003459B">
        <w:rPr>
          <w:rFonts w:ascii="Liberation Serif" w:eastAsia="Arial" w:hAnsi="Liberation Serif" w:cs="Times New Roman"/>
          <w:sz w:val="27"/>
          <w:szCs w:val="27"/>
        </w:rPr>
        <w:t xml:space="preserve">.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w:t>
      </w:r>
      <w:r w:rsidRPr="0003459B">
        <w:rPr>
          <w:rFonts w:ascii="Liberation Serif" w:eastAsia="Arial" w:hAnsi="Liberation Serif" w:cs="Times New Roman"/>
          <w:sz w:val="27"/>
          <w:szCs w:val="27"/>
        </w:rPr>
        <w:t>городского округа Нижняя Салда</w:t>
      </w:r>
      <w:r w:rsidR="00221219" w:rsidRPr="0003459B">
        <w:rPr>
          <w:rFonts w:ascii="Liberation Serif" w:eastAsia="Arial" w:hAnsi="Liberation Serif" w:cs="Times New Roman"/>
          <w:sz w:val="27"/>
          <w:szCs w:val="27"/>
        </w:rPr>
        <w:t>.</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96</w:t>
      </w:r>
      <w:r w:rsidR="00221219" w:rsidRPr="0003459B">
        <w:rPr>
          <w:rFonts w:ascii="Liberation Serif" w:eastAsia="Arial" w:hAnsi="Liberation Serif" w:cs="Times New Roman"/>
          <w:sz w:val="27"/>
          <w:szCs w:val="27"/>
        </w:rPr>
        <w:t>. Наименование площадей, административно-территориальных единиц на указателях воспроизводятся в соответствии с их официальными наименованиями.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97</w:t>
      </w:r>
      <w:r w:rsidR="00221219" w:rsidRPr="0003459B">
        <w:rPr>
          <w:rFonts w:ascii="Liberation Serif" w:eastAsia="Arial" w:hAnsi="Liberation Serif" w:cs="Times New Roman"/>
          <w:sz w:val="27"/>
          <w:szCs w:val="27"/>
        </w:rPr>
        <w:t>. Наименование улиц, проспектов, проездов, площадей и иных административно-территориальных единиц на указателях выполняется прописными буквами, сокращения не используются.</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98</w:t>
      </w:r>
      <w:r w:rsidR="00221219" w:rsidRPr="0003459B">
        <w:rPr>
          <w:rFonts w:ascii="Liberation Serif" w:eastAsia="Arial" w:hAnsi="Liberation Serif" w:cs="Times New Roman"/>
          <w:sz w:val="27"/>
          <w:szCs w:val="27"/>
        </w:rPr>
        <w:t>. 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221219" w:rsidRPr="0003459B" w:rsidRDefault="00D30311"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86659C" w:rsidRPr="0003459B">
        <w:rPr>
          <w:rFonts w:ascii="Liberation Serif" w:eastAsia="Arial" w:hAnsi="Liberation Serif" w:cs="Times New Roman"/>
          <w:sz w:val="27"/>
          <w:szCs w:val="27"/>
        </w:rPr>
        <w:t>99</w:t>
      </w:r>
      <w:r w:rsidR="00221219" w:rsidRPr="0003459B">
        <w:rPr>
          <w:rFonts w:ascii="Liberation Serif" w:eastAsia="Arial" w:hAnsi="Liberation Serif" w:cs="Times New Roman"/>
          <w:sz w:val="27"/>
          <w:szCs w:val="27"/>
        </w:rPr>
        <w:t>.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400</w:t>
      </w:r>
      <w:r w:rsidR="00221219" w:rsidRPr="0003459B">
        <w:rPr>
          <w:rFonts w:ascii="Liberation Serif" w:eastAsia="Arial" w:hAnsi="Liberation Serif" w:cs="Times New Roman"/>
          <w:sz w:val="27"/>
          <w:szCs w:val="27"/>
        </w:rPr>
        <w:t>.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401</w:t>
      </w:r>
      <w:r w:rsidR="00221219" w:rsidRPr="0003459B">
        <w:rPr>
          <w:rFonts w:ascii="Liberation Serif" w:eastAsia="Arial" w:hAnsi="Liberation Serif" w:cs="Times New Roman"/>
          <w:sz w:val="27"/>
          <w:szCs w:val="27"/>
        </w:rPr>
        <w:t>.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402</w:t>
      </w:r>
      <w:r w:rsidR="00221219" w:rsidRPr="0003459B">
        <w:rPr>
          <w:rFonts w:ascii="Liberation Serif" w:eastAsia="Arial" w:hAnsi="Liberation Serif" w:cs="Times New Roman"/>
          <w:sz w:val="27"/>
          <w:szCs w:val="27"/>
        </w:rPr>
        <w:t>.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403</w:t>
      </w:r>
      <w:r w:rsidR="00221219" w:rsidRPr="0003459B">
        <w:rPr>
          <w:rFonts w:ascii="Liberation Serif" w:eastAsia="Arial" w:hAnsi="Liberation Serif" w:cs="Times New Roman"/>
          <w:sz w:val="27"/>
          <w:szCs w:val="27"/>
        </w:rPr>
        <w:t>. 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404</w:t>
      </w:r>
      <w:r w:rsidR="00221219" w:rsidRPr="0003459B">
        <w:rPr>
          <w:rFonts w:ascii="Liberation Serif" w:eastAsia="Arial" w:hAnsi="Liberation Serif" w:cs="Times New Roman"/>
          <w:sz w:val="27"/>
          <w:szCs w:val="27"/>
        </w:rPr>
        <w:t>. На одноэтажных индивидуальных жилых домах допускается установка совмещенных указателей на высоте не менее 2,0 м от уровня земли.</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405</w:t>
      </w:r>
      <w:r w:rsidR="00221219" w:rsidRPr="0003459B">
        <w:rPr>
          <w:rFonts w:ascii="Liberation Serif" w:eastAsia="Arial" w:hAnsi="Liberation Serif" w:cs="Times New Roman"/>
          <w:sz w:val="27"/>
          <w:szCs w:val="27"/>
        </w:rPr>
        <w:t>. 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221219" w:rsidRPr="0003459B" w:rsidRDefault="0086659C" w:rsidP="0022121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406</w:t>
      </w:r>
      <w:r w:rsidR="00221219" w:rsidRPr="0003459B">
        <w:rPr>
          <w:rFonts w:ascii="Liberation Serif" w:eastAsia="Arial" w:hAnsi="Liberation Serif" w:cs="Times New Roman"/>
          <w:sz w:val="27"/>
          <w:szCs w:val="27"/>
        </w:rPr>
        <w:t xml:space="preserve">. Указатели с номерами домов представляют собой табличку размером </w:t>
      </w:r>
      <w:r w:rsidR="00D30311" w:rsidRPr="0003459B">
        <w:rPr>
          <w:rFonts w:ascii="Liberation Serif" w:eastAsia="Arial" w:hAnsi="Liberation Serif" w:cs="Times New Roman"/>
          <w:sz w:val="27"/>
          <w:szCs w:val="27"/>
        </w:rPr>
        <w:t xml:space="preserve">  </w:t>
      </w:r>
      <w:r w:rsidR="00221219" w:rsidRPr="0003459B">
        <w:rPr>
          <w:rFonts w:ascii="Liberation Serif" w:eastAsia="Arial" w:hAnsi="Liberation Serif" w:cs="Times New Roman"/>
          <w:sz w:val="27"/>
          <w:szCs w:val="27"/>
        </w:rPr>
        <w:t>200 x 200 мм, если надпись содержит до 2 элементов, и размером 200 x 250 мм, если надпись содержит более 2 элементов, а в районах малоэтажной застройки - размером 160 x 160 мм.</w:t>
      </w:r>
    </w:p>
    <w:p w:rsidR="00221219" w:rsidRPr="0003459B" w:rsidRDefault="00221219" w:rsidP="00221219">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239" w:name="sub_1007"/>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11. Требования при организации площадок</w:t>
      </w:r>
    </w:p>
    <w:p w:rsidR="00E33EE3" w:rsidRPr="0003459B" w:rsidRDefault="00E33EE3" w:rsidP="00DA1E7C">
      <w:pPr>
        <w:spacing w:line="240" w:lineRule="auto"/>
        <w:contextualSpacing/>
        <w:jc w:val="center"/>
        <w:rPr>
          <w:rFonts w:ascii="Liberation Serif" w:eastAsia="Arial" w:hAnsi="Liberation Serif" w:cs="Times New Roman"/>
          <w:b/>
          <w:bCs/>
          <w:sz w:val="27"/>
          <w:szCs w:val="27"/>
        </w:rPr>
      </w:pPr>
    </w:p>
    <w:p w:rsidR="00E33EE3" w:rsidRPr="0003459B" w:rsidRDefault="0086659C" w:rsidP="00E33EE3">
      <w:pPr>
        <w:spacing w:line="240" w:lineRule="auto"/>
        <w:ind w:firstLine="709"/>
        <w:contextualSpacing/>
        <w:jc w:val="both"/>
        <w:rPr>
          <w:rFonts w:ascii="Liberation Serif" w:eastAsia="Arial" w:hAnsi="Liberation Serif" w:cs="Times New Roman"/>
          <w:b/>
          <w:bCs/>
          <w:sz w:val="27"/>
          <w:szCs w:val="27"/>
        </w:rPr>
      </w:pPr>
      <w:r w:rsidRPr="0003459B">
        <w:rPr>
          <w:rFonts w:ascii="Liberation Serif" w:eastAsia="Arial" w:hAnsi="Liberation Serif" w:cs="Times New Roman"/>
          <w:sz w:val="27"/>
          <w:szCs w:val="27"/>
        </w:rPr>
        <w:t xml:space="preserve">407. </w:t>
      </w:r>
      <w:r w:rsidR="00E33EE3" w:rsidRPr="0003459B">
        <w:rPr>
          <w:rFonts w:ascii="Liberation Serif" w:eastAsia="Arial" w:hAnsi="Liberation Serif" w:cs="Times New Roman"/>
          <w:sz w:val="27"/>
          <w:szCs w:val="27"/>
        </w:rPr>
        <w:t>На территории городского округа Нижняя Салда предусмотрены следующие виды площадок: детские (для игр детей); спортивные (для занятий спортом); для выгула и дрессировки собак; для стоянки автомобилей; для отдыха и досуга; для установки контейнеров для сбора ТКО.</w:t>
      </w:r>
      <w:r w:rsidR="0089782F" w:rsidRPr="0003459B">
        <w:rPr>
          <w:rFonts w:ascii="Liberation Serif" w:eastAsiaTheme="minorEastAsia" w:hAnsi="Liberation Serif" w:cs="Times New Roman CYR"/>
          <w:sz w:val="24"/>
          <w:szCs w:val="24"/>
          <w:lang w:eastAsia="ru-RU"/>
        </w:rPr>
        <w:t xml:space="preserve">  </w:t>
      </w:r>
      <w:r w:rsidR="0089782F" w:rsidRPr="0003459B">
        <w:rPr>
          <w:rFonts w:ascii="Liberation Serif" w:eastAsia="Arial" w:hAnsi="Liberation Serif" w:cs="Times New Roman"/>
          <w:sz w:val="27"/>
          <w:szCs w:val="27"/>
        </w:rPr>
        <w:t xml:space="preserve">Требования, устанавливаемые к детским площадкам, спортивным площадкам, должны соответствовать законодательству Российской Федерации в области технического регулирования, </w:t>
      </w:r>
      <w:hyperlink r:id="rId38" w:history="1">
        <w:r w:rsidR="0089782F" w:rsidRPr="0003459B">
          <w:rPr>
            <w:rStyle w:val="ab"/>
            <w:rFonts w:ascii="Liberation Serif" w:eastAsia="Arial" w:hAnsi="Liberation Serif" w:cs="Times New Roman"/>
            <w:color w:val="auto"/>
            <w:sz w:val="27"/>
            <w:szCs w:val="27"/>
            <w:u w:val="none"/>
          </w:rPr>
          <w:t>законодательству</w:t>
        </w:r>
      </w:hyperlink>
      <w:r w:rsidR="0089782F" w:rsidRPr="0003459B">
        <w:rPr>
          <w:rFonts w:ascii="Liberation Serif" w:eastAsia="Arial" w:hAnsi="Liberation Serif" w:cs="Times New Roman"/>
          <w:sz w:val="27"/>
          <w:szCs w:val="27"/>
        </w:rPr>
        <w:t xml:space="preserve"> Российской Федерации о социальной защите инвалидов, нормативно-техническим документам Российской Федерации</w:t>
      </w:r>
    </w:p>
    <w:p w:rsidR="00F8404E" w:rsidRPr="0003459B" w:rsidRDefault="00F8404E" w:rsidP="00DA1E7C">
      <w:pPr>
        <w:spacing w:line="240" w:lineRule="auto"/>
        <w:contextualSpacing/>
        <w:jc w:val="center"/>
        <w:rPr>
          <w:rFonts w:ascii="Liberation Serif" w:eastAsia="Arial" w:hAnsi="Liberation Serif" w:cs="Times New Roman"/>
          <w:b/>
          <w:bCs/>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11.1. Требования к размещению и содержанию детских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и спортивных площадок</w:t>
      </w:r>
    </w:p>
    <w:bookmarkEnd w:id="239"/>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408</w:t>
      </w:r>
      <w:r w:rsidR="00DA1E7C" w:rsidRPr="0003459B">
        <w:rPr>
          <w:rFonts w:ascii="Liberation Serif" w:eastAsia="Arial" w:hAnsi="Liberation Serif" w:cs="Times New Roman"/>
          <w:sz w:val="27"/>
          <w:szCs w:val="27"/>
        </w:rPr>
        <w:t>. Проектирование, строительство, реконструкцию, капитальный ремонт, содержание и эксплуатацию детской игровой и спортивной инфраструктуры (далее - площадки)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40" w:name="sub_72"/>
      <w:r w:rsidRPr="0003459B">
        <w:rPr>
          <w:rFonts w:ascii="Liberation Serif" w:eastAsia="Arial" w:hAnsi="Liberation Serif" w:cs="Times New Roman"/>
          <w:sz w:val="27"/>
          <w:szCs w:val="27"/>
        </w:rPr>
        <w:t>409</w:t>
      </w:r>
      <w:r w:rsidR="00DA1E7C" w:rsidRPr="0003459B">
        <w:rPr>
          <w:rFonts w:ascii="Liberation Serif" w:eastAsia="Arial" w:hAnsi="Liberation Serif" w:cs="Times New Roman"/>
          <w:sz w:val="27"/>
          <w:szCs w:val="27"/>
        </w:rPr>
        <w:t>. При осуществлении деятельности по благоустройству территории путем создания детских и спортивных площадок различного функционального назначения следует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bookmarkEnd w:id="240"/>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410</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следующих видов</w:t>
      </w:r>
      <w:r w:rsidR="0089782F"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1" w:name="sub_73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игровые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2" w:name="sub_732"/>
      <w:bookmarkEnd w:id="241"/>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3" w:name="sub_733"/>
      <w:bookmarkEnd w:id="242"/>
      <w:r w:rsidRPr="0003459B">
        <w:rPr>
          <w:rFonts w:ascii="Liberation Serif" w:eastAsia="Arial" w:hAnsi="Liberation Serif" w:cs="Times New Roman"/>
          <w:sz w:val="27"/>
          <w:szCs w:val="27"/>
        </w:rPr>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4" w:name="sub_734"/>
      <w:bookmarkEnd w:id="243"/>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детские инклюзивные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5" w:name="sub_735"/>
      <w:bookmarkEnd w:id="244"/>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инклюзивные спортивные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6" w:name="sub_736"/>
      <w:bookmarkEnd w:id="245"/>
      <w:r w:rsidRPr="0003459B">
        <w:rPr>
          <w:rFonts w:ascii="Liberation Serif" w:eastAsia="Arial" w:hAnsi="Liberation Serif" w:cs="Times New Roman"/>
          <w:sz w:val="27"/>
          <w:szCs w:val="27"/>
        </w:rPr>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площадки для занятий активными видами спорта, в том числе </w:t>
      </w:r>
      <w:proofErr w:type="spellStart"/>
      <w:r w:rsidRPr="0003459B">
        <w:rPr>
          <w:rFonts w:ascii="Liberation Serif" w:eastAsia="Arial" w:hAnsi="Liberation Serif" w:cs="Times New Roman"/>
          <w:sz w:val="27"/>
          <w:szCs w:val="27"/>
        </w:rPr>
        <w:t>скейт</w:t>
      </w:r>
      <w:proofErr w:type="spellEnd"/>
      <w:r w:rsidRPr="0003459B">
        <w:rPr>
          <w:rFonts w:ascii="Liberation Serif" w:eastAsia="Arial" w:hAnsi="Liberation Serif" w:cs="Times New Roman"/>
          <w:sz w:val="27"/>
          <w:szCs w:val="27"/>
        </w:rPr>
        <w:t>-площадки.</w:t>
      </w:r>
    </w:p>
    <w:bookmarkEnd w:id="246"/>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411</w:t>
      </w:r>
      <w:r w:rsidR="00DA1E7C" w:rsidRPr="0003459B">
        <w:rPr>
          <w:rFonts w:ascii="Liberation Serif" w:eastAsia="Arial" w:hAnsi="Liberation Serif" w:cs="Times New Roman"/>
          <w:sz w:val="27"/>
          <w:szCs w:val="27"/>
        </w:rPr>
        <w:t>.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412</w:t>
      </w:r>
      <w:r w:rsidR="00DA1E7C" w:rsidRPr="0003459B">
        <w:rPr>
          <w:rFonts w:ascii="Liberation Serif" w:eastAsia="Arial" w:hAnsi="Liberation Serif" w:cs="Times New Roman"/>
          <w:sz w:val="27"/>
          <w:szCs w:val="27"/>
        </w:rPr>
        <w:t>. При планировании размеров площадок (функциональных зон площадок) следует учитывать</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7" w:name="sub_751"/>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размеры территории, на которой будет располагаться площадка;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48" w:name="sub_752"/>
      <w:bookmarkEnd w:id="247"/>
      <w:r w:rsidRPr="0003459B">
        <w:rPr>
          <w:rFonts w:ascii="Liberation Serif" w:eastAsia="Arial" w:hAnsi="Liberation Serif" w:cs="Times New Roman"/>
          <w:sz w:val="27"/>
          <w:szCs w:val="27"/>
        </w:rPr>
        <w:t>2</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функциональное предназначение и состав оборудования;</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49" w:name="sub_753"/>
      <w:bookmarkEnd w:id="248"/>
      <w:r w:rsidRPr="0003459B">
        <w:rPr>
          <w:rFonts w:ascii="Liberation Serif" w:eastAsia="Arial" w:hAnsi="Liberation Serif" w:cs="Times New Roman"/>
          <w:sz w:val="27"/>
          <w:szCs w:val="27"/>
        </w:rPr>
        <w:t>3)</w:t>
      </w:r>
      <w:r w:rsidR="00DA1E7C" w:rsidRPr="0003459B">
        <w:rPr>
          <w:rFonts w:ascii="Liberation Serif" w:eastAsia="Arial" w:hAnsi="Liberation Serif" w:cs="Times New Roman"/>
          <w:sz w:val="27"/>
          <w:szCs w:val="27"/>
        </w:rPr>
        <w:t xml:space="preserve"> требования документов по безопасности площадок (зоны безопасности оборудования);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0" w:name="sub_754"/>
      <w:bookmarkEnd w:id="249"/>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наличие других элементов благоустройства (разделение различных функциональных зон);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1" w:name="sub_755"/>
      <w:bookmarkEnd w:id="250"/>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расположение подходов к площадке.</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52" w:name="sub_76"/>
      <w:bookmarkEnd w:id="251"/>
      <w:r w:rsidRPr="0003459B">
        <w:rPr>
          <w:rFonts w:ascii="Liberation Serif" w:eastAsia="Arial" w:hAnsi="Liberation Serif" w:cs="Times New Roman"/>
          <w:sz w:val="27"/>
          <w:szCs w:val="27"/>
        </w:rPr>
        <w:t>413</w:t>
      </w:r>
      <w:r w:rsidR="00DA1E7C" w:rsidRPr="0003459B">
        <w:rPr>
          <w:rFonts w:ascii="Liberation Serif" w:eastAsia="Arial" w:hAnsi="Liberation Serif" w:cs="Times New Roman"/>
          <w:sz w:val="27"/>
          <w:szCs w:val="27"/>
        </w:rPr>
        <w:t>. Планирование функционала и (или) функциональных зон площадок необходимо осуществлять с учетом</w:t>
      </w:r>
      <w:r w:rsidR="00F8404E"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3" w:name="sub_761"/>
      <w:bookmarkEnd w:id="252"/>
      <w:r w:rsidRPr="0003459B">
        <w:rPr>
          <w:rFonts w:ascii="Liberation Serif" w:eastAsia="Arial" w:hAnsi="Liberation Serif" w:cs="Times New Roman"/>
          <w:sz w:val="27"/>
          <w:szCs w:val="27"/>
        </w:rPr>
        <w:t>1</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площади земельного участка, предназначенного для размещения площадки и (или) реконструкции площадки;</w:t>
      </w:r>
    </w:p>
    <w:p w:rsidR="00DA1E7C" w:rsidRPr="0003459B" w:rsidRDefault="00F8404E" w:rsidP="00DA1E7C">
      <w:pPr>
        <w:spacing w:line="240" w:lineRule="auto"/>
        <w:ind w:firstLine="709"/>
        <w:contextualSpacing/>
        <w:jc w:val="both"/>
        <w:rPr>
          <w:rFonts w:ascii="Liberation Serif" w:eastAsia="Arial" w:hAnsi="Liberation Serif" w:cs="Times New Roman"/>
          <w:sz w:val="27"/>
          <w:szCs w:val="27"/>
        </w:rPr>
      </w:pPr>
      <w:bookmarkStart w:id="254" w:name="sub_762"/>
      <w:bookmarkEnd w:id="253"/>
      <w:r w:rsidRPr="0003459B">
        <w:rPr>
          <w:rFonts w:ascii="Liberation Serif" w:eastAsia="Arial" w:hAnsi="Liberation Serif" w:cs="Times New Roman"/>
          <w:sz w:val="27"/>
          <w:szCs w:val="27"/>
        </w:rPr>
        <w:t>2)</w:t>
      </w:r>
      <w:r w:rsidR="00DA1E7C" w:rsidRPr="0003459B">
        <w:rPr>
          <w:rFonts w:ascii="Liberation Serif" w:eastAsia="Arial" w:hAnsi="Liberation Serif" w:cs="Times New Roman"/>
          <w:sz w:val="27"/>
          <w:szCs w:val="27"/>
        </w:rPr>
        <w:t xml:space="preserve"> предпочтений (выбора) жителей;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5" w:name="sub_763"/>
      <w:bookmarkEnd w:id="254"/>
      <w:r w:rsidRPr="0003459B">
        <w:rPr>
          <w:rFonts w:ascii="Liberation Serif" w:eastAsia="Arial" w:hAnsi="Liberation Serif" w:cs="Times New Roman"/>
          <w:sz w:val="27"/>
          <w:szCs w:val="27"/>
        </w:rPr>
        <w:t>3</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развития видов спорта в городском округе </w:t>
      </w:r>
      <w:r w:rsidR="0071786F" w:rsidRPr="0003459B">
        <w:rPr>
          <w:rFonts w:ascii="Liberation Serif" w:eastAsia="Arial" w:hAnsi="Liberation Serif" w:cs="Times New Roman"/>
          <w:sz w:val="27"/>
          <w:szCs w:val="27"/>
        </w:rPr>
        <w:t xml:space="preserve">Нижняя Салда </w:t>
      </w:r>
      <w:r w:rsidRPr="0003459B">
        <w:rPr>
          <w:rFonts w:ascii="Liberation Serif" w:eastAsia="Arial" w:hAnsi="Liberation Serif" w:cs="Times New Roman"/>
          <w:sz w:val="27"/>
          <w:szCs w:val="27"/>
        </w:rPr>
        <w:t>(популярность, возможность организовать спортивные мероприятия);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6" w:name="sub_764"/>
      <w:bookmarkEnd w:id="255"/>
      <w:r w:rsidRPr="0003459B">
        <w:rPr>
          <w:rFonts w:ascii="Liberation Serif" w:eastAsia="Arial" w:hAnsi="Liberation Serif" w:cs="Times New Roman"/>
          <w:sz w:val="27"/>
          <w:szCs w:val="27"/>
        </w:rPr>
        <w:t>4</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экономических возможностей для реализации проектов по благоустройству;</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7" w:name="sub_765"/>
      <w:bookmarkEnd w:id="256"/>
      <w:r w:rsidRPr="0003459B">
        <w:rPr>
          <w:rFonts w:ascii="Liberation Serif" w:eastAsia="Arial" w:hAnsi="Liberation Serif" w:cs="Times New Roman"/>
          <w:sz w:val="27"/>
          <w:szCs w:val="27"/>
        </w:rPr>
        <w:t>5</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требований к безопасности площадок (технические регламенты, национальные стандарты Российской Федерации, санитарные правила и нормы);</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8" w:name="sub_766"/>
      <w:bookmarkEnd w:id="257"/>
      <w:r w:rsidRPr="0003459B">
        <w:rPr>
          <w:rFonts w:ascii="Liberation Serif" w:eastAsia="Arial" w:hAnsi="Liberation Serif" w:cs="Times New Roman"/>
          <w:sz w:val="27"/>
          <w:szCs w:val="27"/>
        </w:rPr>
        <w:lastRenderedPageBreak/>
        <w:t>6</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природно-климатических условий;</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59" w:name="sub_767"/>
      <w:bookmarkEnd w:id="258"/>
      <w:r w:rsidRPr="0003459B">
        <w:rPr>
          <w:rFonts w:ascii="Liberation Serif" w:eastAsia="Arial" w:hAnsi="Liberation Serif" w:cs="Times New Roman"/>
          <w:sz w:val="27"/>
          <w:szCs w:val="27"/>
        </w:rPr>
        <w:t>7</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фактического наличия площадок (обеспеченности площадками с учетом их функционала) на прилегающей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0" w:name="sub_768"/>
      <w:bookmarkEnd w:id="259"/>
      <w:r w:rsidRPr="0003459B">
        <w:rPr>
          <w:rFonts w:ascii="Liberation Serif" w:eastAsia="Arial" w:hAnsi="Liberation Serif" w:cs="Times New Roman"/>
          <w:sz w:val="27"/>
          <w:szCs w:val="27"/>
        </w:rPr>
        <w:t>8</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создания условий доступности площадок для всех жителей городского округа</w:t>
      </w:r>
      <w:r w:rsidR="0027299A" w:rsidRPr="0003459B">
        <w:rPr>
          <w:rFonts w:ascii="Liberation Serif" w:eastAsia="Arial" w:hAnsi="Liberation Serif" w:cs="Times New Roman"/>
          <w:sz w:val="27"/>
          <w:szCs w:val="27"/>
        </w:rPr>
        <w:t>,</w:t>
      </w:r>
      <w:r w:rsidR="0027299A" w:rsidRPr="0003459B">
        <w:rPr>
          <w:rFonts w:ascii="Liberation Serif" w:eastAsiaTheme="minorEastAsia" w:hAnsi="Liberation Serif" w:cs="Times New Roman CYR"/>
          <w:sz w:val="24"/>
          <w:szCs w:val="24"/>
          <w:lang w:eastAsia="ru-RU"/>
        </w:rPr>
        <w:t xml:space="preserve"> </w:t>
      </w:r>
      <w:r w:rsidR="0027299A" w:rsidRPr="0003459B">
        <w:rPr>
          <w:rFonts w:ascii="Liberation Serif" w:eastAsia="Arial" w:hAnsi="Liberation Serif" w:cs="Times New Roman"/>
          <w:sz w:val="27"/>
          <w:szCs w:val="27"/>
        </w:rPr>
        <w:t>включая МГН</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61" w:name="sub_769"/>
      <w:bookmarkEnd w:id="260"/>
      <w:r w:rsidRPr="0003459B">
        <w:rPr>
          <w:rFonts w:ascii="Liberation Serif" w:eastAsia="Arial" w:hAnsi="Liberation Serif" w:cs="Times New Roman"/>
          <w:sz w:val="27"/>
          <w:szCs w:val="27"/>
        </w:rPr>
        <w:t>9</w:t>
      </w:r>
      <w:r w:rsidR="00F8404E"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структуры прилегающей жилой застройки.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2" w:name="sub_77"/>
      <w:bookmarkEnd w:id="261"/>
      <w:r w:rsidRPr="0003459B">
        <w:rPr>
          <w:rFonts w:ascii="Liberation Serif" w:eastAsia="Arial" w:hAnsi="Liberation Serif" w:cs="Times New Roman"/>
          <w:sz w:val="27"/>
          <w:szCs w:val="27"/>
        </w:rPr>
        <w:t>414</w:t>
      </w:r>
      <w:r w:rsidR="00DA1E7C" w:rsidRPr="0003459B">
        <w:rPr>
          <w:rFonts w:ascii="Liberation Serif" w:eastAsia="Arial" w:hAnsi="Liberation Serif" w:cs="Times New Roman"/>
          <w:sz w:val="27"/>
          <w:szCs w:val="27"/>
        </w:rPr>
        <w:t>. Площадки необходимо изолировать от транзитного пешеходного движения. Не следует организовывать подходы к площадкам с проездов и улиц. В условиях существующей застройки на проездах и улицах, с которых осуществляется подход к площадкам, необходимо устанавливать искусственные неровности, предназначенные для принудительного снижения скорости водителями.</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3" w:name="sub_78"/>
      <w:bookmarkEnd w:id="262"/>
      <w:r w:rsidRPr="0003459B">
        <w:rPr>
          <w:rFonts w:ascii="Liberation Serif" w:eastAsia="Arial" w:hAnsi="Liberation Serif" w:cs="Times New Roman"/>
          <w:sz w:val="27"/>
          <w:szCs w:val="27"/>
        </w:rPr>
        <w:t>415</w:t>
      </w:r>
      <w:r w:rsidR="00DA1E7C" w:rsidRPr="0003459B">
        <w:rPr>
          <w:rFonts w:ascii="Liberation Serif" w:eastAsia="Arial" w:hAnsi="Liberation Serif" w:cs="Times New Roman"/>
          <w:sz w:val="27"/>
          <w:szCs w:val="27"/>
        </w:rPr>
        <w:t>. Площадки могут быть организованы в виде отдельных площадок для различных возрастных групп жителей населенных пунктов или как комплексы из игровых и спортивных площадок с зонированием по возрастным группам и интересам, а также с учетом особенностей здоровья.</w:t>
      </w:r>
    </w:p>
    <w:bookmarkEnd w:id="263"/>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416</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Для обеспечения непрерывности развивающего воздействия необходимо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bookmarkStart w:id="264" w:name="sub_79"/>
      <w:r w:rsidRPr="0003459B">
        <w:rPr>
          <w:rFonts w:ascii="Liberation Serif" w:eastAsia="Arial" w:hAnsi="Liberation Serif" w:cs="Times New Roman"/>
          <w:sz w:val="27"/>
          <w:szCs w:val="27"/>
        </w:rPr>
        <w:t>417</w:t>
      </w:r>
      <w:r w:rsidR="00DA1E7C" w:rsidRPr="0003459B">
        <w:rPr>
          <w:rFonts w:ascii="Liberation Serif" w:eastAsia="Arial" w:hAnsi="Liberation Serif" w:cs="Times New Roman"/>
          <w:sz w:val="27"/>
          <w:szCs w:val="27"/>
        </w:rPr>
        <w:t>. Площадки следует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bookmarkEnd w:id="264"/>
    <w:p w:rsidR="00DA1E7C" w:rsidRPr="0003459B" w:rsidRDefault="0086659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418</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5" w:name="sub_710"/>
      <w:r w:rsidRPr="0003459B">
        <w:rPr>
          <w:rFonts w:ascii="Liberation Serif" w:eastAsia="Arial" w:hAnsi="Liberation Serif" w:cs="Times New Roman"/>
          <w:sz w:val="27"/>
          <w:szCs w:val="27"/>
        </w:rPr>
        <w:t>419</w:t>
      </w:r>
      <w:r w:rsidR="00DA1E7C" w:rsidRPr="0003459B">
        <w:rPr>
          <w:rFonts w:ascii="Liberation Serif" w:eastAsia="Arial" w:hAnsi="Liberation Serif" w:cs="Times New Roman"/>
          <w:sz w:val="27"/>
          <w:szCs w:val="27"/>
        </w:rPr>
        <w:t>.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6" w:name="sub_711"/>
      <w:bookmarkEnd w:id="265"/>
      <w:r w:rsidRPr="0003459B">
        <w:rPr>
          <w:rFonts w:ascii="Liberation Serif" w:eastAsia="Arial" w:hAnsi="Liberation Serif" w:cs="Times New Roman"/>
          <w:sz w:val="27"/>
          <w:szCs w:val="27"/>
        </w:rPr>
        <w:t>420</w:t>
      </w:r>
      <w:r w:rsidR="00DA1E7C" w:rsidRPr="0003459B">
        <w:rPr>
          <w:rFonts w:ascii="Liberation Serif" w:eastAsia="Arial" w:hAnsi="Liberation Serif" w:cs="Times New Roman"/>
          <w:sz w:val="27"/>
          <w:szCs w:val="27"/>
        </w:rPr>
        <w:t>. Площадки могут создаваться в виде отдельных площадок для разных возрастных групп или как комплексные игровые площадки с зонированием по возрастным группам.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7" w:name="sub_712"/>
      <w:bookmarkEnd w:id="266"/>
      <w:r w:rsidRPr="0003459B">
        <w:rPr>
          <w:rFonts w:ascii="Liberation Serif" w:eastAsia="Arial" w:hAnsi="Liberation Serif" w:cs="Times New Roman"/>
          <w:sz w:val="27"/>
          <w:szCs w:val="27"/>
        </w:rPr>
        <w:t>421</w:t>
      </w:r>
      <w:r w:rsidR="00DA1E7C" w:rsidRPr="0003459B">
        <w:rPr>
          <w:rFonts w:ascii="Liberation Serif" w:eastAsia="Arial" w:hAnsi="Liberation Serif" w:cs="Times New Roman"/>
          <w:sz w:val="27"/>
          <w:szCs w:val="27"/>
        </w:rPr>
        <w:t xml:space="preserve">. При создании детских игровых площадок необходимо использовать </w:t>
      </w:r>
      <w:proofErr w:type="spellStart"/>
      <w:r w:rsidR="00DA1E7C" w:rsidRPr="0003459B">
        <w:rPr>
          <w:rFonts w:ascii="Liberation Serif" w:eastAsia="Arial" w:hAnsi="Liberation Serif" w:cs="Times New Roman"/>
          <w:sz w:val="27"/>
          <w:szCs w:val="27"/>
        </w:rPr>
        <w:t>ударопоглощающие</w:t>
      </w:r>
      <w:proofErr w:type="spellEnd"/>
      <w:r w:rsidR="00DA1E7C" w:rsidRPr="0003459B">
        <w:rPr>
          <w:rFonts w:ascii="Liberation Serif" w:eastAsia="Arial" w:hAnsi="Liberation Serif" w:cs="Times New Roman"/>
          <w:sz w:val="27"/>
          <w:szCs w:val="27"/>
        </w:rPr>
        <w:t xml:space="preserve"> (мягкие) виды покрытия.</w:t>
      </w:r>
    </w:p>
    <w:bookmarkEnd w:id="267"/>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422</w:t>
      </w:r>
      <w:r w:rsidR="0027299A"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 xml:space="preserve">При установке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на детских игровых площадках рекомендуется исходить из следующих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1) </w:t>
      </w:r>
      <w:r w:rsidR="00DA1E7C" w:rsidRPr="0003459B">
        <w:rPr>
          <w:rFonts w:ascii="Liberation Serif" w:eastAsia="Arial" w:hAnsi="Liberation Serif" w:cs="Times New Roman"/>
          <w:sz w:val="27"/>
          <w:szCs w:val="27"/>
        </w:rPr>
        <w:t>покрытие должно быть установлено по всей зоне приземления детей с оборудования;</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DA1E7C" w:rsidRPr="0003459B">
        <w:rPr>
          <w:rFonts w:ascii="Liberation Serif" w:eastAsia="Arial" w:hAnsi="Liberation Serif" w:cs="Times New Roman"/>
          <w:sz w:val="27"/>
          <w:szCs w:val="27"/>
        </w:rPr>
        <w:t>границы зоны приземления должны учитывать возможные перемещения элементов конструкции и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DA1E7C" w:rsidRPr="0003459B">
        <w:rPr>
          <w:rFonts w:ascii="Liberation Serif" w:eastAsia="Arial" w:hAnsi="Liberation Serif" w:cs="Times New Roman"/>
          <w:sz w:val="27"/>
          <w:szCs w:val="27"/>
        </w:rPr>
        <w:t>покрытие не должно иметь опасных выступов;</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w:t>
      </w:r>
      <w:r w:rsidR="00DA1E7C" w:rsidRPr="0003459B">
        <w:rPr>
          <w:rFonts w:ascii="Liberation Serif" w:eastAsia="Arial" w:hAnsi="Liberation Serif" w:cs="Times New Roman"/>
          <w:sz w:val="27"/>
          <w:szCs w:val="27"/>
        </w:rPr>
        <w:t xml:space="preserve">при применении в качестве покрытия несыпучих материалов оно не должно иметь участков, на которых возможно </w:t>
      </w:r>
      <w:proofErr w:type="spellStart"/>
      <w:r w:rsidR="00DA1E7C" w:rsidRPr="0003459B">
        <w:rPr>
          <w:rFonts w:ascii="Liberation Serif" w:eastAsia="Arial" w:hAnsi="Liberation Serif" w:cs="Times New Roman"/>
          <w:sz w:val="27"/>
          <w:szCs w:val="27"/>
        </w:rPr>
        <w:t>застревание</w:t>
      </w:r>
      <w:proofErr w:type="spellEnd"/>
      <w:r w:rsidR="00DA1E7C" w:rsidRPr="0003459B">
        <w:rPr>
          <w:rFonts w:ascii="Liberation Serif" w:eastAsia="Arial" w:hAnsi="Liberation Serif" w:cs="Times New Roman"/>
          <w:sz w:val="27"/>
          <w:szCs w:val="27"/>
        </w:rPr>
        <w:t xml:space="preserve"> частей тела или одежды ребенка;</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DA1E7C" w:rsidRPr="0003459B">
        <w:rPr>
          <w:rFonts w:ascii="Liberation Serif" w:eastAsia="Arial" w:hAnsi="Liberation Serif" w:cs="Times New Roman"/>
          <w:sz w:val="27"/>
          <w:szCs w:val="27"/>
        </w:rPr>
        <w:t>покрытие должно обеспечивать сохранение своих свойств вне зависимости от климатических условий;</w:t>
      </w:r>
    </w:p>
    <w:p w:rsidR="00DA1E7C" w:rsidRPr="0003459B" w:rsidRDefault="0027299A"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DA1E7C" w:rsidRPr="0003459B">
        <w:rPr>
          <w:rFonts w:ascii="Liberation Serif" w:eastAsia="Arial" w:hAnsi="Liberation Serif" w:cs="Times New Roman"/>
          <w:sz w:val="27"/>
          <w:szCs w:val="27"/>
        </w:rPr>
        <w:t>при применении покрытия из сыпучих материалов, его толщину увеличивают по сравнению с необходимой толщиной на величину достаточную для компенсации вытеснения данного материала.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8" w:name="sub_713"/>
      <w:r w:rsidRPr="0003459B">
        <w:rPr>
          <w:rFonts w:ascii="Liberation Serif" w:eastAsia="Arial" w:hAnsi="Liberation Serif" w:cs="Times New Roman"/>
          <w:sz w:val="27"/>
          <w:szCs w:val="27"/>
        </w:rPr>
        <w:t>423</w:t>
      </w:r>
      <w:r w:rsidR="00DA1E7C" w:rsidRPr="0003459B">
        <w:rPr>
          <w:rFonts w:ascii="Liberation Serif" w:eastAsia="Arial" w:hAnsi="Liberation Serif" w:cs="Times New Roman"/>
          <w:sz w:val="27"/>
          <w:szCs w:val="27"/>
        </w:rPr>
        <w:t>.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69" w:name="sub_714"/>
      <w:bookmarkEnd w:id="268"/>
      <w:r w:rsidRPr="0003459B">
        <w:rPr>
          <w:rFonts w:ascii="Liberation Serif" w:eastAsia="Arial" w:hAnsi="Liberation Serif" w:cs="Times New Roman"/>
          <w:sz w:val="27"/>
          <w:szCs w:val="27"/>
        </w:rPr>
        <w:t>424</w:t>
      </w:r>
      <w:r w:rsidR="00DA1E7C" w:rsidRPr="0003459B">
        <w:rPr>
          <w:rFonts w:ascii="Liberation Serif" w:eastAsia="Arial" w:hAnsi="Liberation Serif" w:cs="Times New Roman"/>
          <w:sz w:val="27"/>
          <w:szCs w:val="27"/>
        </w:rPr>
        <w:t>. На всех видах детских площадок не допускается использование растений с ядовитыми плодами, а также с колючками и шипами.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0" w:name="sub_715"/>
      <w:bookmarkEnd w:id="269"/>
      <w:r w:rsidRPr="0003459B">
        <w:rPr>
          <w:rFonts w:ascii="Liberation Serif" w:eastAsia="Arial" w:hAnsi="Liberation Serif" w:cs="Times New Roman"/>
          <w:sz w:val="27"/>
          <w:szCs w:val="27"/>
        </w:rPr>
        <w:t>425</w:t>
      </w:r>
      <w:r w:rsidR="00DA1E7C" w:rsidRPr="0003459B">
        <w:rPr>
          <w:rFonts w:ascii="Liberation Serif" w:eastAsia="Arial" w:hAnsi="Liberation Serif" w:cs="Times New Roman"/>
          <w:sz w:val="27"/>
          <w:szCs w:val="27"/>
        </w:rPr>
        <w:t>. Во избежание травматизма на детских спортивных и детских игровых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1" w:name="sub_716"/>
      <w:bookmarkEnd w:id="270"/>
      <w:r w:rsidRPr="0003459B">
        <w:rPr>
          <w:rFonts w:ascii="Liberation Serif" w:eastAsia="Arial" w:hAnsi="Liberation Serif" w:cs="Times New Roman"/>
          <w:sz w:val="27"/>
          <w:szCs w:val="27"/>
        </w:rPr>
        <w:t>426</w:t>
      </w:r>
      <w:r w:rsidR="00DA1E7C" w:rsidRPr="0003459B">
        <w:rPr>
          <w:rFonts w:ascii="Liberation Serif" w:eastAsia="Arial" w:hAnsi="Liberation Serif" w:cs="Times New Roman"/>
          <w:sz w:val="27"/>
          <w:szCs w:val="27"/>
        </w:rPr>
        <w:t xml:space="preserve">. При размещении детского игрового оборудования на детских игровых площадках необходимо соблюдать зоны безопасности в соответствии со схемой монтажа, указанной в паспорте завода-изготовителя, и требованиями ТР ЕАЭС 042/2017, в пределах которых не допускается размещение других видов оборудования, скамеек, урн, бортовых камней и монолитных или сборных покрытий, выполняемых в том числе из асфальтобетона, </w:t>
      </w:r>
      <w:proofErr w:type="spellStart"/>
      <w:r w:rsidR="00DA1E7C" w:rsidRPr="0003459B">
        <w:rPr>
          <w:rFonts w:ascii="Liberation Serif" w:eastAsia="Arial" w:hAnsi="Liberation Serif" w:cs="Times New Roman"/>
          <w:sz w:val="27"/>
          <w:szCs w:val="27"/>
        </w:rPr>
        <w:t>цементобетона</w:t>
      </w:r>
      <w:proofErr w:type="spellEnd"/>
      <w:r w:rsidR="00DA1E7C" w:rsidRPr="0003459B">
        <w:rPr>
          <w:rFonts w:ascii="Liberation Serif" w:eastAsia="Arial" w:hAnsi="Liberation Serif" w:cs="Times New Roman"/>
          <w:sz w:val="27"/>
          <w:szCs w:val="27"/>
        </w:rPr>
        <w:t>, природного камня (далее - твердые покрытия), а также веток, стволов, корней деревьев.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2" w:name="sub_717"/>
      <w:bookmarkEnd w:id="271"/>
      <w:r w:rsidRPr="0003459B">
        <w:rPr>
          <w:rFonts w:ascii="Liberation Serif" w:eastAsia="Arial" w:hAnsi="Liberation Serif" w:cs="Times New Roman"/>
          <w:sz w:val="27"/>
          <w:szCs w:val="27"/>
        </w:rPr>
        <w:t>427</w:t>
      </w:r>
      <w:r w:rsidR="00DA1E7C" w:rsidRPr="0003459B">
        <w:rPr>
          <w:rFonts w:ascii="Liberation Serif" w:eastAsia="Arial" w:hAnsi="Liberation Serif" w:cs="Times New Roman"/>
          <w:sz w:val="27"/>
          <w:szCs w:val="27"/>
        </w:rPr>
        <w:t>. Для сопряжения поверхностей площадки и газона должны применяться бортовые (садовые) камни со скошенными или закругленными краями.</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3" w:name="sub_718"/>
      <w:bookmarkEnd w:id="272"/>
      <w:r w:rsidRPr="0003459B">
        <w:rPr>
          <w:rFonts w:ascii="Liberation Serif" w:eastAsia="Arial" w:hAnsi="Liberation Serif" w:cs="Times New Roman"/>
          <w:sz w:val="27"/>
          <w:szCs w:val="27"/>
        </w:rPr>
        <w:t>428</w:t>
      </w:r>
      <w:r w:rsidR="00DA1E7C" w:rsidRPr="0003459B">
        <w:rPr>
          <w:rFonts w:ascii="Liberation Serif" w:eastAsia="Arial" w:hAnsi="Liberation Serif" w:cs="Times New Roman"/>
          <w:sz w:val="27"/>
          <w:szCs w:val="27"/>
        </w:rPr>
        <w:t>. При проведении строительных работ на прилегающих к детским площадкам территориях, детские площадки должны быть изолированы от мест проведения работ, в том числе мест складирования строительных материалов.</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4" w:name="sub_719"/>
      <w:bookmarkEnd w:id="273"/>
      <w:r w:rsidRPr="0003459B">
        <w:rPr>
          <w:rFonts w:ascii="Liberation Serif" w:eastAsia="Arial" w:hAnsi="Liberation Serif" w:cs="Times New Roman"/>
          <w:sz w:val="27"/>
          <w:szCs w:val="27"/>
        </w:rPr>
        <w:t>429</w:t>
      </w:r>
      <w:r w:rsidR="00DA1E7C" w:rsidRPr="0003459B">
        <w:rPr>
          <w:rFonts w:ascii="Liberation Serif" w:eastAsia="Arial" w:hAnsi="Liberation Serif" w:cs="Times New Roman"/>
          <w:sz w:val="27"/>
          <w:szCs w:val="27"/>
        </w:rPr>
        <w:t>. Игровое оборудование детских игровых и спортивных площадок должно быть сертифицировано, должно соответствовать требованиям санитарно-гигиенических норм, охраны жизни и здоровья ребенка, должно быть удобным в эксплуатации и эстетически привлекательным.</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5" w:name="sub_720"/>
      <w:bookmarkEnd w:id="274"/>
      <w:r w:rsidRPr="0003459B">
        <w:rPr>
          <w:rFonts w:ascii="Liberation Serif" w:eastAsia="Arial" w:hAnsi="Liberation Serif" w:cs="Times New Roman"/>
          <w:sz w:val="27"/>
          <w:szCs w:val="27"/>
        </w:rPr>
        <w:t>430</w:t>
      </w:r>
      <w:r w:rsidR="00DA1E7C" w:rsidRPr="0003459B">
        <w:rPr>
          <w:rFonts w:ascii="Liberation Serif" w:eastAsia="Arial" w:hAnsi="Liberation Serif" w:cs="Times New Roman"/>
          <w:sz w:val="27"/>
          <w:szCs w:val="27"/>
        </w:rPr>
        <w:t>. При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МГН, пути движения к площадкам должны быть выполнены с понижением бортового камня.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76" w:name="sub_721"/>
      <w:bookmarkEnd w:id="275"/>
      <w:r w:rsidRPr="0003459B">
        <w:rPr>
          <w:rFonts w:ascii="Liberation Serif" w:eastAsia="Arial" w:hAnsi="Liberation Serif" w:cs="Times New Roman"/>
          <w:sz w:val="27"/>
          <w:szCs w:val="27"/>
        </w:rPr>
        <w:t>431</w:t>
      </w:r>
      <w:r w:rsidR="00DA1E7C" w:rsidRPr="0003459B">
        <w:rPr>
          <w:rFonts w:ascii="Liberation Serif" w:eastAsia="Arial" w:hAnsi="Liberation Serif" w:cs="Times New Roman"/>
          <w:sz w:val="27"/>
          <w:szCs w:val="27"/>
        </w:rPr>
        <w:t>. Содержание оборудования, установленного на площадках, необходимо проводить в виде</w:t>
      </w:r>
      <w:r w:rsidR="008B45B9"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7" w:name="sub_7211"/>
      <w:bookmarkEnd w:id="276"/>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r w:rsidR="008B45B9" w:rsidRPr="0003459B">
        <w:rPr>
          <w:rFonts w:ascii="Liberation Serif" w:eastAsia="Arial" w:hAnsi="Liberation Serif" w:cs="Times New Roman"/>
          <w:sz w:val="27"/>
          <w:szCs w:val="27"/>
        </w:rPr>
        <w:t xml:space="preserve"> </w:t>
      </w:r>
      <w:bookmarkEnd w:id="277"/>
      <w:r w:rsidRPr="0003459B">
        <w:rPr>
          <w:rFonts w:ascii="Liberation Serif" w:eastAsia="Arial" w:hAnsi="Liberation Serif" w:cs="Times New Roman"/>
          <w:sz w:val="27"/>
          <w:szCs w:val="27"/>
        </w:rPr>
        <w:t xml:space="preserve">Периодичность </w:t>
      </w:r>
      <w:r w:rsidRPr="0003459B">
        <w:rPr>
          <w:rFonts w:ascii="Liberation Serif" w:eastAsia="Arial" w:hAnsi="Liberation Serif" w:cs="Times New Roman"/>
          <w:sz w:val="27"/>
          <w:szCs w:val="27"/>
        </w:rPr>
        <w:lastRenderedPageBreak/>
        <w:t xml:space="preserve">регулярного визуального осмотра устанавливает </w:t>
      </w:r>
      <w:proofErr w:type="spellStart"/>
      <w:r w:rsidRPr="0003459B">
        <w:rPr>
          <w:rFonts w:ascii="Liberation Serif" w:eastAsia="Arial" w:hAnsi="Liberation Serif" w:cs="Times New Roman"/>
          <w:sz w:val="27"/>
          <w:szCs w:val="27"/>
        </w:rPr>
        <w:t>эксплуатант</w:t>
      </w:r>
      <w:proofErr w:type="spellEnd"/>
      <w:r w:rsidRPr="0003459B">
        <w:rPr>
          <w:rFonts w:ascii="Liberation Serif" w:eastAsia="Arial" w:hAnsi="Liberation Serif" w:cs="Times New Roman"/>
          <w:sz w:val="27"/>
          <w:szCs w:val="27"/>
        </w:rPr>
        <w:t xml:space="preserve"> на основе учета условий эксплуатации;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8" w:name="sub_721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r w:rsidR="008B45B9" w:rsidRPr="0003459B">
        <w:rPr>
          <w:rFonts w:ascii="Liberation Serif" w:eastAsia="Arial" w:hAnsi="Liberation Serif" w:cs="Times New Roman"/>
          <w:sz w:val="27"/>
          <w:szCs w:val="27"/>
        </w:rPr>
        <w:t xml:space="preserve"> </w:t>
      </w:r>
      <w:bookmarkEnd w:id="278"/>
      <w:r w:rsidRPr="0003459B">
        <w:rPr>
          <w:rFonts w:ascii="Liberation Serif" w:eastAsia="Arial" w:hAnsi="Liberation Serif" w:cs="Times New Roman"/>
          <w:sz w:val="27"/>
          <w:szCs w:val="27"/>
        </w:rPr>
        <w:t>Функциональный осмотр проводят с периодичностью один раз в 1-3 мес</w:t>
      </w:r>
      <w:r w:rsidR="008B45B9" w:rsidRPr="0003459B">
        <w:rPr>
          <w:rFonts w:ascii="Liberation Serif" w:eastAsia="Arial" w:hAnsi="Liberation Serif" w:cs="Times New Roman"/>
          <w:sz w:val="27"/>
          <w:szCs w:val="27"/>
        </w:rPr>
        <w:t>яца</w:t>
      </w:r>
      <w:r w:rsidRPr="0003459B">
        <w:rPr>
          <w:rFonts w:ascii="Liberation Serif" w:eastAsia="Arial" w:hAnsi="Liberation Serif" w:cs="Times New Roman"/>
          <w:sz w:val="27"/>
          <w:szCs w:val="27"/>
        </w:rPr>
        <w:t xml:space="preserve"> в соответствии с инструкцией изготовителя/продавца;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79" w:name="sub_7213"/>
      <w:r w:rsidRPr="0003459B">
        <w:rPr>
          <w:rFonts w:ascii="Liberation Serif" w:eastAsia="Arial" w:hAnsi="Liberation Serif" w:cs="Times New Roman"/>
          <w:sz w:val="27"/>
          <w:szCs w:val="27"/>
        </w:rPr>
        <w:t>3</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ежегодной проверки с целью оценки соответствия технического состояния оборудования требованиям безопасности ежегодный (основной осмотр).</w:t>
      </w:r>
      <w:r w:rsidR="008B45B9" w:rsidRPr="0003459B">
        <w:rPr>
          <w:rFonts w:ascii="Liberation Serif" w:eastAsia="Arial" w:hAnsi="Liberation Serif" w:cs="Times New Roman"/>
          <w:sz w:val="27"/>
          <w:szCs w:val="27"/>
        </w:rPr>
        <w:t xml:space="preserve"> </w:t>
      </w:r>
      <w:bookmarkEnd w:id="279"/>
      <w:r w:rsidRPr="0003459B">
        <w:rPr>
          <w:rFonts w:ascii="Liberation Serif" w:eastAsia="Arial" w:hAnsi="Liberation Serif" w:cs="Times New Roman"/>
          <w:sz w:val="27"/>
          <w:szCs w:val="27"/>
        </w:rPr>
        <w:t>Периодичность основного осмотра не более одного раза в 12 мес</w:t>
      </w:r>
      <w:r w:rsidR="008B45B9" w:rsidRPr="0003459B">
        <w:rPr>
          <w:rFonts w:ascii="Liberation Serif" w:eastAsia="Arial" w:hAnsi="Liberation Serif" w:cs="Times New Roman"/>
          <w:sz w:val="27"/>
          <w:szCs w:val="27"/>
        </w:rPr>
        <w:t>яцев</w:t>
      </w:r>
      <w:r w:rsidRPr="0003459B">
        <w:rPr>
          <w:rFonts w:ascii="Liberation Serif" w:eastAsia="Arial" w:hAnsi="Liberation Serif" w:cs="Times New Roman"/>
          <w:sz w:val="27"/>
          <w:szCs w:val="27"/>
        </w:rPr>
        <w:t>, по результатам проведения составляется акт.</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0" w:name="sub_722"/>
      <w:r w:rsidRPr="0003459B">
        <w:rPr>
          <w:rFonts w:ascii="Liberation Serif" w:eastAsia="Arial" w:hAnsi="Liberation Serif" w:cs="Times New Roman"/>
          <w:sz w:val="27"/>
          <w:szCs w:val="27"/>
        </w:rPr>
        <w:t>432</w:t>
      </w:r>
      <w:r w:rsidR="00DA1E7C" w:rsidRPr="0003459B">
        <w:rPr>
          <w:rFonts w:ascii="Liberation Serif" w:eastAsia="Arial" w:hAnsi="Liberation Serif" w:cs="Times New Roman"/>
          <w:sz w:val="27"/>
          <w:szCs w:val="27"/>
        </w:rPr>
        <w:t xml:space="preserve">. В целях контроля периодичности, полноты и правильности выполняемых работ при осмотрах различного вида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разрабатывает графики проведения осмотров. Вся эксплуатационная документация (в том числе паспорт, акт осмотра и проверки, графики осмотров и т.п.) подлежит постоянному хранению.</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1" w:name="sub_723"/>
      <w:bookmarkEnd w:id="280"/>
      <w:r w:rsidRPr="0003459B">
        <w:rPr>
          <w:rFonts w:ascii="Liberation Serif" w:eastAsia="Arial" w:hAnsi="Liberation Serif" w:cs="Times New Roman"/>
          <w:sz w:val="27"/>
          <w:szCs w:val="27"/>
        </w:rPr>
        <w:t>433</w:t>
      </w:r>
      <w:r w:rsidR="00DA1E7C" w:rsidRPr="0003459B">
        <w:rPr>
          <w:rFonts w:ascii="Liberation Serif" w:eastAsia="Arial" w:hAnsi="Liberation Serif" w:cs="Times New Roman"/>
          <w:sz w:val="27"/>
          <w:szCs w:val="27"/>
        </w:rPr>
        <w:t>. 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2" w:name="sub_724"/>
      <w:bookmarkEnd w:id="281"/>
      <w:r w:rsidRPr="0003459B">
        <w:rPr>
          <w:rFonts w:ascii="Liberation Serif" w:eastAsia="Arial" w:hAnsi="Liberation Serif" w:cs="Times New Roman"/>
          <w:sz w:val="27"/>
          <w:szCs w:val="27"/>
        </w:rPr>
        <w:t>434</w:t>
      </w:r>
      <w:r w:rsidR="00DA1E7C" w:rsidRPr="0003459B">
        <w:rPr>
          <w:rFonts w:ascii="Liberation Serif" w:eastAsia="Arial" w:hAnsi="Liberation Serif" w:cs="Times New Roman"/>
          <w:sz w:val="27"/>
          <w:szCs w:val="27"/>
        </w:rPr>
        <w:t>. Ремонт оборудования и (или) его элементов целесообразно производить, если это установлено производителем данного оборудования, в иных случаях такое оборудование должно быть заменено.</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3" w:name="sub_725"/>
      <w:bookmarkEnd w:id="282"/>
      <w:r w:rsidRPr="0003459B">
        <w:rPr>
          <w:rFonts w:ascii="Liberation Serif" w:eastAsia="Arial" w:hAnsi="Liberation Serif" w:cs="Times New Roman"/>
          <w:sz w:val="27"/>
          <w:szCs w:val="27"/>
        </w:rPr>
        <w:t>435</w:t>
      </w:r>
      <w:r w:rsidR="00DA1E7C" w:rsidRPr="0003459B">
        <w:rPr>
          <w:rFonts w:ascii="Liberation Serif" w:eastAsia="Arial" w:hAnsi="Liberation Serif" w:cs="Times New Roman"/>
          <w:sz w:val="27"/>
          <w:szCs w:val="27"/>
        </w:rPr>
        <w:t>. В случае, если оборудование по результатам осмотра признано не подлежащим дальнейшей эксплуатации, его следует демонтировать в кратчайшие сроки. До демонтажа данного оборудования его необходимо оградить и разместить на нем или возле него информацию о недопустимости его использования.</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4" w:name="sub_726"/>
      <w:bookmarkEnd w:id="283"/>
      <w:r w:rsidRPr="0003459B">
        <w:rPr>
          <w:rFonts w:ascii="Liberation Serif" w:eastAsia="Arial" w:hAnsi="Liberation Serif" w:cs="Times New Roman"/>
          <w:sz w:val="27"/>
          <w:szCs w:val="27"/>
        </w:rPr>
        <w:t>436</w:t>
      </w:r>
      <w:r w:rsidR="00DA1E7C" w:rsidRPr="0003459B">
        <w:rPr>
          <w:rFonts w:ascii="Liberation Serif" w:eastAsia="Arial" w:hAnsi="Liberation Serif" w:cs="Times New Roman"/>
          <w:sz w:val="27"/>
          <w:szCs w:val="27"/>
        </w:rPr>
        <w:t>. Оборудование по истечении срока службы, заявленного в паспорте изделия, следует демонтировать.</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5" w:name="sub_727"/>
      <w:bookmarkEnd w:id="284"/>
      <w:r w:rsidRPr="0003459B">
        <w:rPr>
          <w:rFonts w:ascii="Liberation Serif" w:eastAsia="Arial" w:hAnsi="Liberation Serif" w:cs="Times New Roman"/>
          <w:sz w:val="27"/>
          <w:szCs w:val="27"/>
        </w:rPr>
        <w:t>437</w:t>
      </w:r>
      <w:r w:rsidR="00DA1E7C" w:rsidRPr="0003459B">
        <w:rPr>
          <w:rFonts w:ascii="Liberation Serif" w:eastAsia="Arial" w:hAnsi="Liberation Serif" w:cs="Times New Roman"/>
          <w:sz w:val="27"/>
          <w:szCs w:val="27"/>
        </w:rPr>
        <w:t xml:space="preserve">. Контроль за техническим состоянием оборудования и контроль соответствия требованиям безопасности, техническое обслуживание и ремонт осуществляет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6" w:name="sub_728"/>
      <w:bookmarkEnd w:id="285"/>
      <w:r w:rsidRPr="0003459B">
        <w:rPr>
          <w:rFonts w:ascii="Liberation Serif" w:eastAsia="Arial" w:hAnsi="Liberation Serif" w:cs="Times New Roman"/>
          <w:sz w:val="27"/>
          <w:szCs w:val="27"/>
        </w:rPr>
        <w:t>438</w:t>
      </w:r>
      <w:r w:rsidR="00DA1E7C" w:rsidRPr="0003459B">
        <w:rPr>
          <w:rFonts w:ascii="Liberation Serif" w:eastAsia="Arial" w:hAnsi="Liberation Serif" w:cs="Times New Roman"/>
          <w:sz w:val="27"/>
          <w:szCs w:val="27"/>
        </w:rPr>
        <w:t xml:space="preserve">. Результаты контроля за техническим состоянием оборудования и контроля соответствия требованиям безопасности, технического обслуживания и ремонта подлежат регистрации в журнале, который хранится у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7" w:name="sub_729"/>
      <w:bookmarkEnd w:id="286"/>
      <w:r w:rsidRPr="0003459B">
        <w:rPr>
          <w:rFonts w:ascii="Liberation Serif" w:eastAsia="Arial" w:hAnsi="Liberation Serif" w:cs="Times New Roman"/>
          <w:sz w:val="27"/>
          <w:szCs w:val="27"/>
        </w:rPr>
        <w:t>4</w:t>
      </w:r>
      <w:r w:rsidR="008B45B9" w:rsidRPr="0003459B">
        <w:rPr>
          <w:rFonts w:ascii="Liberation Serif" w:eastAsia="Arial" w:hAnsi="Liberation Serif" w:cs="Times New Roman"/>
          <w:sz w:val="27"/>
          <w:szCs w:val="27"/>
        </w:rPr>
        <w:t>39</w:t>
      </w:r>
      <w:r w:rsidR="00DA1E7C" w:rsidRPr="0003459B">
        <w:rPr>
          <w:rFonts w:ascii="Liberation Serif" w:eastAsia="Arial" w:hAnsi="Liberation Serif" w:cs="Times New Roman"/>
          <w:sz w:val="27"/>
          <w:szCs w:val="27"/>
        </w:rPr>
        <w:t xml:space="preserve">. При эксплуатации площадок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xml:space="preserve">. Ответственность за безопасность пользователей при эксплуатации специализированного спортивного оборудования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8" w:name="sub_730"/>
      <w:bookmarkEnd w:id="287"/>
      <w:r w:rsidRPr="0003459B">
        <w:rPr>
          <w:rFonts w:ascii="Liberation Serif" w:eastAsia="Arial" w:hAnsi="Liberation Serif" w:cs="Times New Roman"/>
          <w:sz w:val="27"/>
          <w:szCs w:val="27"/>
        </w:rPr>
        <w:t>440</w:t>
      </w:r>
      <w:r w:rsidR="00DA1E7C"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обязан периодически, не менее одного раза в 12 месяцев, оценивать эффективность мероприятий по обеспечению безопасности при эксплуатации площадки. В случае если </w:t>
      </w:r>
      <w:proofErr w:type="spellStart"/>
      <w:r w:rsidR="00DA1E7C" w:rsidRPr="0003459B">
        <w:rPr>
          <w:rFonts w:ascii="Liberation Serif" w:eastAsia="Arial" w:hAnsi="Liberation Serif" w:cs="Times New Roman"/>
          <w:sz w:val="27"/>
          <w:szCs w:val="27"/>
        </w:rPr>
        <w:t>эксплуатант</w:t>
      </w:r>
      <w:proofErr w:type="spellEnd"/>
      <w:r w:rsidR="00DA1E7C" w:rsidRPr="0003459B">
        <w:rPr>
          <w:rFonts w:ascii="Liberation Serif" w:eastAsia="Arial" w:hAnsi="Liberation Serif" w:cs="Times New Roman"/>
          <w:sz w:val="27"/>
          <w:szCs w:val="27"/>
        </w:rPr>
        <w:t xml:space="preserve">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89" w:name="sub_7031"/>
      <w:bookmarkEnd w:id="288"/>
      <w:r w:rsidRPr="0003459B">
        <w:rPr>
          <w:rFonts w:ascii="Liberation Serif" w:eastAsia="Arial" w:hAnsi="Liberation Serif" w:cs="Times New Roman"/>
          <w:sz w:val="27"/>
          <w:szCs w:val="27"/>
        </w:rPr>
        <w:lastRenderedPageBreak/>
        <w:t>441</w:t>
      </w:r>
      <w:r w:rsidR="00DA1E7C" w:rsidRPr="0003459B">
        <w:rPr>
          <w:rFonts w:ascii="Liberation Serif" w:eastAsia="Arial" w:hAnsi="Liberation Serif" w:cs="Times New Roman"/>
          <w:sz w:val="27"/>
          <w:szCs w:val="27"/>
        </w:rPr>
        <w:t>. На земельном участке, включенном в состав общего имущества многоквартирного дома, установка и обслуживание детских спортивных и детских игровых площадок осуществляется за счет средств собственников помещений в многоквартирном доме, если действующим законодательством не предусмотрены иные источники финансирования.</w:t>
      </w:r>
    </w:p>
    <w:bookmarkEnd w:id="289"/>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442</w:t>
      </w:r>
      <w:r w:rsidR="008B45B9" w:rsidRPr="0003459B">
        <w:rPr>
          <w:rFonts w:ascii="Liberation Serif" w:eastAsia="Arial" w:hAnsi="Liberation Serif" w:cs="Times New Roman"/>
          <w:sz w:val="27"/>
          <w:szCs w:val="27"/>
        </w:rPr>
        <w:t xml:space="preserve">. </w:t>
      </w:r>
      <w:proofErr w:type="spellStart"/>
      <w:r w:rsidR="00DA1E7C" w:rsidRPr="0003459B">
        <w:rPr>
          <w:rFonts w:ascii="Liberation Serif" w:eastAsia="Arial" w:hAnsi="Liberation Serif" w:cs="Times New Roman"/>
          <w:sz w:val="27"/>
          <w:szCs w:val="27"/>
        </w:rPr>
        <w:t>Эксплуатантом</w:t>
      </w:r>
      <w:proofErr w:type="spellEnd"/>
      <w:r w:rsidR="00DA1E7C" w:rsidRPr="0003459B">
        <w:rPr>
          <w:rFonts w:ascii="Liberation Serif" w:eastAsia="Arial" w:hAnsi="Liberation Serif" w:cs="Times New Roman"/>
          <w:sz w:val="27"/>
          <w:szCs w:val="27"/>
        </w:rPr>
        <w:t xml:space="preserve"> в таком случае признается лицо, осуществляющее деятельность по управлению МКД на основании договора управления МКД, товарищество собственников жилья, осуществляющее управление МКД, лицо, осуществляющее содержание общего имущества МКД (если собственниками помещений выбран способ управления в МКД - непосредственное управление собственниками помещений в МКД).</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443</w:t>
      </w:r>
      <w:r w:rsidR="008B45B9"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Обязанность по содержанию детских спортивных и детских игровых площадок, расположенных в границах прилегающих территорий к МКД, определенных в соответствии с разделом 1</w:t>
      </w:r>
      <w:r w:rsidR="00766DAB" w:rsidRPr="0003459B">
        <w:rPr>
          <w:rFonts w:ascii="Liberation Serif" w:eastAsia="Arial" w:hAnsi="Liberation Serif" w:cs="Times New Roman"/>
          <w:sz w:val="27"/>
          <w:szCs w:val="27"/>
        </w:rPr>
        <w:t>8</w:t>
      </w:r>
      <w:r w:rsidR="00DA1E7C" w:rsidRPr="0003459B">
        <w:rPr>
          <w:rFonts w:ascii="Liberation Serif" w:eastAsia="Arial" w:hAnsi="Liberation Serif" w:cs="Times New Roman"/>
          <w:sz w:val="27"/>
          <w:szCs w:val="27"/>
        </w:rPr>
        <w:t xml:space="preserve"> Правил,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w:t>
      </w:r>
    </w:p>
    <w:p w:rsidR="00DA1E7C" w:rsidRPr="0003459B" w:rsidRDefault="00EC1D95" w:rsidP="00DA1E7C">
      <w:pPr>
        <w:spacing w:line="240" w:lineRule="auto"/>
        <w:ind w:firstLine="709"/>
        <w:contextualSpacing/>
        <w:jc w:val="both"/>
        <w:rPr>
          <w:rFonts w:ascii="Liberation Serif" w:eastAsia="Arial" w:hAnsi="Liberation Serif" w:cs="Times New Roman"/>
          <w:sz w:val="27"/>
          <w:szCs w:val="27"/>
        </w:rPr>
      </w:pPr>
      <w:bookmarkStart w:id="290" w:name="sub_7032"/>
      <w:r w:rsidRPr="0003459B">
        <w:rPr>
          <w:rFonts w:ascii="Liberation Serif" w:eastAsia="Arial" w:hAnsi="Liberation Serif" w:cs="Times New Roman"/>
          <w:sz w:val="27"/>
          <w:szCs w:val="27"/>
        </w:rPr>
        <w:t>444</w:t>
      </w:r>
      <w:r w:rsidR="00DA1E7C" w:rsidRPr="0003459B">
        <w:rPr>
          <w:rFonts w:ascii="Liberation Serif" w:eastAsia="Arial" w:hAnsi="Liberation Serif" w:cs="Times New Roman"/>
          <w:sz w:val="27"/>
          <w:szCs w:val="27"/>
        </w:rPr>
        <w:t>. Необходимо следить за чистотой площадок, не допускать расположения на них посторонних предметов, опавших веток, зарастание травой.</w:t>
      </w:r>
    </w:p>
    <w:bookmarkEnd w:id="290"/>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45</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При выявлении образования ям на площадке следует установить заграждение и ликвидировать ямы.</w:t>
      </w:r>
    </w:p>
    <w:p w:rsidR="00DA1E7C" w:rsidRPr="0003459B" w:rsidRDefault="008B45B9" w:rsidP="00DA1E7C">
      <w:pPr>
        <w:spacing w:line="240" w:lineRule="auto"/>
        <w:ind w:firstLine="709"/>
        <w:contextualSpacing/>
        <w:jc w:val="both"/>
        <w:rPr>
          <w:rFonts w:ascii="Liberation Serif" w:eastAsia="Arial" w:hAnsi="Liberation Serif" w:cs="Times New Roman"/>
          <w:sz w:val="27"/>
          <w:szCs w:val="27"/>
        </w:rPr>
      </w:pPr>
      <w:bookmarkStart w:id="291" w:name="sub_7033"/>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46</w:t>
      </w:r>
      <w:r w:rsidR="00DA1E7C" w:rsidRPr="0003459B">
        <w:rPr>
          <w:rFonts w:ascii="Liberation Serif" w:eastAsia="Arial" w:hAnsi="Liberation Serif" w:cs="Times New Roman"/>
          <w:sz w:val="27"/>
          <w:szCs w:val="27"/>
        </w:rPr>
        <w:t xml:space="preserve">. При эксплуатации </w:t>
      </w:r>
      <w:proofErr w:type="spellStart"/>
      <w:r w:rsidR="00DA1E7C" w:rsidRPr="0003459B">
        <w:rPr>
          <w:rFonts w:ascii="Liberation Serif" w:eastAsia="Arial" w:hAnsi="Liberation Serif" w:cs="Times New Roman"/>
          <w:sz w:val="27"/>
          <w:szCs w:val="27"/>
        </w:rPr>
        <w:t>ударопоглощающего</w:t>
      </w:r>
      <w:proofErr w:type="spellEnd"/>
      <w:r w:rsidR="00DA1E7C" w:rsidRPr="0003459B">
        <w:rPr>
          <w:rFonts w:ascii="Liberation Serif" w:eastAsia="Arial" w:hAnsi="Liberation Serif" w:cs="Times New Roman"/>
          <w:sz w:val="27"/>
          <w:szCs w:val="27"/>
        </w:rPr>
        <w:t xml:space="preserve"> покрытия необходимо регулярно, в зависимости от интенсивности эксплуатации, проводить</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2" w:name="sub_7331"/>
      <w:bookmarkEnd w:id="291"/>
      <w:r w:rsidRPr="0003459B">
        <w:rPr>
          <w:rFonts w:ascii="Liberation Serif" w:eastAsia="Arial" w:hAnsi="Liberation Serif" w:cs="Times New Roman"/>
          <w:sz w:val="27"/>
          <w:szCs w:val="27"/>
        </w:rPr>
        <w:t>1</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достаточности толщины насыпного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293" w:name="sub_7332"/>
      <w:bookmarkEnd w:id="292"/>
      <w:r w:rsidRPr="0003459B">
        <w:rPr>
          <w:rFonts w:ascii="Liberation Serif" w:eastAsia="Arial" w:hAnsi="Liberation Serif" w:cs="Times New Roman"/>
          <w:sz w:val="27"/>
          <w:szCs w:val="27"/>
        </w:rPr>
        <w:t>2</w:t>
      </w:r>
      <w:r w:rsidR="008B45B9"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проверку поверхности площадки на предмет отсутствия выступающих над поверхностью </w:t>
      </w:r>
      <w:proofErr w:type="spellStart"/>
      <w:r w:rsidRPr="0003459B">
        <w:rPr>
          <w:rFonts w:ascii="Liberation Serif" w:eastAsia="Arial" w:hAnsi="Liberation Serif" w:cs="Times New Roman"/>
          <w:sz w:val="27"/>
          <w:szCs w:val="27"/>
        </w:rPr>
        <w:t>ударопоглощающего</w:t>
      </w:r>
      <w:proofErr w:type="spellEnd"/>
      <w:r w:rsidRPr="0003459B">
        <w:rPr>
          <w:rFonts w:ascii="Liberation Serif" w:eastAsia="Arial" w:hAnsi="Liberation Serif" w:cs="Times New Roman"/>
          <w:sz w:val="27"/>
          <w:szCs w:val="27"/>
        </w:rPr>
        <w:t xml:space="preserve"> покрытия частей оборудования и/или иных посторонних предметов.</w:t>
      </w:r>
    </w:p>
    <w:p w:rsidR="008B45B9" w:rsidRPr="0003459B" w:rsidRDefault="008B45B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11.2.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выгула животных</w:t>
      </w:r>
    </w:p>
    <w:p w:rsidR="00865BCB" w:rsidRPr="0003459B" w:rsidRDefault="00865BCB" w:rsidP="008B45B9">
      <w:pPr>
        <w:spacing w:line="240" w:lineRule="auto"/>
        <w:contextualSpacing/>
        <w:jc w:val="center"/>
        <w:rPr>
          <w:rFonts w:ascii="Liberation Serif" w:eastAsia="Arial" w:hAnsi="Liberation Serif" w:cs="Times New Roman"/>
          <w:sz w:val="27"/>
          <w:szCs w:val="27"/>
        </w:rPr>
      </w:pPr>
    </w:p>
    <w:p w:rsidR="00DA1E7C" w:rsidRPr="0003459B" w:rsidRDefault="00865BCB" w:rsidP="00DA1E7C">
      <w:pPr>
        <w:spacing w:line="240" w:lineRule="auto"/>
        <w:ind w:firstLine="709"/>
        <w:contextualSpacing/>
        <w:jc w:val="both"/>
        <w:rPr>
          <w:rFonts w:ascii="Liberation Serif" w:eastAsia="Arial" w:hAnsi="Liberation Serif" w:cs="Times New Roman"/>
          <w:sz w:val="27"/>
          <w:szCs w:val="27"/>
        </w:rPr>
      </w:pPr>
      <w:bookmarkStart w:id="294" w:name="sub_7034"/>
      <w:bookmarkEnd w:id="293"/>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47</w:t>
      </w:r>
      <w:r w:rsidR="00DA1E7C" w:rsidRPr="0003459B">
        <w:rPr>
          <w:rFonts w:ascii="Liberation Serif" w:eastAsia="Arial" w:hAnsi="Liberation Serif" w:cs="Times New Roman"/>
          <w:sz w:val="27"/>
          <w:szCs w:val="27"/>
        </w:rPr>
        <w:t>. Площадки для выгула и дрессировки животных следует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5" w:name="sub_7035"/>
      <w:bookmarkEnd w:id="294"/>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48</w:t>
      </w:r>
      <w:r w:rsidR="00DA1E7C" w:rsidRPr="0003459B">
        <w:rPr>
          <w:rFonts w:ascii="Liberation Serif" w:eastAsia="Arial" w:hAnsi="Liberation Serif" w:cs="Times New Roman"/>
          <w:sz w:val="27"/>
          <w:szCs w:val="27"/>
        </w:rPr>
        <w:t>. Покрытие площадки для выгула и дрессировки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bookmarkEnd w:id="295"/>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EC1D95" w:rsidRPr="0003459B">
        <w:rPr>
          <w:rFonts w:ascii="Liberation Serif" w:eastAsia="Arial" w:hAnsi="Liberation Serif" w:cs="Times New Roman"/>
          <w:sz w:val="27"/>
          <w:szCs w:val="27"/>
        </w:rPr>
        <w:t>49</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45</w:t>
      </w:r>
      <w:r w:rsidR="00EC1D95" w:rsidRPr="0003459B">
        <w:rPr>
          <w:rFonts w:ascii="Liberation Serif" w:eastAsia="Arial" w:hAnsi="Liberation Serif" w:cs="Times New Roman"/>
          <w:sz w:val="27"/>
          <w:szCs w:val="27"/>
        </w:rPr>
        <w:t>0</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Подход к площадке следует оборудовать твердым видом покрытия.</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6" w:name="sub_703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51</w:t>
      </w:r>
      <w:r w:rsidR="00DA1E7C" w:rsidRPr="0003459B">
        <w:rPr>
          <w:rFonts w:ascii="Liberation Serif" w:eastAsia="Arial" w:hAnsi="Liberation Serif" w:cs="Times New Roman"/>
          <w:sz w:val="27"/>
          <w:szCs w:val="27"/>
        </w:rPr>
        <w:t>. На территории площадки для выгула и дрессировки животных необходимо предусматривать информационный стенд с правилами пользования такой площадкой.</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7" w:name="sub_737"/>
      <w:bookmarkEnd w:id="296"/>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52</w:t>
      </w:r>
      <w:r w:rsidR="00DA1E7C" w:rsidRPr="0003459B">
        <w:rPr>
          <w:rFonts w:ascii="Liberation Serif" w:eastAsia="Arial" w:hAnsi="Liberation Serif" w:cs="Times New Roman"/>
          <w:sz w:val="27"/>
          <w:szCs w:val="27"/>
        </w:rPr>
        <w:t>. В перечень элементов благоустройства площадок для выгула животных включается: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8" w:name="sub_738"/>
      <w:bookmarkEnd w:id="297"/>
      <w:r w:rsidRPr="0003459B">
        <w:rPr>
          <w:rFonts w:ascii="Liberation Serif" w:eastAsia="Arial" w:hAnsi="Liberation Serif" w:cs="Times New Roman"/>
          <w:sz w:val="27"/>
          <w:szCs w:val="27"/>
        </w:rPr>
        <w:lastRenderedPageBreak/>
        <w:t>4</w:t>
      </w:r>
      <w:r w:rsidR="006700C6" w:rsidRPr="0003459B">
        <w:rPr>
          <w:rFonts w:ascii="Liberation Serif" w:eastAsia="Arial" w:hAnsi="Liberation Serif" w:cs="Times New Roman"/>
          <w:sz w:val="27"/>
          <w:szCs w:val="27"/>
        </w:rPr>
        <w:t>53</w:t>
      </w:r>
      <w:r w:rsidR="00DA1E7C" w:rsidRPr="0003459B">
        <w:rPr>
          <w:rFonts w:ascii="Liberation Serif" w:eastAsia="Arial" w:hAnsi="Liberation Serif" w:cs="Times New Roman"/>
          <w:sz w:val="27"/>
          <w:szCs w:val="27"/>
        </w:rPr>
        <w:t>. В перечень элементов благоустройства площадок для дрессировки животных включается: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299" w:name="sub_739"/>
      <w:bookmarkEnd w:id="298"/>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54</w:t>
      </w:r>
      <w:r w:rsidR="00DA1E7C" w:rsidRPr="0003459B">
        <w:rPr>
          <w:rFonts w:ascii="Liberation Serif" w:eastAsia="Arial" w:hAnsi="Liberation Serif" w:cs="Times New Roman"/>
          <w:sz w:val="27"/>
          <w:szCs w:val="27"/>
        </w:rPr>
        <w:t xml:space="preserve">. При эксплуатации площадки для выгула и дрессировки животных ответственность за содержание объекта возлагается на </w:t>
      </w:r>
      <w:proofErr w:type="spellStart"/>
      <w:r w:rsidR="00DA1E7C" w:rsidRPr="0003459B">
        <w:rPr>
          <w:rFonts w:ascii="Liberation Serif" w:eastAsia="Arial" w:hAnsi="Liberation Serif" w:cs="Times New Roman"/>
          <w:sz w:val="27"/>
          <w:szCs w:val="27"/>
        </w:rPr>
        <w:t>эксплуатанта</w:t>
      </w:r>
      <w:proofErr w:type="spellEnd"/>
      <w:r w:rsidR="00DA1E7C" w:rsidRPr="0003459B">
        <w:rPr>
          <w:rFonts w:ascii="Liberation Serif" w:eastAsia="Arial" w:hAnsi="Liberation Serif" w:cs="Times New Roman"/>
          <w:sz w:val="27"/>
          <w:szCs w:val="27"/>
        </w:rPr>
        <w:t>. В перечень видов работ по содержанию площадок для выгула и дрессировки животных включается</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0" w:name="sub_7391"/>
      <w:bookmarkEnd w:id="299"/>
      <w:r w:rsidRPr="0003459B">
        <w:rPr>
          <w:rFonts w:ascii="Liberation Serif" w:eastAsia="Arial" w:hAnsi="Liberation Serif" w:cs="Times New Roman"/>
          <w:sz w:val="27"/>
          <w:szCs w:val="27"/>
        </w:rPr>
        <w:t>1</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покрытия в летний и зимний периоды, в том числе</w:t>
      </w:r>
      <w:r w:rsidR="007F5340" w:rsidRPr="0003459B">
        <w:rPr>
          <w:rFonts w:ascii="Liberation Serif" w:eastAsia="Arial" w:hAnsi="Liberation Serif" w:cs="Times New Roman"/>
          <w:sz w:val="27"/>
          <w:szCs w:val="27"/>
        </w:rPr>
        <w:t>:</w:t>
      </w:r>
    </w:p>
    <w:bookmarkEnd w:id="300"/>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и подметание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мойка территории площадки;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посыпка и обработка территории площадки противогололедными средствами, безопасными для животных (например, песок и мелкая гравийная крошка);</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1" w:name="sub_7392"/>
      <w:r w:rsidRPr="0003459B">
        <w:rPr>
          <w:rFonts w:ascii="Liberation Serif" w:eastAsia="Arial" w:hAnsi="Liberation Serif" w:cs="Times New Roman"/>
          <w:sz w:val="27"/>
          <w:szCs w:val="27"/>
        </w:rPr>
        <w:t>2</w:t>
      </w:r>
      <w:r w:rsidR="007F5340"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содержание элементов благоустройства площадки для выгула и дрессировки животных, в том числе</w:t>
      </w:r>
      <w:r w:rsidR="007F5340" w:rsidRPr="0003459B">
        <w:rPr>
          <w:rFonts w:ascii="Liberation Serif" w:eastAsia="Arial" w:hAnsi="Liberation Serif" w:cs="Times New Roman"/>
          <w:sz w:val="27"/>
          <w:szCs w:val="27"/>
        </w:rPr>
        <w:t>:</w:t>
      </w:r>
    </w:p>
    <w:bookmarkEnd w:id="301"/>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наполнение ящика для одноразовых пакетов;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очистка урн;</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текущий ремонт.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11.3. Требования к размещению и содержанию парковок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w:t>
      </w:r>
      <w:proofErr w:type="gramStart"/>
      <w:r w:rsidR="00CA4B57" w:rsidRPr="0003459B">
        <w:rPr>
          <w:rFonts w:ascii="Liberation Serif" w:eastAsia="Times New Roman" w:hAnsi="Liberation Serif" w:cs="Times New Roman CYR"/>
          <w:b/>
          <w:bCs/>
          <w:color w:val="26282F"/>
          <w:sz w:val="27"/>
          <w:szCs w:val="27"/>
          <w:lang w:eastAsia="ru-RU"/>
        </w:rPr>
        <w:t xml:space="preserve">   (</w:t>
      </w:r>
      <w:proofErr w:type="gramEnd"/>
      <w:r w:rsidR="00CA4B57" w:rsidRPr="0003459B">
        <w:rPr>
          <w:rFonts w:ascii="Liberation Serif" w:eastAsia="Times New Roman" w:hAnsi="Liberation Serif" w:cs="Times New Roman CYR"/>
          <w:b/>
          <w:bCs/>
          <w:color w:val="26282F"/>
          <w:sz w:val="27"/>
          <w:szCs w:val="27"/>
          <w:lang w:eastAsia="ru-RU"/>
        </w:rPr>
        <w:t>парковочных мест)</w:t>
      </w:r>
    </w:p>
    <w:p w:rsidR="007F5340" w:rsidRPr="0003459B" w:rsidRDefault="007F5340" w:rsidP="00DA1E7C">
      <w:pPr>
        <w:spacing w:line="240" w:lineRule="auto"/>
        <w:ind w:firstLine="709"/>
        <w:contextualSpacing/>
        <w:jc w:val="both"/>
        <w:rPr>
          <w:rFonts w:ascii="Liberation Serif" w:eastAsia="Arial" w:hAnsi="Liberation Serif" w:cs="Times New Roman"/>
          <w:sz w:val="27"/>
          <w:szCs w:val="27"/>
        </w:rPr>
      </w:pPr>
    </w:p>
    <w:p w:rsidR="00DA1E7C" w:rsidRPr="0003459B" w:rsidRDefault="007F5340" w:rsidP="00DA1E7C">
      <w:pPr>
        <w:spacing w:line="240" w:lineRule="auto"/>
        <w:ind w:firstLine="709"/>
        <w:contextualSpacing/>
        <w:jc w:val="both"/>
        <w:rPr>
          <w:rFonts w:ascii="Liberation Serif" w:eastAsia="Arial" w:hAnsi="Liberation Serif" w:cs="Times New Roman"/>
          <w:sz w:val="27"/>
          <w:szCs w:val="27"/>
        </w:rPr>
      </w:pPr>
      <w:bookmarkStart w:id="302" w:name="sub_740"/>
      <w:r w:rsidRPr="0003459B">
        <w:rPr>
          <w:rFonts w:ascii="Liberation Serif" w:eastAsia="Arial" w:hAnsi="Liberation Serif" w:cs="Times New Roman"/>
          <w:sz w:val="27"/>
          <w:szCs w:val="27"/>
        </w:rPr>
        <w:t>4</w:t>
      </w:r>
      <w:r w:rsidR="006700C6" w:rsidRPr="0003459B">
        <w:rPr>
          <w:rFonts w:ascii="Liberation Serif" w:eastAsia="Arial" w:hAnsi="Liberation Serif" w:cs="Times New Roman"/>
          <w:sz w:val="27"/>
          <w:szCs w:val="27"/>
        </w:rPr>
        <w:t>55</w:t>
      </w:r>
      <w:r w:rsidR="00DA1E7C" w:rsidRPr="0003459B">
        <w:rPr>
          <w:rFonts w:ascii="Liberation Serif" w:eastAsia="Arial" w:hAnsi="Liberation Serif" w:cs="Times New Roman"/>
          <w:sz w:val="27"/>
          <w:szCs w:val="27"/>
        </w:rPr>
        <w:t>. На общественных и дворовых территориях населенных пунктов могут размещаться в том числе площадки автостоянок и парковок следующих видов</w:t>
      </w:r>
      <w:r w:rsidR="00BD7C05"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3" w:name="sub_7401"/>
      <w:bookmarkEnd w:id="302"/>
      <w:r w:rsidRPr="0003459B">
        <w:rPr>
          <w:rFonts w:ascii="Liberation Serif" w:eastAsia="Arial" w:hAnsi="Liberation Serif" w:cs="Times New Roman"/>
          <w:sz w:val="27"/>
          <w:szCs w:val="27"/>
        </w:rPr>
        <w:t>1</w:t>
      </w:r>
      <w:r w:rsidR="00BD7C0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03459B">
        <w:rPr>
          <w:rFonts w:ascii="Liberation Serif" w:eastAsia="Arial" w:hAnsi="Liberation Serif" w:cs="Times New Roman"/>
          <w:sz w:val="27"/>
          <w:szCs w:val="27"/>
        </w:rPr>
        <w:t>приобъектные</w:t>
      </w:r>
      <w:proofErr w:type="spellEnd"/>
      <w:r w:rsidRPr="0003459B">
        <w:rPr>
          <w:rFonts w:ascii="Liberation Serif" w:eastAsia="Arial" w:hAnsi="Liberation Serif" w:cs="Times New Roman"/>
          <w:sz w:val="27"/>
          <w:szCs w:val="27"/>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городского округа </w:t>
      </w:r>
      <w:r w:rsidR="0071786F"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4" w:name="sub_7402"/>
      <w:bookmarkEnd w:id="303"/>
      <w:r w:rsidRPr="0003459B">
        <w:rPr>
          <w:rFonts w:ascii="Liberation Serif" w:eastAsia="Arial" w:hAnsi="Liberation Serif" w:cs="Times New Roman"/>
          <w:sz w:val="27"/>
          <w:szCs w:val="27"/>
        </w:rPr>
        <w:t>2</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03459B">
        <w:rPr>
          <w:rFonts w:ascii="Liberation Serif" w:eastAsia="Arial" w:hAnsi="Liberation Serif" w:cs="Times New Roman"/>
          <w:sz w:val="27"/>
          <w:szCs w:val="27"/>
        </w:rPr>
        <w:t>подэстакадных</w:t>
      </w:r>
      <w:proofErr w:type="spellEnd"/>
      <w:r w:rsidRPr="0003459B">
        <w:rPr>
          <w:rFonts w:ascii="Liberation Serif" w:eastAsia="Arial" w:hAnsi="Liberation Serif" w:cs="Times New Roman"/>
          <w:sz w:val="27"/>
          <w:szCs w:val="27"/>
        </w:rPr>
        <w:t xml:space="preserve"> или </w:t>
      </w:r>
      <w:proofErr w:type="spellStart"/>
      <w:r w:rsidRPr="0003459B">
        <w:rPr>
          <w:rFonts w:ascii="Liberation Serif" w:eastAsia="Arial" w:hAnsi="Liberation Serif" w:cs="Times New Roman"/>
          <w:sz w:val="27"/>
          <w:szCs w:val="27"/>
        </w:rPr>
        <w:t>подмостовых</w:t>
      </w:r>
      <w:proofErr w:type="spellEnd"/>
      <w:r w:rsidRPr="0003459B">
        <w:rPr>
          <w:rFonts w:ascii="Liberation Serif" w:eastAsia="Arial" w:hAnsi="Liberation Serif" w:cs="Times New Roman"/>
          <w:sz w:val="27"/>
          <w:szCs w:val="27"/>
        </w:rPr>
        <w:t xml:space="preserve"> пространств, площадей и иных объектов улично-дорожной сети и предназначенные для организованной стоянки транспортных средств;</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05" w:name="sub_7403"/>
      <w:bookmarkEnd w:id="304"/>
      <w:r w:rsidRPr="0003459B">
        <w:rPr>
          <w:rFonts w:ascii="Liberation Serif" w:eastAsia="Arial" w:hAnsi="Liberation Serif" w:cs="Times New Roman"/>
          <w:sz w:val="27"/>
          <w:szCs w:val="27"/>
        </w:rPr>
        <w:t>3</w:t>
      </w:r>
      <w:r w:rsidR="0046557A"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прочие автомобильные стоянки (грузовые, перехватывающие и др.) в специально выделенных и обозначенных знаками и (или) разметкой местах.</w:t>
      </w:r>
    </w:p>
    <w:p w:rsidR="00801D3F" w:rsidRPr="0003459B" w:rsidRDefault="0046557A" w:rsidP="00801D3F">
      <w:pPr>
        <w:spacing w:line="240" w:lineRule="auto"/>
        <w:ind w:firstLine="709"/>
        <w:contextualSpacing/>
        <w:jc w:val="both"/>
        <w:rPr>
          <w:rFonts w:ascii="Liberation Serif" w:eastAsia="Arial" w:hAnsi="Liberation Serif" w:cs="Times New Roman"/>
          <w:sz w:val="27"/>
          <w:szCs w:val="27"/>
        </w:rPr>
      </w:pPr>
      <w:bookmarkStart w:id="306" w:name="sub_741"/>
      <w:bookmarkEnd w:id="305"/>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56</w:t>
      </w:r>
      <w:r w:rsidR="00DA1E7C" w:rsidRPr="0003459B">
        <w:rPr>
          <w:rFonts w:ascii="Liberation Serif" w:eastAsia="Arial" w:hAnsi="Liberation Serif" w:cs="Times New Roman"/>
          <w:sz w:val="27"/>
          <w:szCs w:val="27"/>
        </w:rPr>
        <w:t xml:space="preserve">. </w:t>
      </w:r>
      <w:r w:rsidR="00801D3F" w:rsidRPr="0003459B">
        <w:rPr>
          <w:rFonts w:ascii="Liberation Serif" w:eastAsia="Arial" w:hAnsi="Liberation Serif" w:cs="Times New Roman"/>
          <w:sz w:val="27"/>
          <w:szCs w:val="27"/>
        </w:rPr>
        <w:t>При размещении</w:t>
      </w:r>
      <w:r w:rsidR="00DA1E7C" w:rsidRPr="0003459B">
        <w:rPr>
          <w:rFonts w:ascii="Liberation Serif" w:eastAsia="Arial" w:hAnsi="Liberation Serif" w:cs="Times New Roman"/>
          <w:sz w:val="27"/>
          <w:szCs w:val="27"/>
        </w:rPr>
        <w:t xml:space="preserve"> элементов благоустройства</w:t>
      </w:r>
      <w:r w:rsidR="00801D3F" w:rsidRPr="0003459B">
        <w:rPr>
          <w:rFonts w:ascii="Liberation Serif" w:eastAsia="Arial" w:hAnsi="Liberation Serif" w:cs="Times New Roman"/>
          <w:sz w:val="27"/>
          <w:szCs w:val="27"/>
        </w:rPr>
        <w:t>,</w:t>
      </w:r>
      <w:r w:rsidR="00DA1E7C" w:rsidRPr="0003459B">
        <w:rPr>
          <w:rFonts w:ascii="Liberation Serif" w:eastAsia="Arial" w:hAnsi="Liberation Serif" w:cs="Times New Roman"/>
          <w:sz w:val="27"/>
          <w:szCs w:val="27"/>
        </w:rPr>
        <w:t xml:space="preserve"> площад</w:t>
      </w:r>
      <w:r w:rsidR="00801D3F" w:rsidRPr="0003459B">
        <w:rPr>
          <w:rFonts w:ascii="Liberation Serif" w:eastAsia="Arial" w:hAnsi="Liberation Serif" w:cs="Times New Roman"/>
          <w:sz w:val="27"/>
          <w:szCs w:val="27"/>
        </w:rPr>
        <w:t>о</w:t>
      </w:r>
      <w:r w:rsidR="00DA1E7C" w:rsidRPr="0003459B">
        <w:rPr>
          <w:rFonts w:ascii="Liberation Serif" w:eastAsia="Arial" w:hAnsi="Liberation Serif" w:cs="Times New Roman"/>
          <w:sz w:val="27"/>
          <w:szCs w:val="27"/>
        </w:rPr>
        <w:t>к автостоянок и парковок следует</w:t>
      </w:r>
      <w:r w:rsidR="00801D3F" w:rsidRPr="0003459B">
        <w:rPr>
          <w:rFonts w:ascii="Liberation Serif" w:eastAsia="Arial" w:hAnsi="Liberation Serif" w:cs="Times New Roman"/>
          <w:sz w:val="27"/>
          <w:szCs w:val="27"/>
        </w:rPr>
        <w:t>:</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расстояние от границ автостоянок до объектов застройки принимается в соответствии с СанПиНом 2.2.1/2.1.1.1200-03. На площадках </w:t>
      </w:r>
      <w:proofErr w:type="spellStart"/>
      <w:r w:rsidRPr="0003459B">
        <w:rPr>
          <w:rFonts w:ascii="Liberation Serif" w:eastAsia="Arial" w:hAnsi="Liberation Serif" w:cs="Times New Roman"/>
          <w:sz w:val="27"/>
          <w:szCs w:val="27"/>
        </w:rPr>
        <w:t>приобъектных</w:t>
      </w:r>
      <w:proofErr w:type="spellEnd"/>
      <w:r w:rsidRPr="0003459B">
        <w:rPr>
          <w:rFonts w:ascii="Liberation Serif" w:eastAsia="Arial" w:hAnsi="Liberation Serif" w:cs="Times New Roman"/>
          <w:sz w:val="27"/>
          <w:szCs w:val="27"/>
        </w:rPr>
        <w:t xml:space="preserve"> автостоянок предусматривается доля мест для автомобилей инвалидов;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 не допускается размещение площадок автостоянок в зоне остановок городского пассажирского транспорта, организация заездов на автостоянки предусматривается не ближе 15 м от конца или начала посадочной площадки;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в обязательный перечень элементов благоустройства территории на площадках автостоянок включается: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оборудуются навесами, легкими осаждениями боксов, смотровыми эстакадами;</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покрытие площадок проектируется аналогично покрытию транспортных проездов;</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сопряжение покрытия площадки с проездом выполняется в одном уровне без укладки бортового камня;</w:t>
      </w:r>
    </w:p>
    <w:p w:rsidR="00801D3F" w:rsidRPr="0003459B" w:rsidRDefault="00801D3F" w:rsidP="00801D3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парковка (парковочное место) - место, специально обозначенное и при необходимости обустроенное и оборудованное. Может быть частью автомобильной дороги и (или) примыкающее к проезжей части и (или) тротуару, обочине, эстакаде или мосту либо являющееся частью под эстакадных или </w:t>
      </w:r>
      <w:proofErr w:type="gramStart"/>
      <w:r w:rsidRPr="0003459B">
        <w:rPr>
          <w:rFonts w:ascii="Liberation Serif" w:eastAsia="Arial" w:hAnsi="Liberation Serif" w:cs="Times New Roman"/>
          <w:sz w:val="27"/>
          <w:szCs w:val="27"/>
        </w:rPr>
        <w:t>под мостовых пространств</w:t>
      </w:r>
      <w:proofErr w:type="gramEnd"/>
      <w:r w:rsidRPr="0003459B">
        <w:rPr>
          <w:rFonts w:ascii="Liberation Serif" w:eastAsia="Arial" w:hAnsi="Liberation Serif" w:cs="Times New Roman"/>
          <w:sz w:val="27"/>
          <w:szCs w:val="27"/>
        </w:rPr>
        <w:t>,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A1E7C" w:rsidRPr="0003459B" w:rsidRDefault="00801D3F" w:rsidP="00DA1E7C">
      <w:pPr>
        <w:spacing w:line="240" w:lineRule="auto"/>
        <w:ind w:firstLine="709"/>
        <w:contextualSpacing/>
        <w:jc w:val="both"/>
        <w:rPr>
          <w:rFonts w:ascii="Liberation Serif" w:eastAsia="Arial" w:hAnsi="Liberation Serif" w:cs="Times New Roman"/>
          <w:sz w:val="27"/>
          <w:szCs w:val="27"/>
        </w:rPr>
      </w:pPr>
      <w:bookmarkStart w:id="307" w:name="sub_742"/>
      <w:bookmarkEnd w:id="30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57</w:t>
      </w:r>
      <w:r w:rsidR="00DA1E7C" w:rsidRPr="0003459B">
        <w:rPr>
          <w:rFonts w:ascii="Liberation Serif" w:eastAsia="Arial" w:hAnsi="Liberation Serif" w:cs="Times New Roman"/>
          <w:sz w:val="27"/>
          <w:szCs w:val="27"/>
        </w:rPr>
        <w:t>. При проектировании, строительстве, реконструкции и благоустройстве площадок автостоянок рекомендуется предусматривать установку видеонаблюдения.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8" w:name="sub_743"/>
      <w:bookmarkEnd w:id="30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58</w:t>
      </w:r>
      <w:r w:rsidR="00DA1E7C" w:rsidRPr="0003459B">
        <w:rPr>
          <w:rFonts w:ascii="Liberation Serif" w:eastAsia="Arial" w:hAnsi="Liberation Serif" w:cs="Times New Roman"/>
          <w:sz w:val="27"/>
          <w:szCs w:val="27"/>
        </w:rPr>
        <w:t>. При планировке общественных и дворовых территорий следует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59</w:t>
      </w:r>
      <w:r w:rsidRPr="0003459B">
        <w:rPr>
          <w:rFonts w:ascii="Liberation Serif" w:eastAsia="Arial" w:hAnsi="Liberation Serif" w:cs="Times New Roman"/>
          <w:sz w:val="27"/>
          <w:szCs w:val="27"/>
        </w:rPr>
        <w:t>. Установка ограждения автостоянки обязательна в следующих случаях:</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при примыкании к тротуару, с устройством выходов со стоянки на тротуар;</w:t>
      </w:r>
    </w:p>
    <w:p w:rsidR="00606BE9" w:rsidRPr="0003459B" w:rsidRDefault="00606BE9" w:rsidP="00606BE9">
      <w:pPr>
        <w:spacing w:line="240" w:lineRule="auto"/>
        <w:ind w:left="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при непосредственном примыкании к детским и спортивным площадкам.</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60</w:t>
      </w:r>
      <w:r w:rsidRPr="0003459B">
        <w:rPr>
          <w:rFonts w:ascii="Liberation Serif" w:eastAsia="Arial" w:hAnsi="Liberation Serif" w:cs="Times New Roman"/>
          <w:sz w:val="27"/>
          <w:szCs w:val="27"/>
        </w:rPr>
        <w:t>. Разделительные элементы на площадках выполняются в виде разметки (белых полос), озелененных полос (газонов), контейнерного озеленения.</w:t>
      </w:r>
    </w:p>
    <w:p w:rsidR="00606BE9" w:rsidRPr="0003459B" w:rsidRDefault="00606BE9" w:rsidP="00606BE9">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46</w:t>
      </w:r>
      <w:r w:rsidR="008F7949" w:rsidRPr="0003459B">
        <w:rPr>
          <w:rFonts w:ascii="Liberation Serif" w:eastAsia="Arial" w:hAnsi="Liberation Serif" w:cs="Times New Roman"/>
          <w:sz w:val="27"/>
          <w:szCs w:val="27"/>
        </w:rPr>
        <w:t>1</w:t>
      </w:r>
      <w:r w:rsidRPr="0003459B">
        <w:rPr>
          <w:rFonts w:ascii="Liberation Serif" w:eastAsia="Arial" w:hAnsi="Liberation Serif" w:cs="Times New Roman"/>
          <w:sz w:val="27"/>
          <w:szCs w:val="27"/>
        </w:rPr>
        <w:t>.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09" w:name="sub_744"/>
      <w:bookmarkEnd w:id="308"/>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62</w:t>
      </w:r>
      <w:r w:rsidR="00DA1E7C" w:rsidRPr="0003459B">
        <w:rPr>
          <w:rFonts w:ascii="Liberation Serif" w:eastAsia="Arial" w:hAnsi="Liberation Serif" w:cs="Times New Roman"/>
          <w:sz w:val="27"/>
          <w:szCs w:val="27"/>
        </w:rPr>
        <w:t>. 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0" w:name="sub_745"/>
      <w:bookmarkEnd w:id="30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63</w:t>
      </w:r>
      <w:r w:rsidR="00DA1E7C" w:rsidRPr="0003459B">
        <w:rPr>
          <w:rFonts w:ascii="Liberation Serif" w:eastAsia="Arial" w:hAnsi="Liberation Serif" w:cs="Times New Roman"/>
          <w:sz w:val="27"/>
          <w:szCs w:val="27"/>
        </w:rPr>
        <w:t>. Размещение и хранение личного легкового автотранспорта на дворовых и внутриквартальных территориях жилой застройки населенных пунктов следует предусматривать в отведенных для этой цели местах, с обеспечением беспрепятственного продвижения уборочной и специальной техники.</w:t>
      </w:r>
    </w:p>
    <w:bookmarkEnd w:id="310"/>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64</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Размещение (за исключением погрузки или разгрузки) и хранение грузовых транспортных средств с разрешенной максимальной массой более 3,5 т вне специально выделенных и обозначенных знаками и (или) разметкой мест, на дворовых и внутриквартальных территориях жилой застройки населенных пунктов не допускается.</w:t>
      </w:r>
    </w:p>
    <w:p w:rsidR="00DA1E7C" w:rsidRPr="0003459B" w:rsidRDefault="005C2F78" w:rsidP="00DA1E7C">
      <w:pPr>
        <w:spacing w:line="240" w:lineRule="auto"/>
        <w:ind w:firstLine="709"/>
        <w:contextualSpacing/>
        <w:jc w:val="both"/>
        <w:rPr>
          <w:rFonts w:ascii="Liberation Serif" w:eastAsia="Arial" w:hAnsi="Liberation Serif" w:cs="Times New Roman"/>
          <w:sz w:val="27"/>
          <w:szCs w:val="27"/>
        </w:rPr>
      </w:pPr>
      <w:bookmarkStart w:id="311" w:name="sub_74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65</w:t>
      </w:r>
      <w:r w:rsidR="00DA1E7C" w:rsidRPr="0003459B">
        <w:rPr>
          <w:rFonts w:ascii="Liberation Serif" w:eastAsia="Arial" w:hAnsi="Liberation Serif" w:cs="Times New Roman"/>
          <w:sz w:val="27"/>
          <w:szCs w:val="27"/>
        </w:rPr>
        <w:t xml:space="preserve">. В период таяния снега и образования сосулек на крышах зданий, сооружений запрещается оставлять транспортные средства ближе 5 метров от стен </w:t>
      </w:r>
      <w:r w:rsidR="00DA1E7C" w:rsidRPr="0003459B">
        <w:rPr>
          <w:rFonts w:ascii="Liberation Serif" w:eastAsia="Arial" w:hAnsi="Liberation Serif" w:cs="Times New Roman"/>
          <w:sz w:val="27"/>
          <w:szCs w:val="27"/>
        </w:rPr>
        <w:lastRenderedPageBreak/>
        <w:t>зданий, сооружений. При этом владелец или организация, осуществляющая эксплуатацию зданий и сооружений, обязана установить соответствующие объявления.</w:t>
      </w:r>
    </w:p>
    <w:bookmarkEnd w:id="311"/>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66</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Создание препятствий вывозу твердых коммунальных отходов путем размещения транспортного средства на территории, прилегающей к месту (площадке) накоплени</w:t>
      </w:r>
      <w:r w:rsidRPr="0003459B">
        <w:rPr>
          <w:rFonts w:ascii="Liberation Serif" w:eastAsia="Arial" w:hAnsi="Liberation Serif" w:cs="Times New Roman"/>
          <w:sz w:val="27"/>
          <w:szCs w:val="27"/>
        </w:rPr>
        <w:t xml:space="preserve">я твердых коммунальных отходов </w:t>
      </w:r>
      <w:r w:rsidR="00DA1E7C" w:rsidRPr="0003459B">
        <w:rPr>
          <w:rFonts w:ascii="Liberation Serif" w:eastAsia="Arial" w:hAnsi="Liberation Serif" w:cs="Times New Roman"/>
          <w:sz w:val="27"/>
          <w:szCs w:val="27"/>
        </w:rPr>
        <w:t>способом, исключающим возможность загрузки мусоровозом твердых коммунальных отходов из бункеров и контейнеров,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2" w:name="sub_747"/>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67</w:t>
      </w:r>
      <w:r w:rsidR="00DA1E7C" w:rsidRPr="0003459B">
        <w:rPr>
          <w:rFonts w:ascii="Liberation Serif" w:eastAsia="Arial" w:hAnsi="Liberation Serif" w:cs="Times New Roman"/>
          <w:sz w:val="27"/>
          <w:szCs w:val="27"/>
        </w:rPr>
        <w:t>. Остановка, стоянка и хранение автомототранспортных средств на детских игровых и спортивных площадках, газонах, клумбах, иных участках с зелеными насаждениями не допускается.</w:t>
      </w:r>
    </w:p>
    <w:p w:rsidR="00DA1E7C" w:rsidRPr="0003459B" w:rsidRDefault="00FC7412" w:rsidP="00DA1E7C">
      <w:pPr>
        <w:spacing w:line="240" w:lineRule="auto"/>
        <w:ind w:firstLine="709"/>
        <w:contextualSpacing/>
        <w:jc w:val="both"/>
        <w:rPr>
          <w:rFonts w:ascii="Liberation Serif" w:eastAsia="Arial" w:hAnsi="Liberation Serif" w:cs="Times New Roman"/>
          <w:sz w:val="27"/>
          <w:szCs w:val="27"/>
        </w:rPr>
      </w:pPr>
      <w:bookmarkStart w:id="313" w:name="sub_748"/>
      <w:bookmarkEnd w:id="312"/>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68</w:t>
      </w:r>
      <w:r w:rsidR="00DA1E7C" w:rsidRPr="0003459B">
        <w:rPr>
          <w:rFonts w:ascii="Liberation Serif" w:eastAsia="Arial" w:hAnsi="Liberation Serif" w:cs="Times New Roman"/>
          <w:sz w:val="27"/>
          <w:szCs w:val="27"/>
        </w:rPr>
        <w:t>. Создание парковок общего пользования в границах земельного участка, относящегося к общему имуществу собственников помещений в многоквартирном доме, допускается при наличии</w:t>
      </w:r>
      <w:r w:rsidRPr="0003459B">
        <w:rPr>
          <w:rFonts w:ascii="Liberation Serif" w:eastAsia="Arial" w:hAnsi="Liberation Serif" w:cs="Times New Roman"/>
          <w:sz w:val="27"/>
          <w:szCs w:val="27"/>
        </w:rPr>
        <w:t>:</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4" w:name="sub_7481"/>
      <w:bookmarkEnd w:id="313"/>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решения общего собрания собственников помещений в многоквартирном жилом доме о благоустройстве земельного участка, на котором расположен многоквартирный дом, принятого большинством голосов от общего числа голосов, принявших участие в данном собрании собственников помещений в многоквартирном доме;</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5" w:name="sub_7482"/>
      <w:bookmarkEnd w:id="314"/>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DA1E7C">
      <w:pPr>
        <w:spacing w:line="240" w:lineRule="auto"/>
        <w:ind w:firstLine="709"/>
        <w:contextualSpacing/>
        <w:jc w:val="both"/>
        <w:rPr>
          <w:rFonts w:ascii="Liberation Serif" w:eastAsia="Arial" w:hAnsi="Liberation Serif" w:cs="Times New Roman"/>
          <w:sz w:val="27"/>
          <w:szCs w:val="27"/>
        </w:rPr>
      </w:pPr>
      <w:bookmarkStart w:id="316" w:name="sub_7483"/>
      <w:bookmarkEnd w:id="315"/>
      <w:r w:rsidRPr="0003459B">
        <w:rPr>
          <w:rFonts w:ascii="Liberation Serif" w:eastAsia="Arial" w:hAnsi="Liberation Serif" w:cs="Times New Roman"/>
          <w:sz w:val="27"/>
          <w:szCs w:val="27"/>
        </w:rPr>
        <w:t>3</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DA1E7C"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17" w:name="sub_749"/>
      <w:bookmarkEnd w:id="316"/>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69</w:t>
      </w:r>
      <w:r w:rsidR="00DA1E7C" w:rsidRPr="0003459B">
        <w:rPr>
          <w:rFonts w:ascii="Liberation Serif" w:eastAsia="Arial" w:hAnsi="Liberation Serif" w:cs="Times New Roman"/>
          <w:sz w:val="27"/>
          <w:szCs w:val="27"/>
        </w:rPr>
        <w:t xml:space="preserve">. Создание парковок общего пользования на территориях общего пользования в границах элемента планировочной инфраструктуры, застроенного многоквартирными домами на территории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 осуществляется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при наличии</w:t>
      </w:r>
      <w:r w:rsidRPr="0003459B">
        <w:rPr>
          <w:rFonts w:ascii="Liberation Serif" w:eastAsia="Arial" w:hAnsi="Liberation Serif" w:cs="Times New Roman"/>
          <w:sz w:val="27"/>
          <w:szCs w:val="27"/>
        </w:rPr>
        <w:t>:</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8" w:name="sub_7491"/>
      <w:bookmarkEnd w:id="317"/>
      <w:r w:rsidRPr="0003459B">
        <w:rPr>
          <w:rFonts w:ascii="Liberation Serif" w:eastAsia="Arial" w:hAnsi="Liberation Serif" w:cs="Times New Roman"/>
          <w:sz w:val="27"/>
          <w:szCs w:val="27"/>
        </w:rPr>
        <w:t>1</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утвержденного в порядке, установленном </w:t>
      </w:r>
      <w:r w:rsidR="00FC7412" w:rsidRPr="0003459B">
        <w:rPr>
          <w:rFonts w:ascii="Liberation Serif" w:eastAsia="Arial" w:hAnsi="Liberation Serif" w:cs="Times New Roman"/>
          <w:sz w:val="27"/>
          <w:szCs w:val="27"/>
        </w:rPr>
        <w:t>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проекта благоустройства территории;</w:t>
      </w:r>
    </w:p>
    <w:p w:rsidR="00DA1E7C" w:rsidRPr="0003459B" w:rsidRDefault="00DA1E7C" w:rsidP="006F16E4">
      <w:pPr>
        <w:spacing w:after="0" w:line="240" w:lineRule="auto"/>
        <w:ind w:firstLine="709"/>
        <w:contextualSpacing/>
        <w:jc w:val="both"/>
        <w:rPr>
          <w:rFonts w:ascii="Liberation Serif" w:eastAsia="Arial" w:hAnsi="Liberation Serif" w:cs="Times New Roman"/>
          <w:sz w:val="27"/>
          <w:szCs w:val="27"/>
        </w:rPr>
      </w:pPr>
      <w:bookmarkStart w:id="319" w:name="sub_7492"/>
      <w:bookmarkEnd w:id="318"/>
      <w:r w:rsidRPr="0003459B">
        <w:rPr>
          <w:rFonts w:ascii="Liberation Serif" w:eastAsia="Arial" w:hAnsi="Liberation Serif" w:cs="Times New Roman"/>
          <w:sz w:val="27"/>
          <w:szCs w:val="27"/>
        </w:rPr>
        <w:t>2</w:t>
      </w:r>
      <w:r w:rsidR="00FC741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выда</w:t>
      </w:r>
      <w:r w:rsidR="00FC7412" w:rsidRPr="0003459B">
        <w:rPr>
          <w:rFonts w:ascii="Liberation Serif" w:eastAsia="Arial" w:hAnsi="Liberation Serif" w:cs="Times New Roman"/>
          <w:sz w:val="27"/>
          <w:szCs w:val="27"/>
        </w:rPr>
        <w:t>нного в порядке, установленном а</w:t>
      </w:r>
      <w:r w:rsidRPr="0003459B">
        <w:rPr>
          <w:rFonts w:ascii="Liberation Serif" w:eastAsia="Arial" w:hAnsi="Liberation Serif" w:cs="Times New Roman"/>
          <w:sz w:val="27"/>
          <w:szCs w:val="27"/>
        </w:rPr>
        <w:t xml:space="preserve">дминистрацией городского округа </w:t>
      </w:r>
      <w:r w:rsidR="00FC7412" w:rsidRPr="0003459B">
        <w:rPr>
          <w:rFonts w:ascii="Liberation Serif" w:eastAsia="Arial" w:hAnsi="Liberation Serif" w:cs="Times New Roman"/>
          <w:sz w:val="27"/>
          <w:szCs w:val="27"/>
        </w:rPr>
        <w:t>Нижняя Салда</w:t>
      </w:r>
      <w:r w:rsidRPr="0003459B">
        <w:rPr>
          <w:rFonts w:ascii="Liberation Serif" w:eastAsia="Arial" w:hAnsi="Liberation Serif" w:cs="Times New Roman"/>
          <w:sz w:val="27"/>
          <w:szCs w:val="27"/>
        </w:rPr>
        <w:t>, разрешения на осуществление земляных работ.</w:t>
      </w:r>
    </w:p>
    <w:p w:rsidR="00606BE9" w:rsidRPr="0003459B" w:rsidRDefault="00FC7412" w:rsidP="006F16E4">
      <w:pPr>
        <w:spacing w:after="0" w:line="240" w:lineRule="auto"/>
        <w:ind w:firstLine="709"/>
        <w:contextualSpacing/>
        <w:jc w:val="both"/>
        <w:rPr>
          <w:rFonts w:ascii="Liberation Serif" w:eastAsia="Arial" w:hAnsi="Liberation Serif" w:cs="Times New Roman"/>
          <w:sz w:val="27"/>
          <w:szCs w:val="27"/>
        </w:rPr>
      </w:pPr>
      <w:bookmarkStart w:id="320" w:name="sub_750"/>
      <w:bookmarkEnd w:id="319"/>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70</w:t>
      </w:r>
      <w:r w:rsidR="00DA1E7C" w:rsidRPr="0003459B">
        <w:rPr>
          <w:rFonts w:ascii="Liberation Serif" w:eastAsia="Arial" w:hAnsi="Liberation Serif" w:cs="Times New Roman"/>
          <w:sz w:val="27"/>
          <w:szCs w:val="27"/>
        </w:rPr>
        <w:t xml:space="preserve">.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установленном </w:t>
      </w:r>
      <w:r w:rsidRPr="0003459B">
        <w:rPr>
          <w:rFonts w:ascii="Liberation Serif" w:eastAsia="Arial" w:hAnsi="Liberation Serif" w:cs="Times New Roman"/>
          <w:sz w:val="27"/>
          <w:szCs w:val="27"/>
        </w:rPr>
        <w:t>а</w:t>
      </w:r>
      <w:r w:rsidR="00DA1E7C" w:rsidRPr="0003459B">
        <w:rPr>
          <w:rFonts w:ascii="Liberation Serif" w:eastAsia="Arial" w:hAnsi="Liberation Serif" w:cs="Times New Roman"/>
          <w:sz w:val="27"/>
          <w:szCs w:val="27"/>
        </w:rPr>
        <w:t xml:space="preserve">дминистрацией (исполнительно-распорядительным органом местного самоуправления) городского округа </w:t>
      </w:r>
      <w:r w:rsidRPr="0003459B">
        <w:rPr>
          <w:rFonts w:ascii="Liberation Serif" w:eastAsia="Arial" w:hAnsi="Liberation Serif" w:cs="Times New Roman"/>
          <w:sz w:val="27"/>
          <w:szCs w:val="27"/>
        </w:rPr>
        <w:t>Нижняя Салда</w:t>
      </w:r>
      <w:r w:rsidR="00DA1E7C" w:rsidRPr="0003459B">
        <w:rPr>
          <w:rFonts w:ascii="Liberation Serif" w:eastAsia="Arial" w:hAnsi="Liberation Serif" w:cs="Times New Roman"/>
          <w:sz w:val="27"/>
          <w:szCs w:val="27"/>
        </w:rPr>
        <w:t>.</w:t>
      </w:r>
      <w:r w:rsidR="00606BE9" w:rsidRPr="0003459B">
        <w:rPr>
          <w:rFonts w:ascii="Liberation Serif" w:eastAsia="Arial" w:hAnsi="Liberation Serif" w:cs="Times New Roman"/>
          <w:sz w:val="27"/>
          <w:szCs w:val="27"/>
        </w:rPr>
        <w:t xml:space="preserve"> </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71</w:t>
      </w:r>
      <w:r w:rsidRPr="0003459B">
        <w:rPr>
          <w:rFonts w:ascii="Liberation Serif" w:eastAsia="Arial" w:hAnsi="Liberation Serif" w:cs="Times New Roman"/>
          <w:sz w:val="27"/>
          <w:szCs w:val="27"/>
        </w:rPr>
        <w:t>. Хранение и отстой личного автотранспорта на придомовых и внутриквартальных территориях допускается в один ряд и должно обеспечивать беспрепятственное продвижение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1" w:name="sub_7051"/>
      <w:bookmarkEnd w:id="320"/>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72</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Владельцам транспортных средств запрещается самовольное занятие земельных участков под организацию автостоянок, в том числе занятие земельных участков на придомовых и уличных территориях, обустройство этих участков для целей стоянки транспортных средств (устройство искусственных покрытий, установка ограждений и тому подобное).</w:t>
      </w:r>
    </w:p>
    <w:p w:rsidR="00DA1E7C" w:rsidRPr="0003459B" w:rsidRDefault="00606BE9" w:rsidP="00DA1E7C">
      <w:pPr>
        <w:spacing w:line="240" w:lineRule="auto"/>
        <w:ind w:firstLine="709"/>
        <w:contextualSpacing/>
        <w:jc w:val="both"/>
        <w:rPr>
          <w:rFonts w:ascii="Liberation Serif" w:eastAsia="Arial" w:hAnsi="Liberation Serif" w:cs="Times New Roman"/>
          <w:sz w:val="27"/>
          <w:szCs w:val="27"/>
        </w:rPr>
      </w:pPr>
      <w:bookmarkStart w:id="322" w:name="sub_7052"/>
      <w:bookmarkEnd w:id="321"/>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73</w:t>
      </w:r>
      <w:r w:rsidRPr="0003459B">
        <w:rPr>
          <w:rFonts w:ascii="Liberation Serif" w:eastAsia="Arial" w:hAnsi="Liberation Serif" w:cs="Times New Roman"/>
          <w:sz w:val="27"/>
          <w:szCs w:val="27"/>
        </w:rPr>
        <w:t xml:space="preserve">. </w:t>
      </w:r>
      <w:r w:rsidR="00DA1E7C" w:rsidRPr="0003459B">
        <w:rPr>
          <w:rFonts w:ascii="Liberation Serif" w:eastAsia="Arial" w:hAnsi="Liberation Serif" w:cs="Times New Roman"/>
          <w:sz w:val="27"/>
          <w:szCs w:val="27"/>
        </w:rPr>
        <w:t>Лица, организовавшие самовольную парковку, обязаны за счет собственных средств произвести демонтаж установленных ограждающих устройств и искусственных покрытий, произвести очистку участка от строительного мусора, восстановить газон, высадить новые деревья или кустарники, которые были повреждены или уничтожены при возведении стоянки, восстановить иные элементы благоустройства, поврежденные при организации самовольной парковки.</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bookmarkStart w:id="323" w:name="sub_7053"/>
      <w:bookmarkEnd w:id="322"/>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11.4.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отдыха и досуга</w:t>
      </w:r>
    </w:p>
    <w:p w:rsidR="005B2A56" w:rsidRPr="0003459B" w:rsidRDefault="005B2A56" w:rsidP="006F16E4">
      <w:pPr>
        <w:spacing w:after="0" w:line="240" w:lineRule="auto"/>
        <w:ind w:firstLine="709"/>
        <w:contextualSpacing/>
        <w:jc w:val="both"/>
        <w:rPr>
          <w:rFonts w:ascii="Liberation Serif" w:eastAsia="Arial" w:hAnsi="Liberation Serif" w:cs="Times New Roman"/>
          <w:sz w:val="27"/>
          <w:szCs w:val="27"/>
        </w:rPr>
      </w:pPr>
    </w:p>
    <w:p w:rsidR="00606BE9" w:rsidRPr="0003459B" w:rsidRDefault="005D6030" w:rsidP="006F16E4">
      <w:p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74</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r w:rsidR="00882357" w:rsidRPr="0003459B">
        <w:rPr>
          <w:rFonts w:ascii="Liberation Serif" w:eastAsia="Arial" w:hAnsi="Liberation Serif" w:cs="Times New Roman"/>
          <w:sz w:val="27"/>
          <w:szCs w:val="27"/>
        </w:rPr>
        <w:t>.</w:t>
      </w:r>
    </w:p>
    <w:p w:rsidR="00606BE9" w:rsidRPr="0003459B" w:rsidRDefault="005D6030" w:rsidP="006F16E4">
      <w:p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75</w:t>
      </w:r>
      <w:r w:rsidRPr="0003459B">
        <w:rPr>
          <w:rFonts w:ascii="Liberation Serif" w:eastAsia="Arial" w:hAnsi="Liberation Serif" w:cs="Times New Roman"/>
          <w:sz w:val="27"/>
          <w:szCs w:val="27"/>
        </w:rPr>
        <w:t>. Н</w:t>
      </w:r>
      <w:r w:rsidR="00606BE9" w:rsidRPr="0003459B">
        <w:rPr>
          <w:rFonts w:ascii="Liberation Serif" w:eastAsia="Arial" w:hAnsi="Liberation Serif" w:cs="Times New Roman"/>
          <w:sz w:val="27"/>
          <w:szCs w:val="27"/>
        </w:rPr>
        <w:t>а площадке для отдыха устанавливаются следующие элементы благоустройства: твердые виды покрытия, элементы сопряжения поверхности площадки с газоном, озеленение, скамьи для отдыха, скамьи и столы для игр, урны (по одной у каждой скамьи, либо группы скаме</w:t>
      </w:r>
      <w:r w:rsidR="00882357" w:rsidRPr="0003459B">
        <w:rPr>
          <w:rFonts w:ascii="Liberation Serif" w:eastAsia="Arial" w:hAnsi="Liberation Serif" w:cs="Times New Roman"/>
          <w:sz w:val="27"/>
          <w:szCs w:val="27"/>
        </w:rPr>
        <w:t>ек), осветительное оборудование.</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76</w:t>
      </w:r>
      <w:r w:rsidRPr="0003459B">
        <w:rPr>
          <w:rFonts w:ascii="Liberation Serif" w:eastAsia="Arial" w:hAnsi="Liberation Serif" w:cs="Times New Roman"/>
          <w:sz w:val="27"/>
          <w:szCs w:val="27"/>
        </w:rPr>
        <w:t>. Ф</w:t>
      </w:r>
      <w:r w:rsidR="00606BE9" w:rsidRPr="0003459B">
        <w:rPr>
          <w:rFonts w:ascii="Liberation Serif" w:eastAsia="Arial" w:hAnsi="Liberation Serif" w:cs="Times New Roman"/>
          <w:sz w:val="27"/>
          <w:szCs w:val="27"/>
        </w:rPr>
        <w:t>ункционирование осветительного оборудования обеспечивают в режиме освещения территории, на которой расположена площадка</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77</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 xml:space="preserve">лощадки отдыха рекомендуется организовывать проходными, примыкающими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следует принимать согласно СанПиН 2.2.1/2.1.1.1200-03, </w:t>
      </w:r>
      <w:proofErr w:type="spellStart"/>
      <w:r w:rsidR="00606BE9" w:rsidRPr="0003459B">
        <w:rPr>
          <w:rFonts w:ascii="Liberation Serif" w:eastAsia="Arial" w:hAnsi="Liberation Serif" w:cs="Times New Roman"/>
          <w:sz w:val="27"/>
          <w:szCs w:val="27"/>
        </w:rPr>
        <w:t>отстойно</w:t>
      </w:r>
      <w:proofErr w:type="spellEnd"/>
      <w:r w:rsidR="00606BE9" w:rsidRPr="0003459B">
        <w:rPr>
          <w:rFonts w:ascii="Liberation Serif" w:eastAsia="Arial" w:hAnsi="Liberation Serif" w:cs="Times New Roman"/>
          <w:sz w:val="27"/>
          <w:szCs w:val="27"/>
        </w:rPr>
        <w:t>-разворотных площадок на конечных остановках маршрутов городского пассажирского транспорта - не менее 50 м. Расстояние от фасадов с окнами жилых домов до границ площадок тихого отдыха следует устанавливать не менее 10 м, площадок шумных настольных игр - не менее 25 м</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78</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лощадки отдыха на жилых территориях следует проектировать из расчета 0,1 - 0,2 кв. метра на жителя. Оптимальный размер площадки 50 - 100 кв. метров, минимальный размер площадки отдыха - не менее 15 - 20 кв. метров.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79</w:t>
      </w:r>
      <w:r w:rsidRPr="0003459B">
        <w:rPr>
          <w:rFonts w:ascii="Liberation Serif" w:eastAsia="Arial" w:hAnsi="Liberation Serif" w:cs="Times New Roman"/>
          <w:sz w:val="27"/>
          <w:szCs w:val="27"/>
        </w:rPr>
        <w:t>. О</w:t>
      </w:r>
      <w:r w:rsidR="00606BE9" w:rsidRPr="0003459B">
        <w:rPr>
          <w:rFonts w:ascii="Liberation Serif" w:eastAsia="Arial" w:hAnsi="Liberation Serif" w:cs="Times New Roman"/>
          <w:sz w:val="27"/>
          <w:szCs w:val="27"/>
        </w:rPr>
        <w:t>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00882357" w:rsidRPr="0003459B">
        <w:rPr>
          <w:rFonts w:ascii="Liberation Serif" w:eastAsia="Arial" w:hAnsi="Liberation Serif" w:cs="Times New Roman"/>
          <w:sz w:val="27"/>
          <w:szCs w:val="27"/>
        </w:rPr>
        <w:t>.</w:t>
      </w:r>
    </w:p>
    <w:p w:rsidR="00606BE9" w:rsidRPr="0003459B" w:rsidRDefault="005D6030" w:rsidP="006F16E4">
      <w:pPr>
        <w:tabs>
          <w:tab w:val="left" w:pos="46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80</w:t>
      </w:r>
      <w:r w:rsidRPr="0003459B">
        <w:rPr>
          <w:rFonts w:ascii="Liberation Serif" w:eastAsia="Arial" w:hAnsi="Liberation Serif" w:cs="Times New Roman"/>
          <w:sz w:val="27"/>
          <w:szCs w:val="27"/>
        </w:rPr>
        <w:t>. П</w:t>
      </w:r>
      <w:r w:rsidR="00606BE9" w:rsidRPr="0003459B">
        <w:rPr>
          <w:rFonts w:ascii="Liberation Serif" w:eastAsia="Arial" w:hAnsi="Liberation Serif" w:cs="Times New Roman"/>
          <w:sz w:val="27"/>
          <w:szCs w:val="27"/>
        </w:rPr>
        <w:t>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606BE9" w:rsidRPr="0003459B" w:rsidRDefault="00606BE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48454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11.5. Требования к размещению и содержанию площадок                            </w:t>
      </w:r>
      <w:r w:rsidR="00E607CE">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 xml:space="preserve">        для установки контейнеров для сбора ТКО.</w:t>
      </w:r>
    </w:p>
    <w:p w:rsidR="005B2A56" w:rsidRPr="0003459B" w:rsidRDefault="005B2A56" w:rsidP="00DA1E7C">
      <w:pPr>
        <w:spacing w:line="240" w:lineRule="auto"/>
        <w:ind w:firstLine="709"/>
        <w:contextualSpacing/>
        <w:jc w:val="both"/>
        <w:rPr>
          <w:rFonts w:ascii="Liberation Serif" w:eastAsia="Arial" w:hAnsi="Liberation Serif" w:cs="Times New Roman"/>
          <w:sz w:val="27"/>
          <w:szCs w:val="27"/>
        </w:rPr>
      </w:pPr>
    </w:p>
    <w:p w:rsidR="005F5D09" w:rsidRPr="0003459B" w:rsidRDefault="005F5D09" w:rsidP="005F5D09">
      <w:p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8F7949"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xml:space="preserve">. Площадки для установки </w:t>
      </w:r>
      <w:proofErr w:type="spellStart"/>
      <w:r w:rsidRPr="0003459B">
        <w:rPr>
          <w:rFonts w:ascii="Liberation Serif" w:eastAsia="Arial" w:hAnsi="Liberation Serif" w:cs="Times New Roman"/>
          <w:sz w:val="27"/>
          <w:szCs w:val="27"/>
        </w:rPr>
        <w:t>мусоросборных</w:t>
      </w:r>
      <w:proofErr w:type="spellEnd"/>
      <w:r w:rsidRPr="0003459B">
        <w:rPr>
          <w:rFonts w:ascii="Liberation Serif" w:eastAsia="Arial" w:hAnsi="Liberation Serif" w:cs="Times New Roman"/>
          <w:sz w:val="27"/>
          <w:szCs w:val="27"/>
        </w:rPr>
        <w:t xml:space="preserve"> контейнеров – специально оборудованные места, предназначенные для сбора ТКО, на которых имеются информационные таблички о сроках удаления отходов, наименование организации, выполняющей данную работу, контакты лица, ответственного за своевременное удаление отходов, а также качественную и своевременную работу по содержанию площадки. Наличие таких площадок предусматривают в составе территорий и участков любого функционального назначения, где могут накапливаться</w:t>
      </w:r>
      <w:bookmarkStart w:id="324" w:name="page15"/>
      <w:bookmarkEnd w:id="324"/>
      <w:r w:rsidRPr="0003459B">
        <w:rPr>
          <w:rFonts w:ascii="Liberation Serif" w:eastAsia="Arial" w:hAnsi="Liberation Serif" w:cs="Times New Roman"/>
          <w:sz w:val="27"/>
          <w:szCs w:val="27"/>
        </w:rPr>
        <w:t xml:space="preserve"> ТКО, и они должны соответствовать требованиям санитарно-эпидемиологических правил и гигиенических нормативов и быть удобными для производителей отходов</w:t>
      </w:r>
      <w:r w:rsidR="00882357" w:rsidRPr="0003459B">
        <w:rPr>
          <w:rFonts w:ascii="Liberation Serif" w:eastAsia="Arial" w:hAnsi="Liberation Serif" w:cs="Times New Roman"/>
          <w:sz w:val="27"/>
          <w:szCs w:val="27"/>
        </w:rPr>
        <w:t>.</w:t>
      </w:r>
    </w:p>
    <w:p w:rsidR="005F5D09" w:rsidRPr="0003459B" w:rsidRDefault="005F5D09" w:rsidP="005F5D09">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r w:rsidR="00882357" w:rsidRPr="0003459B">
        <w:rPr>
          <w:rFonts w:ascii="Liberation Serif" w:eastAsia="Arial" w:hAnsi="Liberation Serif" w:cs="Times New Roman"/>
          <w:sz w:val="27"/>
          <w:szCs w:val="27"/>
        </w:rPr>
        <w:t>.</w:t>
      </w:r>
    </w:p>
    <w:p w:rsidR="005F5D09" w:rsidRPr="0003459B" w:rsidRDefault="005F5D09" w:rsidP="005F5D09">
      <w:pPr>
        <w:tabs>
          <w:tab w:val="left" w:pos="45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Контейнерные площадки совмещаются с площадками для складирования отдельных групп коммунальных отходов, в том числе для складирования крупногабаритных отходов</w:t>
      </w:r>
      <w:r w:rsidR="00882357"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К</w:t>
      </w:r>
      <w:r w:rsidR="005F5D09" w:rsidRPr="0003459B">
        <w:rPr>
          <w:rFonts w:ascii="Liberation Serif" w:eastAsia="Arial" w:hAnsi="Liberation Serif" w:cs="Times New Roman"/>
          <w:sz w:val="27"/>
          <w:szCs w:val="27"/>
        </w:rPr>
        <w:t>онтейнеры для твердых коммунальных отходов должны соответствовать установленным требованиям и форме, размерам и техническим характеристикам мусоросборников для твердых коммунальных отходов, находиться в технически исправном состоянии</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85</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асстояние от контейнерных площадок до границы индивидуальных земельных участков под индивидуальную жилую застройку, должно быть не менее 20 м, но не более 100 м</w:t>
      </w:r>
      <w:r w:rsidRPr="0003459B">
        <w:rPr>
          <w:rFonts w:ascii="Liberation Serif" w:eastAsia="Arial" w:hAnsi="Liberation Serif" w:cs="Times New Roman"/>
          <w:sz w:val="27"/>
          <w:szCs w:val="27"/>
        </w:rPr>
        <w:t>.</w:t>
      </w:r>
    </w:p>
    <w:p w:rsidR="005F5D09" w:rsidRPr="0003459B" w:rsidRDefault="00882357" w:rsidP="00882357">
      <w:pPr>
        <w:tabs>
          <w:tab w:val="left" w:pos="62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86</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 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специальных площадках складирования КГО, имеющих водонепроницаемое покрытие и ограждение с трех сторон высотой не менее 1 м</w:t>
      </w:r>
      <w:r w:rsidRPr="0003459B">
        <w:rPr>
          <w:rFonts w:ascii="Liberation Serif" w:eastAsia="Arial" w:hAnsi="Liberation Serif" w:cs="Times New Roman"/>
          <w:sz w:val="27"/>
          <w:szCs w:val="27"/>
        </w:rPr>
        <w:t>.</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87</w:t>
      </w:r>
      <w:r w:rsidRPr="0003459B">
        <w:rPr>
          <w:rFonts w:ascii="Liberation Serif" w:eastAsia="Arial" w:hAnsi="Liberation Serif" w:cs="Times New Roman"/>
          <w:sz w:val="27"/>
          <w:szCs w:val="27"/>
        </w:rPr>
        <w:t>. К</w:t>
      </w:r>
      <w:r w:rsidR="005F5D09" w:rsidRPr="0003459B">
        <w:rPr>
          <w:rFonts w:ascii="Liberation Serif" w:eastAsia="Arial" w:hAnsi="Liberation Serif" w:cs="Times New Roman"/>
          <w:sz w:val="27"/>
          <w:szCs w:val="27"/>
        </w:rPr>
        <w:t>онтейнерные площадки размещаются удаленными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w:t>
      </w:r>
      <w:r w:rsidRPr="0003459B">
        <w:rPr>
          <w:rFonts w:ascii="Liberation Serif" w:eastAsia="Arial" w:hAnsi="Liberation Serif" w:cs="Times New Roman"/>
          <w:sz w:val="27"/>
          <w:szCs w:val="27"/>
        </w:rPr>
        <w:t>оротных площадок (12 м на 12 м).</w:t>
      </w:r>
    </w:p>
    <w:p w:rsidR="005F5D09" w:rsidRPr="0003459B" w:rsidRDefault="00882357" w:rsidP="00882357">
      <w:pPr>
        <w:tabs>
          <w:tab w:val="left" w:pos="382"/>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8F7949" w:rsidRPr="0003459B">
        <w:rPr>
          <w:rFonts w:ascii="Liberation Serif" w:eastAsia="Arial" w:hAnsi="Liberation Serif" w:cs="Times New Roman"/>
          <w:sz w:val="27"/>
          <w:szCs w:val="27"/>
        </w:rPr>
        <w:t>88</w:t>
      </w:r>
      <w:r w:rsidRPr="0003459B">
        <w:rPr>
          <w:rFonts w:ascii="Liberation Serif" w:eastAsia="Arial" w:hAnsi="Liberation Serif" w:cs="Times New Roman"/>
          <w:sz w:val="27"/>
          <w:szCs w:val="27"/>
        </w:rPr>
        <w:t>. Р</w:t>
      </w:r>
      <w:r w:rsidR="005F5D09" w:rsidRPr="0003459B">
        <w:rPr>
          <w:rFonts w:ascii="Liberation Serif" w:eastAsia="Arial" w:hAnsi="Liberation Serif" w:cs="Times New Roman"/>
          <w:sz w:val="27"/>
          <w:szCs w:val="27"/>
        </w:rPr>
        <w:t>азмер площадки на один контейнер принимается – 2-3 м</w:t>
      </w:r>
      <w:r w:rsidR="005F5D09" w:rsidRPr="0003459B">
        <w:rPr>
          <w:rFonts w:ascii="Liberation Serif" w:eastAsia="Arial" w:hAnsi="Liberation Serif" w:cs="Times New Roman"/>
          <w:sz w:val="27"/>
          <w:szCs w:val="27"/>
          <w:vertAlign w:val="superscript"/>
        </w:rPr>
        <w:t>2</w:t>
      </w:r>
      <w:r w:rsidR="005F5D09" w:rsidRPr="0003459B">
        <w:rPr>
          <w:rFonts w:ascii="Liberation Serif" w:eastAsia="Arial" w:hAnsi="Liberation Serif" w:cs="Times New Roman"/>
          <w:sz w:val="27"/>
          <w:szCs w:val="27"/>
        </w:rPr>
        <w:t>, между контейнером и краем площадки размер прохода устанавливается не менее 1 м, между контейнерами – не менее 0,35 м</w:t>
      </w:r>
      <w:r w:rsidRPr="0003459B">
        <w:rPr>
          <w:rFonts w:ascii="Liberation Serif" w:eastAsia="Arial" w:hAnsi="Liberation Serif" w:cs="Times New Roman"/>
          <w:sz w:val="27"/>
          <w:szCs w:val="27"/>
        </w:rPr>
        <w:t>.</w:t>
      </w:r>
    </w:p>
    <w:p w:rsidR="005F5D09" w:rsidRPr="0003459B" w:rsidRDefault="00882357" w:rsidP="00882357">
      <w:pPr>
        <w:tabs>
          <w:tab w:val="left" w:pos="368"/>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89</w:t>
      </w:r>
      <w:r w:rsidRPr="0003459B">
        <w:rPr>
          <w:rFonts w:ascii="Liberation Serif" w:eastAsia="Arial" w:hAnsi="Liberation Serif" w:cs="Times New Roman"/>
          <w:sz w:val="27"/>
          <w:szCs w:val="27"/>
        </w:rPr>
        <w:t>. О</w:t>
      </w:r>
      <w:r w:rsidR="005F5D09" w:rsidRPr="0003459B">
        <w:rPr>
          <w:rFonts w:ascii="Liberation Serif" w:eastAsia="Arial" w:hAnsi="Liberation Serif" w:cs="Times New Roman"/>
          <w:sz w:val="27"/>
          <w:szCs w:val="27"/>
        </w:rPr>
        <w:t>бязательный перечень элементов благоустройства территории площадки для установки мусоросборников включает: твердые виды покрытия, элементы сопряжения поверхности площадки с прилегающими территориями, ограждение с трех сторон, контейнеры для сбора ТКО, осветительное оборудование, а также предусматривается озеленение площадки.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r w:rsidRPr="0003459B">
        <w:rPr>
          <w:rFonts w:ascii="Liberation Serif" w:eastAsia="Arial" w:hAnsi="Liberation Serif" w:cs="Times New Roman"/>
          <w:sz w:val="27"/>
          <w:szCs w:val="27"/>
        </w:rPr>
        <w:t>.</w:t>
      </w:r>
    </w:p>
    <w:p w:rsidR="005F5D09" w:rsidRPr="0003459B" w:rsidRDefault="00882357" w:rsidP="00882357">
      <w:pPr>
        <w:tabs>
          <w:tab w:val="left" w:pos="60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2F459F" w:rsidRPr="0003459B">
        <w:rPr>
          <w:rFonts w:ascii="Liberation Serif" w:eastAsia="Arial" w:hAnsi="Liberation Serif" w:cs="Times New Roman"/>
          <w:sz w:val="27"/>
          <w:szCs w:val="27"/>
        </w:rPr>
        <w:t>90</w:t>
      </w:r>
      <w:r w:rsidRPr="0003459B">
        <w:rPr>
          <w:rFonts w:ascii="Liberation Serif" w:eastAsia="Arial" w:hAnsi="Liberation Serif" w:cs="Times New Roman"/>
          <w:sz w:val="27"/>
          <w:szCs w:val="27"/>
        </w:rPr>
        <w:t>. П</w:t>
      </w:r>
      <w:r w:rsidR="005F5D09" w:rsidRPr="0003459B">
        <w:rPr>
          <w:rFonts w:ascii="Liberation Serif" w:eastAsia="Arial" w:hAnsi="Liberation Serif" w:cs="Times New Roman"/>
          <w:sz w:val="27"/>
          <w:szCs w:val="27"/>
        </w:rPr>
        <w:t>окрытие площадки устанавливается аналогичным покрытию транспортных проездов. Уклон покрытия площадки устанавливается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r w:rsidRPr="0003459B">
        <w:rPr>
          <w:rFonts w:ascii="Liberation Serif" w:eastAsia="Arial" w:hAnsi="Liberation Serif" w:cs="Times New Roman"/>
          <w:sz w:val="27"/>
          <w:szCs w:val="27"/>
        </w:rPr>
        <w:t>.</w:t>
      </w:r>
    </w:p>
    <w:p w:rsidR="005F5D09" w:rsidRPr="0003459B" w:rsidRDefault="00882357" w:rsidP="00882357">
      <w:pPr>
        <w:tabs>
          <w:tab w:val="left" w:pos="310"/>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91</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С</w:t>
      </w:r>
      <w:r w:rsidR="005F5D09" w:rsidRPr="0003459B">
        <w:rPr>
          <w:rFonts w:ascii="Liberation Serif" w:eastAsia="Arial" w:hAnsi="Liberation Serif" w:cs="Times New Roman"/>
          <w:sz w:val="27"/>
          <w:szCs w:val="27"/>
        </w:rPr>
        <w:t>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1,2м</w:t>
      </w:r>
      <w:r w:rsidRPr="0003459B">
        <w:rPr>
          <w:rFonts w:ascii="Liberation Serif" w:eastAsia="Arial" w:hAnsi="Liberation Serif" w:cs="Times New Roman"/>
          <w:sz w:val="27"/>
          <w:szCs w:val="27"/>
        </w:rPr>
        <w:t>.</w:t>
      </w:r>
    </w:p>
    <w:p w:rsidR="005F5D09" w:rsidRPr="0003459B" w:rsidRDefault="00882357" w:rsidP="00882357">
      <w:pPr>
        <w:tabs>
          <w:tab w:val="left" w:pos="526"/>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92</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Ф</w:t>
      </w:r>
      <w:r w:rsidR="005F5D09" w:rsidRPr="0003459B">
        <w:rPr>
          <w:rFonts w:ascii="Liberation Serif" w:eastAsia="Arial" w:hAnsi="Liberation Serif" w:cs="Times New Roman"/>
          <w:sz w:val="27"/>
          <w:szCs w:val="27"/>
        </w:rPr>
        <w:t>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должно встраиваться в ограждение площадки и выполняться в антивандальном исполнении, с автоматическим включением по наступление темного времени суток</w:t>
      </w:r>
      <w:r w:rsidRPr="0003459B">
        <w:rPr>
          <w:rFonts w:ascii="Liberation Serif" w:eastAsia="Arial" w:hAnsi="Liberation Serif" w:cs="Times New Roman"/>
          <w:sz w:val="27"/>
          <w:szCs w:val="27"/>
        </w:rPr>
        <w:t>.</w:t>
      </w:r>
    </w:p>
    <w:p w:rsidR="005F5D09" w:rsidRPr="0003459B" w:rsidRDefault="00882357" w:rsidP="00882357">
      <w:pPr>
        <w:tabs>
          <w:tab w:val="left" w:pos="445"/>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93</w:t>
      </w:r>
      <w:r w:rsidRPr="0003459B">
        <w:rPr>
          <w:rFonts w:ascii="Liberation Serif" w:eastAsia="Arial" w:hAnsi="Liberation Serif" w:cs="Times New Roman"/>
          <w:sz w:val="27"/>
          <w:szCs w:val="27"/>
        </w:rPr>
        <w:t>.</w:t>
      </w:r>
      <w:r w:rsidR="005F5D0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О</w:t>
      </w:r>
      <w:r w:rsidR="005F5D09" w:rsidRPr="0003459B">
        <w:rPr>
          <w:rFonts w:ascii="Liberation Serif" w:eastAsia="Arial" w:hAnsi="Liberation Serif" w:cs="Times New Roman"/>
          <w:sz w:val="27"/>
          <w:szCs w:val="27"/>
        </w:rPr>
        <w:t xml:space="preserve">зеленение производится деревьями с высокой степенью </w:t>
      </w:r>
      <w:proofErr w:type="spellStart"/>
      <w:r w:rsidR="005F5D09" w:rsidRPr="0003459B">
        <w:rPr>
          <w:rFonts w:ascii="Liberation Serif" w:eastAsia="Arial" w:hAnsi="Liberation Serif" w:cs="Times New Roman"/>
          <w:sz w:val="27"/>
          <w:szCs w:val="27"/>
        </w:rPr>
        <w:t>фитонцидности</w:t>
      </w:r>
      <w:proofErr w:type="spellEnd"/>
      <w:r w:rsidR="005F5D09" w:rsidRPr="0003459B">
        <w:rPr>
          <w:rFonts w:ascii="Liberation Serif" w:eastAsia="Arial" w:hAnsi="Liberation Serif" w:cs="Times New Roman"/>
          <w:sz w:val="27"/>
          <w:szCs w:val="27"/>
        </w:rPr>
        <w:t xml:space="preserve">, густой и плотной кроной. Высота свободного пространства над уровнем покрытия площадки до кроны должна быть не менее 3 м. Допускается для визуальной изоляции площадок применение декоративных стенок, трельяжей или </w:t>
      </w:r>
      <w:proofErr w:type="spellStart"/>
      <w:r w:rsidR="005F5D09" w:rsidRPr="0003459B">
        <w:rPr>
          <w:rFonts w:ascii="Liberation Serif" w:eastAsia="Arial" w:hAnsi="Liberation Serif" w:cs="Times New Roman"/>
          <w:sz w:val="27"/>
          <w:szCs w:val="27"/>
        </w:rPr>
        <w:t>периметральной</w:t>
      </w:r>
      <w:proofErr w:type="spellEnd"/>
      <w:r w:rsidR="005F5D09" w:rsidRPr="0003459B">
        <w:rPr>
          <w:rFonts w:ascii="Liberation Serif" w:eastAsia="Arial" w:hAnsi="Liberation Serif" w:cs="Times New Roman"/>
          <w:sz w:val="27"/>
          <w:szCs w:val="27"/>
        </w:rPr>
        <w:t xml:space="preserve"> живой изгороди в виде высоких кустарников без плодов и ягод.</w:t>
      </w:r>
    </w:p>
    <w:p w:rsidR="005F5D09" w:rsidRPr="0003459B" w:rsidRDefault="005F5D09" w:rsidP="00DA1E7C">
      <w:pPr>
        <w:spacing w:line="240" w:lineRule="auto"/>
        <w:ind w:firstLine="709"/>
        <w:contextualSpacing/>
        <w:jc w:val="both"/>
        <w:rPr>
          <w:rFonts w:ascii="Liberation Serif" w:eastAsia="Arial" w:hAnsi="Liberation Serif" w:cs="Times New Roman"/>
          <w:sz w:val="27"/>
          <w:szCs w:val="27"/>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CA4B57" w:rsidRPr="0003459B">
        <w:rPr>
          <w:rFonts w:ascii="Liberation Serif" w:eastAsia="Times New Roman" w:hAnsi="Liberation Serif" w:cs="Times New Roman CYR"/>
          <w:b/>
          <w:bCs/>
          <w:color w:val="26282F"/>
          <w:sz w:val="27"/>
          <w:szCs w:val="27"/>
          <w:lang w:eastAsia="ru-RU"/>
        </w:rPr>
        <w:t xml:space="preserve">12. Требования к размещению и содержанию при установке </w:t>
      </w:r>
      <w:r>
        <w:rPr>
          <w:rFonts w:ascii="Liberation Serif" w:eastAsia="Times New Roman" w:hAnsi="Liberation Serif" w:cs="Times New Roman CYR"/>
          <w:b/>
          <w:bCs/>
          <w:color w:val="26282F"/>
          <w:sz w:val="27"/>
          <w:szCs w:val="27"/>
          <w:lang w:eastAsia="ru-RU"/>
        </w:rPr>
        <w:t xml:space="preserve">                        </w:t>
      </w:r>
      <w:r w:rsidR="00CA4B57" w:rsidRPr="0003459B">
        <w:rPr>
          <w:rFonts w:ascii="Liberation Serif" w:eastAsia="Times New Roman" w:hAnsi="Liberation Serif" w:cs="Times New Roman CYR"/>
          <w:b/>
          <w:bCs/>
          <w:color w:val="26282F"/>
          <w:sz w:val="27"/>
          <w:szCs w:val="27"/>
          <w:lang w:eastAsia="ru-RU"/>
        </w:rPr>
        <w:t>малых архитектурных форм и городской мебели</w:t>
      </w:r>
    </w:p>
    <w:p w:rsidR="00F92B6D" w:rsidRPr="0003459B" w:rsidRDefault="00F92B6D" w:rsidP="00F92B6D">
      <w:pPr>
        <w:spacing w:line="240" w:lineRule="auto"/>
        <w:contextualSpacing/>
        <w:jc w:val="both"/>
        <w:rPr>
          <w:rFonts w:ascii="Liberation Serif" w:eastAsia="Times New Roman" w:hAnsi="Liberation Serif" w:cs="Times New Roman"/>
          <w:sz w:val="27"/>
          <w:szCs w:val="27"/>
        </w:rPr>
      </w:pPr>
    </w:p>
    <w:p w:rsidR="00FB7056"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94</w:t>
      </w:r>
      <w:r w:rsidRPr="0003459B">
        <w:rPr>
          <w:rFonts w:ascii="Liberation Serif" w:eastAsia="Arial" w:hAnsi="Liberation Serif" w:cs="Times New Roman"/>
          <w:sz w:val="27"/>
          <w:szCs w:val="27"/>
        </w:rPr>
        <w:t>. Малые архитектурные формы (далее - МАФ) являются дополнительными элементами благоустройства территорий, размещаются на землях общего пользования, выполняются на основе типовых и специальных проектов и устанавливаются в местах, согласованных с отделом архитектуры и градостроительства администрации городского округа Нижняя Салда в порядке, определяемом правовыми актами администрации городского округа Нижняя Салда.</w:t>
      </w:r>
    </w:p>
    <w:p w:rsidR="00FB7056" w:rsidRPr="0003459B" w:rsidRDefault="00FB7056"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95</w:t>
      </w:r>
      <w:r w:rsidRPr="0003459B">
        <w:rPr>
          <w:rFonts w:ascii="Liberation Serif" w:eastAsia="Arial" w:hAnsi="Liberation Serif" w:cs="Times New Roman"/>
          <w:sz w:val="27"/>
          <w:szCs w:val="27"/>
        </w:rPr>
        <w:t xml:space="preserve">. К </w:t>
      </w:r>
      <w:r w:rsidR="004F7D0C" w:rsidRPr="0003459B">
        <w:rPr>
          <w:rFonts w:ascii="Liberation Serif" w:eastAsia="Arial" w:hAnsi="Liberation Serif" w:cs="Times New Roman"/>
          <w:sz w:val="27"/>
          <w:szCs w:val="27"/>
        </w:rPr>
        <w:t xml:space="preserve">МАФ </w:t>
      </w:r>
      <w:r w:rsidRPr="0003459B">
        <w:rPr>
          <w:rFonts w:ascii="Liberation Serif" w:eastAsia="Arial" w:hAnsi="Liberation Serif" w:cs="Times New Roman"/>
          <w:sz w:val="27"/>
          <w:szCs w:val="27"/>
        </w:rPr>
        <w:t xml:space="preserve">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w:t>
      </w:r>
      <w:proofErr w:type="spellStart"/>
      <w:r w:rsidRPr="0003459B">
        <w:rPr>
          <w:rFonts w:ascii="Liberation Serif" w:eastAsia="Arial" w:hAnsi="Liberation Serif" w:cs="Times New Roman"/>
          <w:sz w:val="27"/>
          <w:szCs w:val="27"/>
        </w:rPr>
        <w:t>перголы</w:t>
      </w:r>
      <w:proofErr w:type="spellEnd"/>
      <w:r w:rsidRPr="0003459B">
        <w:rPr>
          <w:rFonts w:ascii="Liberation Serif" w:eastAsia="Arial" w:hAnsi="Liberation Serif" w:cs="Times New Roman"/>
          <w:sz w:val="27"/>
          <w:szCs w:val="27"/>
        </w:rPr>
        <w:t>,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rsidR="00527DB7"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96</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создании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00F92B6D" w:rsidRPr="0003459B">
        <w:rPr>
          <w:rFonts w:ascii="Liberation Serif" w:eastAsia="Arial" w:hAnsi="Liberation Serif" w:cs="Times New Roman"/>
          <w:sz w:val="27"/>
          <w:szCs w:val="27"/>
        </w:rPr>
        <w:t>экологичных</w:t>
      </w:r>
      <w:proofErr w:type="spellEnd"/>
      <w:r w:rsidR="00F92B6D" w:rsidRPr="0003459B">
        <w:rPr>
          <w:rFonts w:ascii="Liberation Serif" w:eastAsia="Arial" w:hAnsi="Liberation Serif" w:cs="Times New Roman"/>
          <w:sz w:val="27"/>
          <w:szCs w:val="27"/>
        </w:rPr>
        <w:t xml:space="preserve"> материалов, привлечения людей к активному и здоровому времяпрепровождению на территории с зелеными насаждениями.</w:t>
      </w:r>
      <w:r w:rsidR="00527DB7" w:rsidRPr="0003459B">
        <w:rPr>
          <w:rFonts w:ascii="Liberation Serif" w:eastAsia="Arial" w:hAnsi="Liberation Serif" w:cs="Times New Roman"/>
          <w:sz w:val="27"/>
          <w:szCs w:val="27"/>
        </w:rPr>
        <w:t xml:space="preserve">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97</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w:t>
      </w:r>
      <w:r w:rsidR="00F92B6D" w:rsidRPr="0003459B">
        <w:rPr>
          <w:rFonts w:ascii="Liberation Serif" w:eastAsia="Arial" w:hAnsi="Liberation Serif" w:cs="Times New Roman"/>
          <w:sz w:val="27"/>
          <w:szCs w:val="27"/>
        </w:rPr>
        <w:lastRenderedPageBreak/>
        <w:t>узлов. Выбор МАФ зависит от количества людей, ежедневно посещающих территорию. Материалы и дизайн объектов подбираются с учетом всех условий эксплуатации.</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98</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При проектировании, выборе МАФ учитываются:</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соответствие материалов и конструкции МАФ климату и назначению МАФ;</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антивандальная защищенность – от разрушения, оклейки, нанесения надписей и изображений;</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ремонта или замены деталей МАФ;</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защита от образования наледи и снежных заносов, обеспечение стока воды;</w:t>
      </w:r>
    </w:p>
    <w:p w:rsidR="00F92B6D" w:rsidRPr="0003459B" w:rsidRDefault="00F92B6D" w:rsidP="002867BD">
      <w:pPr>
        <w:numPr>
          <w:ilvl w:val="0"/>
          <w:numId w:val="1"/>
        </w:numPr>
        <w:tabs>
          <w:tab w:val="left" w:pos="32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а также механизированной и ручной очистки территории вокруг МАФ и под конструкцией, в том числе при ремонте;</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эргономичность конструкций (высоту и наклон спинки, высоту урн и прочее);</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расцветка, не диссонирующая с окружением;</w:t>
      </w:r>
    </w:p>
    <w:p w:rsidR="00F92B6D" w:rsidRPr="0003459B" w:rsidRDefault="00F92B6D" w:rsidP="002867BD">
      <w:pPr>
        <w:numPr>
          <w:ilvl w:val="0"/>
          <w:numId w:val="1"/>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безопасность для потенциальных пользователей;</w:t>
      </w:r>
    </w:p>
    <w:p w:rsidR="00F92B6D" w:rsidRPr="0003459B" w:rsidRDefault="00F92B6D" w:rsidP="002867BD">
      <w:pPr>
        <w:numPr>
          <w:ilvl w:val="0"/>
          <w:numId w:val="1"/>
        </w:numPr>
        <w:tabs>
          <w:tab w:val="left" w:pos="283"/>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стилистическое сочетание с другими МАФ и окружающей архитектурой;</w:t>
      </w:r>
    </w:p>
    <w:p w:rsidR="00F92B6D" w:rsidRPr="0003459B" w:rsidRDefault="00F92B6D"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 соответствие характеристикам зоны расположения: утилитарный дизайн, минималистический дизайн для тротуаров, дорог, более сложный, с элементами декора – для зон рекреационного назначения и дворов.</w:t>
      </w:r>
    </w:p>
    <w:p w:rsidR="00F92B6D" w:rsidRPr="0003459B" w:rsidRDefault="004F7D0C"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2F459F" w:rsidRPr="0003459B">
        <w:rPr>
          <w:rFonts w:ascii="Liberation Serif" w:eastAsia="Arial" w:hAnsi="Liberation Serif" w:cs="Times New Roman"/>
          <w:sz w:val="27"/>
          <w:szCs w:val="27"/>
        </w:rPr>
        <w:t>99</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МАФ:</w:t>
      </w:r>
    </w:p>
    <w:p w:rsidR="00F92B6D" w:rsidRPr="0003459B" w:rsidRDefault="00F92B6D" w:rsidP="002867BD">
      <w:pPr>
        <w:numPr>
          <w:ilvl w:val="0"/>
          <w:numId w:val="2"/>
        </w:numPr>
        <w:tabs>
          <w:tab w:val="left" w:pos="28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расположение, не создающее препятствий для пешеходов;</w:t>
      </w:r>
    </w:p>
    <w:p w:rsidR="00F92B6D" w:rsidRPr="0003459B" w:rsidRDefault="00F92B6D" w:rsidP="00F92B6D">
      <w:pPr>
        <w:tabs>
          <w:tab w:val="left" w:pos="35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компактная установка на минимальной площади в местах большого скопления людей;</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устойчивость конструкции;</w:t>
      </w:r>
    </w:p>
    <w:p w:rsidR="00F92B6D" w:rsidRPr="0003459B" w:rsidRDefault="00F92B6D" w:rsidP="00F92B6D">
      <w:pPr>
        <w:tabs>
          <w:tab w:val="left" w:pos="301"/>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надежная фиксация или обеспечение возможности перемещения в зависимости от условий расположения;</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наличие в каждой конкретной зоне МАФ, рекомендуемых для такой зоны.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500</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урн:</w:t>
      </w:r>
      <w:bookmarkStart w:id="325" w:name="page12"/>
      <w:bookmarkEnd w:id="325"/>
    </w:p>
    <w:p w:rsidR="00F92B6D" w:rsidRPr="0003459B" w:rsidRDefault="00F92B6D" w:rsidP="00F92B6D">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достаточная высота (максимальная до 100 см) и объем;</w:t>
      </w:r>
    </w:p>
    <w:p w:rsidR="00F92B6D" w:rsidRPr="0003459B" w:rsidRDefault="00F92B6D"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использование и аккуратное расположение вставных ведер и мусорных мешков</w:t>
      </w:r>
      <w:r w:rsidR="006A01C8" w:rsidRPr="0003459B">
        <w:rPr>
          <w:rFonts w:ascii="Liberation Serif" w:eastAsia="Arial" w:hAnsi="Liberation Serif" w:cs="Times New Roman"/>
          <w:sz w:val="27"/>
          <w:szCs w:val="27"/>
        </w:rPr>
        <w:t>;</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расстояние между урнами на территориях общего пользования должно составлять не более 100 метров. Удаление отходов из урн должно обеспечиваться не реже 1 раза в сутки;</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территории парка количество урн определяется и устанавливается лицом,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6A01C8" w:rsidRPr="0003459B" w:rsidRDefault="006A01C8" w:rsidP="002867BD">
      <w:pPr>
        <w:pStyle w:val="aa"/>
        <w:numPr>
          <w:ilvl w:val="0"/>
          <w:numId w:val="2"/>
        </w:numPr>
        <w:tabs>
          <w:tab w:val="left" w:pos="283"/>
        </w:tabs>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 на земельных участках, на которых расположены предприятия торговли, общественного питания, административные здания, юридическими лицами и гражданами, в том числе индивидуальными предпринимателями, которым принадлежат соответствующие объекты, должны быть установлены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501</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уличной мебели, в том числе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иных площадок:</w:t>
      </w:r>
    </w:p>
    <w:p w:rsidR="00F92B6D" w:rsidRPr="0003459B" w:rsidRDefault="00F92B6D" w:rsidP="002867BD">
      <w:pPr>
        <w:numPr>
          <w:ilvl w:val="0"/>
          <w:numId w:val="3"/>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установку скамей осуществляют на твердые виды покрытия или фундамент. В зонах отдыха, лесопарках, на детских площадках скамьи </w:t>
      </w:r>
      <w:r w:rsidRPr="0003459B">
        <w:rPr>
          <w:rFonts w:ascii="Liberation Serif" w:eastAsia="Arial" w:hAnsi="Liberation Serif" w:cs="Times New Roman"/>
          <w:sz w:val="27"/>
          <w:szCs w:val="27"/>
        </w:rPr>
        <w:lastRenderedPageBreak/>
        <w:t>устанавливаются на мягкие виды покрытия. При наличии фундамента, его части выполняются не выступающими над поверхностью земли;</w:t>
      </w:r>
    </w:p>
    <w:p w:rsidR="00F92B6D" w:rsidRPr="0003459B" w:rsidRDefault="00F92B6D" w:rsidP="002867BD">
      <w:pPr>
        <w:numPr>
          <w:ilvl w:val="0"/>
          <w:numId w:val="3"/>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обязательно наличие спинок для скамеек зон рекреационного назначения, наличие спинок и поручней для скамеек дворовых зон, отсутствие спинок и поручней для скамеек транзитных зон;</w:t>
      </w:r>
    </w:p>
    <w:p w:rsidR="00F92B6D" w:rsidRPr="0003459B" w:rsidRDefault="00F92B6D" w:rsidP="002867BD">
      <w:pPr>
        <w:numPr>
          <w:ilvl w:val="0"/>
          <w:numId w:val="3"/>
        </w:numPr>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на территории особо охраняемых природных территорий устанавливают скамьи и столы из древесных пней-срубов, бревен и плах, не имеющих сколов и острых углов.</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502</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Требования к установке цветочниц (вазонов), в том числе навесных:</w:t>
      </w:r>
    </w:p>
    <w:p w:rsidR="00F92B6D" w:rsidRPr="0003459B" w:rsidRDefault="00F92B6D" w:rsidP="00527DB7">
      <w:pPr>
        <w:tabs>
          <w:tab w:val="left" w:pos="36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высота цветочниц (вазонов) обеспечивает предотвращение случайного наезда автомобилей и попадания мусора;</w:t>
      </w:r>
    </w:p>
    <w:p w:rsidR="00F92B6D" w:rsidRPr="0003459B" w:rsidRDefault="00F92B6D" w:rsidP="00527DB7">
      <w:pPr>
        <w:tabs>
          <w:tab w:val="left" w:pos="48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дизайн (цвет, форма) цветочниц (вазонов) не должен отвлекать внимание от растений;</w:t>
      </w:r>
    </w:p>
    <w:p w:rsidR="00F92B6D" w:rsidRPr="0003459B" w:rsidRDefault="00F92B6D" w:rsidP="00527DB7">
      <w:p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цветочницы и кашпо в зимний период необходимо хранить в помещении или заменять в них цветы хвойными растениями или иными растительными декорациями.</w:t>
      </w:r>
    </w:p>
    <w:p w:rsidR="00F92B6D" w:rsidRPr="0003459B" w:rsidRDefault="002F459F" w:rsidP="00F92B6D">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503</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На тротуарах автомобильных дорог используют следующие МАФ:</w:t>
      </w:r>
    </w:p>
    <w:p w:rsidR="00F92B6D" w:rsidRPr="0003459B" w:rsidRDefault="00F92B6D" w:rsidP="00F92B6D">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скамейки без спинки с местом для сумок;</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опоры у скамеек для людей с ограниченными возможностями;</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заграждения, обеспечивающие защиту пешеходов от наезда автомобилей;</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навесные кашпо, навесные цветочницы и вазоны;</w:t>
      </w:r>
    </w:p>
    <w:p w:rsidR="00F92B6D" w:rsidRPr="0003459B" w:rsidRDefault="00F92B6D" w:rsidP="00F92B6D">
      <w:pPr>
        <w:tabs>
          <w:tab w:val="left" w:pos="34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высокие цветочницы (вазоны) и урны.</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504</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Выбор городской мебели зависит от архитектурного окружения, специальные требования к дизайну МАФ и городской мебели предъявляются в зонах городского округа, привлекающих посетителей. Типовая городская мебель современного дизайна при условии высокого качества исполнения используется в зонах исторической застройки. Использование стилизованной в историческом стиле мебели в районах с современной застройкой нежелательно.</w:t>
      </w:r>
    </w:p>
    <w:p w:rsidR="00F92B6D" w:rsidRPr="0003459B" w:rsidRDefault="002F459F" w:rsidP="00F92B6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505</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пешеходных зон используются следующие МАФ:</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уличные фонари, высота которых соотносима с ростом человека;</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скамейки, предполагающие длительное сидение;</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цветочницы, кашпо (вазоны), клумбы;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информационные стенды;</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защитные ограждения;</w:t>
      </w:r>
    </w:p>
    <w:p w:rsidR="00F92B6D" w:rsidRPr="0003459B" w:rsidRDefault="00F92B6D" w:rsidP="002867BD">
      <w:pPr>
        <w:numPr>
          <w:ilvl w:val="0"/>
          <w:numId w:val="4"/>
        </w:numPr>
        <w:tabs>
          <w:tab w:val="left" w:pos="343"/>
        </w:tabs>
        <w:spacing w:after="0" w:line="240" w:lineRule="auto"/>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столы для игр.</w:t>
      </w:r>
    </w:p>
    <w:p w:rsidR="00F92B6D" w:rsidRPr="0003459B" w:rsidRDefault="002F459F" w:rsidP="005C6248">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506</w:t>
      </w:r>
      <w:r w:rsidR="004F7D0C"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Для защиты малообъемных объектов (коммутационных шкафов и других) на поверхности может быть размещена малоформатная реклама. Также используются стрит-арты или размещение внутри афишной тумбы.</w:t>
      </w:r>
    </w:p>
    <w:p w:rsidR="00F92B6D" w:rsidRPr="0003459B" w:rsidRDefault="002F459F" w:rsidP="00527DB7">
      <w:pPr>
        <w:tabs>
          <w:tab w:val="left" w:pos="70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507</w:t>
      </w:r>
      <w:r w:rsidR="004F7D0C" w:rsidRPr="0003459B">
        <w:rPr>
          <w:rFonts w:ascii="Liberation Serif" w:eastAsia="Arial" w:hAnsi="Liberation Serif" w:cs="Times New Roman"/>
          <w:sz w:val="27"/>
          <w:szCs w:val="27"/>
        </w:rPr>
        <w:t xml:space="preserve">. </w:t>
      </w:r>
      <w:r w:rsidR="00F92B6D" w:rsidRPr="0003459B">
        <w:rPr>
          <w:rFonts w:ascii="Liberation Serif" w:eastAsia="Arial" w:hAnsi="Liberation Serif" w:cs="Times New Roman"/>
          <w:sz w:val="27"/>
          <w:szCs w:val="27"/>
        </w:rPr>
        <w:t xml:space="preserve">При проектировании и размещении оборудования предусматривается его </w:t>
      </w:r>
      <w:proofErr w:type="spellStart"/>
      <w:r w:rsidR="00F92B6D" w:rsidRPr="0003459B">
        <w:rPr>
          <w:rFonts w:ascii="Liberation Serif" w:eastAsia="Arial" w:hAnsi="Liberation Serif" w:cs="Times New Roman"/>
          <w:sz w:val="27"/>
          <w:szCs w:val="27"/>
        </w:rPr>
        <w:t>вандалозащищенность</w:t>
      </w:r>
      <w:proofErr w:type="spellEnd"/>
      <w:r w:rsidR="00F92B6D" w:rsidRPr="0003459B">
        <w:rPr>
          <w:rFonts w:ascii="Liberation Serif" w:eastAsia="Arial" w:hAnsi="Liberation Serif" w:cs="Times New Roman"/>
          <w:sz w:val="27"/>
          <w:szCs w:val="27"/>
        </w:rPr>
        <w:t>, в том числе:</w:t>
      </w:r>
    </w:p>
    <w:p w:rsidR="00F92B6D" w:rsidRPr="0003459B" w:rsidRDefault="00F92B6D" w:rsidP="002867BD">
      <w:pPr>
        <w:numPr>
          <w:ilvl w:val="0"/>
          <w:numId w:val="5"/>
        </w:numPr>
        <w:tabs>
          <w:tab w:val="left" w:pos="34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легко очищающиеся и не боящиеся абразивных и растворяющих веществ материалы;</w:t>
      </w:r>
    </w:p>
    <w:p w:rsidR="00F92B6D" w:rsidRPr="0003459B" w:rsidRDefault="00F92B6D" w:rsidP="002867BD">
      <w:pPr>
        <w:numPr>
          <w:ilvl w:val="0"/>
          <w:numId w:val="5"/>
        </w:numPr>
        <w:tabs>
          <w:tab w:val="left" w:pos="339"/>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конструкции опор освещения и прочих объектов выбираются рельефные, в том числе с использованием краски, содержащей рельефные частицы;</w:t>
      </w:r>
    </w:p>
    <w:p w:rsidR="00F92B6D" w:rsidRPr="0003459B" w:rsidRDefault="00F92B6D" w:rsidP="002867BD">
      <w:pPr>
        <w:numPr>
          <w:ilvl w:val="0"/>
          <w:numId w:val="5"/>
        </w:numPr>
        <w:tabs>
          <w:tab w:val="left" w:pos="3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на плоских поверхностях оборудования и МАФ используются перфорирование или рельефное </w:t>
      </w:r>
      <w:proofErr w:type="spellStart"/>
      <w:r w:rsidRPr="0003459B">
        <w:rPr>
          <w:rFonts w:ascii="Liberation Serif" w:eastAsia="Arial" w:hAnsi="Liberation Serif" w:cs="Times New Roman"/>
          <w:sz w:val="27"/>
          <w:szCs w:val="27"/>
        </w:rPr>
        <w:t>текстурирование</w:t>
      </w:r>
      <w:proofErr w:type="spellEnd"/>
      <w:r w:rsidRPr="0003459B">
        <w:rPr>
          <w:rFonts w:ascii="Liberation Serif" w:eastAsia="Arial" w:hAnsi="Liberation Serif" w:cs="Times New Roman"/>
          <w:sz w:val="27"/>
          <w:szCs w:val="27"/>
        </w:rPr>
        <w:t>, которое мешает расклейке объявлений и разрисовыванию поверхности и облегчает очистку;</w:t>
      </w:r>
    </w:p>
    <w:p w:rsidR="00F92B6D" w:rsidRPr="0003459B" w:rsidRDefault="00F92B6D" w:rsidP="002867BD">
      <w:pPr>
        <w:numPr>
          <w:ilvl w:val="0"/>
          <w:numId w:val="6"/>
        </w:numPr>
        <w:tabs>
          <w:tab w:val="left" w:pos="43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используются темные тона окраски или материалов, поскольку светлая однотонная окраска провоцирует нанесение незаконных надписей, при этом темная</w:t>
      </w:r>
      <w:bookmarkStart w:id="326" w:name="page13"/>
      <w:bookmarkEnd w:id="326"/>
      <w:r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lastRenderedPageBreak/>
        <w:t>или черная окраска уменьшает количество надписей или их заметность, поскольку большинство цветов инструментов нанесения также темные;</w:t>
      </w:r>
    </w:p>
    <w:p w:rsidR="00F92B6D" w:rsidRPr="0003459B" w:rsidRDefault="00F92B6D" w:rsidP="002867BD">
      <w:pPr>
        <w:numPr>
          <w:ilvl w:val="0"/>
          <w:numId w:val="7"/>
        </w:numPr>
        <w:tabs>
          <w:tab w:val="left" w:pos="301"/>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оборудование (будки, остановки, столбы, заборы) и фасады зданий защищаются с помощью рекламы и полезной информации, стрит-арта и рекламного граффити, озеленения;</w:t>
      </w:r>
    </w:p>
    <w:p w:rsidR="00F92B6D" w:rsidRPr="0003459B" w:rsidRDefault="00F92B6D" w:rsidP="002867BD">
      <w:pPr>
        <w:numPr>
          <w:ilvl w:val="0"/>
          <w:numId w:val="7"/>
        </w:numPr>
        <w:tabs>
          <w:tab w:val="left" w:pos="310"/>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минимизирование количества оборудования, путем группировки объектов между собой или к стене здания, в том числе объектов, стоящих на небольшом расстоянии друг от друга (например, банкоматов), тем самым уменьшая площадь, подвергающуюся вандализму, сокращая затраты и время на ее обслуживание;</w:t>
      </w:r>
    </w:p>
    <w:p w:rsidR="00F92B6D" w:rsidRPr="0003459B" w:rsidRDefault="00F92B6D" w:rsidP="002867BD">
      <w:pPr>
        <w:numPr>
          <w:ilvl w:val="0"/>
          <w:numId w:val="7"/>
        </w:numPr>
        <w:tabs>
          <w:tab w:val="left" w:pos="522"/>
        </w:tabs>
        <w:spacing w:after="0" w:line="240" w:lineRule="auto"/>
        <w:ind w:left="0"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рекламные конструкции размещаются на местах потенциального вандализма (основная зона вандализма – 30 – 200 см от земли) на столбах, коммутационных шкафах, заборах. В том числе в этой зоне можно размещать информационные конструкции с общественно полезной информацией.</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7" w:name="sub_337"/>
      <w:bookmarkEnd w:id="323"/>
      <w:r w:rsidRPr="0003459B">
        <w:rPr>
          <w:rFonts w:ascii="Liberation Serif" w:eastAsia="Times New Roman" w:hAnsi="Liberation Serif" w:cs="Times New Roman CYR"/>
          <w:sz w:val="27"/>
          <w:szCs w:val="27"/>
          <w:lang w:eastAsia="ru-RU"/>
        </w:rPr>
        <w:t>508</w:t>
      </w:r>
      <w:r w:rsidR="00527DB7" w:rsidRPr="0003459B">
        <w:rPr>
          <w:rFonts w:ascii="Liberation Serif" w:eastAsia="Times New Roman" w:hAnsi="Liberation Serif" w:cs="Times New Roman CYR"/>
          <w:sz w:val="27"/>
          <w:szCs w:val="27"/>
          <w:lang w:eastAsia="ru-RU"/>
        </w:rPr>
        <w:t xml:space="preserve">. </w:t>
      </w:r>
      <w:bookmarkStart w:id="328" w:name="sub_339"/>
      <w:bookmarkEnd w:id="327"/>
      <w:r w:rsidR="00527DB7" w:rsidRPr="0003459B">
        <w:rPr>
          <w:rFonts w:ascii="Liberation Serif" w:eastAsia="Times New Roman" w:hAnsi="Liberation Serif" w:cs="Times New Roman CYR"/>
          <w:sz w:val="27"/>
          <w:szCs w:val="27"/>
          <w:lang w:eastAsia="ru-RU"/>
        </w:rPr>
        <w:t xml:space="preserve">В случае если выполнение каких-либо работ повлекло повреждение или перемещение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физические и юридические лица обеспечивают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за счет собственных средств.</w:t>
      </w:r>
    </w:p>
    <w:bookmarkEnd w:id="328"/>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509</w:t>
      </w:r>
      <w:r w:rsidR="00527DB7" w:rsidRPr="0003459B">
        <w:rPr>
          <w:rFonts w:ascii="Liberation Serif" w:eastAsia="Times New Roman" w:hAnsi="Liberation Serif" w:cs="Times New Roman CYR"/>
          <w:sz w:val="27"/>
          <w:szCs w:val="27"/>
          <w:lang w:eastAsia="ru-RU"/>
        </w:rPr>
        <w:t xml:space="preserve">. Надлежащее восстановление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(качество, объем) подтверждается актом, подписанным с участием собственников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(или их представителем). В случае если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расположены на придомовой территории, акт подписывается с участием представителей собственников помещений в многоквартирном доме.</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29" w:name="sub_343"/>
      <w:r w:rsidRPr="0003459B">
        <w:rPr>
          <w:rFonts w:ascii="Liberation Serif" w:eastAsia="Times New Roman" w:hAnsi="Liberation Serif" w:cs="Times New Roman CYR"/>
          <w:sz w:val="27"/>
          <w:szCs w:val="27"/>
          <w:lang w:eastAsia="ru-RU"/>
        </w:rPr>
        <w:t>510</w:t>
      </w:r>
      <w:r w:rsidR="00527DB7" w:rsidRPr="0003459B">
        <w:rPr>
          <w:rFonts w:ascii="Liberation Serif" w:eastAsia="Times New Roman" w:hAnsi="Liberation Serif" w:cs="Times New Roman CYR"/>
          <w:sz w:val="27"/>
          <w:szCs w:val="27"/>
          <w:lang w:eastAsia="ru-RU"/>
        </w:rPr>
        <w:t xml:space="preserve">. Ответственность за состояние </w:t>
      </w:r>
      <w:r w:rsidR="00B81A17"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несут их собственники или лица, владеющие другими вещными правами, которые обязаны:</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0" w:name="sub_340"/>
      <w:bookmarkEnd w:id="329"/>
      <w:r w:rsidRPr="0003459B">
        <w:rPr>
          <w:rFonts w:ascii="Liberation Serif" w:eastAsia="Times New Roman" w:hAnsi="Liberation Serif" w:cs="Times New Roman CYR"/>
          <w:sz w:val="27"/>
          <w:szCs w:val="27"/>
          <w:lang w:eastAsia="ru-RU"/>
        </w:rPr>
        <w:t xml:space="preserve">1) обеспечить техническую исправность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безопасность их использования;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1" w:name="sub_341"/>
      <w:bookmarkEnd w:id="330"/>
      <w:r w:rsidRPr="0003459B">
        <w:rPr>
          <w:rFonts w:ascii="Liberation Serif" w:eastAsia="Times New Roman" w:hAnsi="Liberation Serif" w:cs="Times New Roman CYR"/>
          <w:sz w:val="27"/>
          <w:szCs w:val="27"/>
          <w:lang w:eastAsia="ru-RU"/>
        </w:rPr>
        <w:t xml:space="preserve">2) выполнять работы по своевременному ремонту, замене, очистке от грязи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их окраске, выполнять замену песка в песочницах;</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2" w:name="sub_342"/>
      <w:bookmarkEnd w:id="331"/>
      <w:r w:rsidRPr="0003459B">
        <w:rPr>
          <w:rFonts w:ascii="Liberation Serif" w:eastAsia="Times New Roman" w:hAnsi="Liberation Serif" w:cs="Times New Roman CYR"/>
          <w:sz w:val="27"/>
          <w:szCs w:val="27"/>
          <w:lang w:eastAsia="ru-RU"/>
        </w:rPr>
        <w:t xml:space="preserve">3) выполнять работы по своевременной очистке подходов к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и территорий вокруг них.</w:t>
      </w:r>
    </w:p>
    <w:p w:rsidR="00527DB7" w:rsidRPr="0003459B" w:rsidRDefault="002F459F"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3" w:name="sub_346"/>
      <w:bookmarkEnd w:id="332"/>
      <w:r w:rsidRPr="0003459B">
        <w:rPr>
          <w:rFonts w:ascii="Liberation Serif" w:eastAsia="Times New Roman" w:hAnsi="Liberation Serif" w:cs="Times New Roman CYR"/>
          <w:sz w:val="27"/>
          <w:szCs w:val="27"/>
          <w:lang w:eastAsia="ru-RU"/>
        </w:rPr>
        <w:t>511</w:t>
      </w:r>
      <w:r w:rsidR="00527DB7" w:rsidRPr="0003459B">
        <w:rPr>
          <w:rFonts w:ascii="Liberation Serif" w:eastAsia="Times New Roman" w:hAnsi="Liberation Serif" w:cs="Times New Roman CYR"/>
          <w:sz w:val="27"/>
          <w:szCs w:val="27"/>
          <w:lang w:eastAsia="ru-RU"/>
        </w:rPr>
        <w:t>. Запрещается:</w:t>
      </w:r>
    </w:p>
    <w:p w:rsidR="00527DB7" w:rsidRPr="0003459B" w:rsidRDefault="00527DB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4" w:name="sub_344"/>
      <w:bookmarkEnd w:id="333"/>
      <w:r w:rsidRPr="0003459B">
        <w:rPr>
          <w:rFonts w:ascii="Liberation Serif" w:eastAsia="Times New Roman" w:hAnsi="Liberation Serif" w:cs="Times New Roman CYR"/>
          <w:sz w:val="27"/>
          <w:szCs w:val="27"/>
          <w:lang w:eastAsia="ru-RU"/>
        </w:rPr>
        <w:t>1</w:t>
      </w:r>
      <w:r w:rsidR="00B81A17" w:rsidRPr="0003459B">
        <w:rPr>
          <w:rFonts w:ascii="Liberation Serif" w:eastAsia="Times New Roman" w:hAnsi="Liberation Serif" w:cs="Times New Roman CYR"/>
          <w:sz w:val="27"/>
          <w:szCs w:val="27"/>
          <w:lang w:eastAsia="ru-RU"/>
        </w:rPr>
        <w:t>)</w:t>
      </w:r>
      <w:r w:rsidRPr="0003459B">
        <w:rPr>
          <w:rFonts w:ascii="Liberation Serif" w:eastAsia="Times New Roman" w:hAnsi="Liberation Serif" w:cs="Times New Roman CYR"/>
          <w:sz w:val="27"/>
          <w:szCs w:val="27"/>
          <w:lang w:eastAsia="ru-RU"/>
        </w:rPr>
        <w:t xml:space="preserve"> </w:t>
      </w:r>
      <w:r w:rsidR="00B81A17" w:rsidRPr="0003459B">
        <w:rPr>
          <w:rFonts w:ascii="Liberation Serif" w:eastAsia="Times New Roman" w:hAnsi="Liberation Serif" w:cs="Times New Roman CYR"/>
          <w:sz w:val="27"/>
          <w:szCs w:val="27"/>
          <w:lang w:eastAsia="ru-RU"/>
        </w:rPr>
        <w:t>р</w:t>
      </w:r>
      <w:r w:rsidRPr="0003459B">
        <w:rPr>
          <w:rFonts w:ascii="Liberation Serif" w:eastAsia="Times New Roman" w:hAnsi="Liberation Serif" w:cs="Times New Roman CYR"/>
          <w:sz w:val="27"/>
          <w:szCs w:val="27"/>
          <w:lang w:eastAsia="ru-RU"/>
        </w:rPr>
        <w:t xml:space="preserve">азрушение и повреждение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 xml:space="preserve">, нанесение надписей различного содержания, размещение информационных материалов на </w:t>
      </w:r>
      <w:r w:rsidR="00B81A17" w:rsidRPr="0003459B">
        <w:rPr>
          <w:rFonts w:ascii="Liberation Serif" w:eastAsia="Times New Roman" w:hAnsi="Liberation Serif" w:cs="Times New Roman CYR"/>
          <w:sz w:val="27"/>
          <w:szCs w:val="27"/>
          <w:lang w:eastAsia="ru-RU"/>
        </w:rPr>
        <w:t>МАФ</w:t>
      </w:r>
      <w:r w:rsidRPr="0003459B">
        <w:rPr>
          <w:rFonts w:ascii="Liberation Serif" w:eastAsia="Times New Roman" w:hAnsi="Liberation Serif" w:cs="Times New Roman CYR"/>
          <w:sz w:val="27"/>
          <w:szCs w:val="27"/>
          <w:lang w:eastAsia="ru-RU"/>
        </w:rPr>
        <w:t>;</w:t>
      </w:r>
    </w:p>
    <w:p w:rsidR="00527DB7" w:rsidRPr="0003459B" w:rsidRDefault="00B81A17" w:rsidP="00527DB7">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335" w:name="sub_345"/>
      <w:bookmarkEnd w:id="334"/>
      <w:r w:rsidRPr="0003459B">
        <w:rPr>
          <w:rFonts w:ascii="Liberation Serif" w:eastAsia="Times New Roman" w:hAnsi="Liberation Serif" w:cs="Times New Roman CYR"/>
          <w:sz w:val="27"/>
          <w:szCs w:val="27"/>
          <w:lang w:eastAsia="ru-RU"/>
        </w:rPr>
        <w:t>2) и</w:t>
      </w:r>
      <w:r w:rsidR="00527DB7" w:rsidRPr="0003459B">
        <w:rPr>
          <w:rFonts w:ascii="Liberation Serif" w:eastAsia="Times New Roman" w:hAnsi="Liberation Serif" w:cs="Times New Roman CYR"/>
          <w:sz w:val="27"/>
          <w:szCs w:val="27"/>
          <w:lang w:eastAsia="ru-RU"/>
        </w:rPr>
        <w:t xml:space="preserve">спользование </w:t>
      </w:r>
      <w:r w:rsidRPr="0003459B">
        <w:rPr>
          <w:rFonts w:ascii="Liberation Serif" w:eastAsia="Times New Roman" w:hAnsi="Liberation Serif" w:cs="Times New Roman CYR"/>
          <w:sz w:val="27"/>
          <w:szCs w:val="27"/>
          <w:lang w:eastAsia="ru-RU"/>
        </w:rPr>
        <w:t>МАФ</w:t>
      </w:r>
      <w:r w:rsidR="00527DB7" w:rsidRPr="0003459B">
        <w:rPr>
          <w:rFonts w:ascii="Liberation Serif" w:eastAsia="Times New Roman" w:hAnsi="Liberation Serif" w:cs="Times New Roman CYR"/>
          <w:sz w:val="27"/>
          <w:szCs w:val="27"/>
          <w:lang w:eastAsia="ru-RU"/>
        </w:rPr>
        <w:t xml:space="preserve"> не по назначению.</w:t>
      </w:r>
    </w:p>
    <w:bookmarkEnd w:id="335"/>
    <w:p w:rsidR="000F6339" w:rsidRPr="0003459B" w:rsidRDefault="000F6339" w:rsidP="000F6339">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CA4B57" w:rsidRPr="0003459B" w:rsidRDefault="00E607CE" w:rsidP="00CA4B5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13. Требования к организации пешеходных коммуникаций, в том числе тротуаров, аллей, дорожек, тропинок</w:t>
      </w:r>
    </w:p>
    <w:p w:rsidR="00436CF7" w:rsidRPr="0003459B" w:rsidRDefault="00436CF7" w:rsidP="003C0EDB">
      <w:pPr>
        <w:spacing w:line="240" w:lineRule="auto"/>
        <w:ind w:firstLine="708"/>
        <w:contextualSpacing/>
        <w:jc w:val="both"/>
        <w:rPr>
          <w:rFonts w:ascii="Liberation Serif" w:eastAsia="Arial" w:hAnsi="Liberation Serif" w:cs="Times New Roman"/>
          <w:b/>
          <w:sz w:val="27"/>
          <w:szCs w:val="27"/>
        </w:rPr>
      </w:pPr>
    </w:p>
    <w:p w:rsidR="006A2142" w:rsidRPr="0003459B" w:rsidRDefault="002F459F" w:rsidP="006A2142">
      <w:pPr>
        <w:spacing w:line="240" w:lineRule="auto"/>
        <w:ind w:firstLine="708"/>
        <w:contextualSpacing/>
        <w:jc w:val="both"/>
        <w:rPr>
          <w:rFonts w:ascii="Liberation Serif" w:eastAsia="Arial" w:hAnsi="Liberation Serif" w:cs="Times New Roman"/>
          <w:sz w:val="27"/>
          <w:szCs w:val="27"/>
        </w:rPr>
      </w:pPr>
      <w:bookmarkStart w:id="336" w:name="sub_12501"/>
      <w:r w:rsidRPr="0003459B">
        <w:rPr>
          <w:rFonts w:ascii="Liberation Serif" w:eastAsia="Arial" w:hAnsi="Liberation Serif" w:cs="Times New Roman"/>
          <w:sz w:val="27"/>
          <w:szCs w:val="27"/>
        </w:rPr>
        <w:t>512</w:t>
      </w:r>
      <w:r w:rsidR="006A2142" w:rsidRPr="0003459B">
        <w:rPr>
          <w:rFonts w:ascii="Liberation Serif" w:eastAsia="Arial" w:hAnsi="Liberation Serif" w:cs="Times New Roman"/>
          <w:sz w:val="27"/>
          <w:szCs w:val="27"/>
        </w:rPr>
        <w:t>. Пешеходные коммуникации обеспечивают пешеходные связи и передвижения на территории муниципального образования. К пешеходным коммуникациям относятся: тротуары, аллеи, дорожки, тропинки. При организации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выделяют основные и второстепенные пешеходные связи, транспортные проезды, пешеходные зоны.</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7" w:name="sub_12502"/>
      <w:bookmarkEnd w:id="336"/>
      <w:r w:rsidRPr="0003459B">
        <w:rPr>
          <w:rFonts w:ascii="Liberation Serif" w:eastAsia="Arial" w:hAnsi="Liberation Serif" w:cs="Times New Roman"/>
          <w:sz w:val="27"/>
          <w:szCs w:val="27"/>
        </w:rPr>
        <w:t>513</w:t>
      </w:r>
      <w:r w:rsidR="006A2142" w:rsidRPr="0003459B">
        <w:rPr>
          <w:rFonts w:ascii="Liberation Serif" w:eastAsia="Arial" w:hAnsi="Liberation Serif" w:cs="Times New Roman"/>
          <w:sz w:val="27"/>
          <w:szCs w:val="27"/>
        </w:rPr>
        <w:t xml:space="preserve">. Основные пешеходные коммуникации обеспечивают связь жилых, общественных, производственных и иных зданий с остановками общественного </w:t>
      </w:r>
      <w:r w:rsidR="006A2142" w:rsidRPr="0003459B">
        <w:rPr>
          <w:rFonts w:ascii="Liberation Serif" w:eastAsia="Arial" w:hAnsi="Liberation Serif" w:cs="Times New Roman"/>
          <w:sz w:val="27"/>
          <w:szCs w:val="27"/>
        </w:rPr>
        <w:lastRenderedPageBreak/>
        <w:t xml:space="preserve">транспорта, </w:t>
      </w:r>
      <w:r w:rsidR="00381C49" w:rsidRPr="0003459B">
        <w:rPr>
          <w:rFonts w:ascii="Liberation Serif" w:eastAsia="Arial" w:hAnsi="Liberation Serif" w:cs="Times New Roman"/>
          <w:sz w:val="27"/>
          <w:szCs w:val="27"/>
        </w:rPr>
        <w:t xml:space="preserve">социально значимыми объектами, </w:t>
      </w:r>
      <w:r w:rsidR="006A2142" w:rsidRPr="0003459B">
        <w:rPr>
          <w:rFonts w:ascii="Liberation Serif" w:eastAsia="Arial" w:hAnsi="Liberation Serif" w:cs="Times New Roman"/>
          <w:sz w:val="27"/>
          <w:szCs w:val="27"/>
        </w:rPr>
        <w:t>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bookmarkEnd w:id="337"/>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514</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Ширина основных пешеходных коммуникаций при строительстве и реконструкции рассчитывается в зависимости от интенсивности пешеходного движения в часы </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пик</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515</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Во всех случаях пересечения основных пешеходных коммуникаций с транспортными проездами необходимо предусматривать устройство бордюрных пандусов.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8" w:name="sub_12503"/>
      <w:r w:rsidRPr="0003459B">
        <w:rPr>
          <w:rFonts w:ascii="Liberation Serif" w:eastAsia="Arial" w:hAnsi="Liberation Serif" w:cs="Times New Roman"/>
          <w:sz w:val="27"/>
          <w:szCs w:val="27"/>
        </w:rPr>
        <w:t>516</w:t>
      </w:r>
      <w:r w:rsidR="006A2142" w:rsidRPr="0003459B">
        <w:rPr>
          <w:rFonts w:ascii="Liberation Serif" w:eastAsia="Arial" w:hAnsi="Liberation Serif" w:cs="Times New Roman"/>
          <w:sz w:val="27"/>
          <w:szCs w:val="27"/>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bookmarkEnd w:id="338"/>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517</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Ширина второстепенных пешеходных коммуникаций обычно принимается порядка 1,0 - 1,5 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518</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При строительстве и реконструкции второстепенных пешеходных коммуникаций необходимо предусматривать твердые покрытия с элементами сопряжения, на крупных рекреационных объектах допускается применение комбинированных покрытий, а также организация пешеходных троп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39" w:name="sub_12504"/>
      <w:r w:rsidRPr="0003459B">
        <w:rPr>
          <w:rFonts w:ascii="Liberation Serif" w:eastAsia="Arial" w:hAnsi="Liberation Serif" w:cs="Times New Roman"/>
          <w:sz w:val="27"/>
          <w:szCs w:val="27"/>
        </w:rPr>
        <w:t>519</w:t>
      </w:r>
      <w:r w:rsidR="006A2142" w:rsidRPr="0003459B">
        <w:rPr>
          <w:rFonts w:ascii="Liberation Serif" w:eastAsia="Arial" w:hAnsi="Liberation Serif" w:cs="Times New Roman"/>
          <w:sz w:val="27"/>
          <w:szCs w:val="27"/>
        </w:rPr>
        <w:t>. Транспортные проезды обеспечивают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bookmarkEnd w:id="339"/>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520</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 xml:space="preserve">Проектирование транспортных проездов следует вести с учетом </w:t>
      </w:r>
      <w:r w:rsidR="00AA10C7" w:rsidRPr="0003459B">
        <w:rPr>
          <w:rFonts w:ascii="Liberation Serif" w:eastAsia="Arial" w:hAnsi="Liberation Serif" w:cs="Times New Roman"/>
          <w:sz w:val="27"/>
          <w:szCs w:val="27"/>
        </w:rPr>
        <w:t xml:space="preserve">                 </w:t>
      </w:r>
      <w:r w:rsidR="002C6D1B" w:rsidRPr="006C1FFB">
        <w:rPr>
          <w:rFonts w:ascii="PT Serif" w:hAnsi="PT Serif"/>
          <w:color w:val="000000" w:themeColor="text1"/>
          <w:sz w:val="27"/>
          <w:szCs w:val="27"/>
          <w:shd w:val="clear" w:color="auto" w:fill="FFFFFF"/>
        </w:rPr>
        <w:t>Свод правил СП 34.13330.2021</w:t>
      </w:r>
      <w:r w:rsidR="006C1FFB" w:rsidRPr="006C1FFB">
        <w:rPr>
          <w:rFonts w:ascii="PT Serif" w:hAnsi="PT Serif"/>
          <w:color w:val="000000" w:themeColor="text1"/>
          <w:sz w:val="27"/>
          <w:szCs w:val="27"/>
          <w:shd w:val="clear" w:color="auto" w:fill="FFFFFF"/>
        </w:rPr>
        <w:t xml:space="preserve"> «</w:t>
      </w:r>
      <w:r w:rsidR="006A2142" w:rsidRPr="0003459B">
        <w:rPr>
          <w:rFonts w:ascii="Liberation Serif" w:eastAsia="Arial" w:hAnsi="Liberation Serif" w:cs="Times New Roman"/>
          <w:sz w:val="27"/>
          <w:szCs w:val="27"/>
        </w:rPr>
        <w:t>СНиП 2.05.02-85 Автомобильные дороги</w:t>
      </w:r>
      <w:r w:rsidR="00AA10C7"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 При проектировании проездов следует обеспечивать сохранение или улучшение ландшафта и экологического состояния прилегающих территорий.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521</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0" w:name="sub_12505"/>
      <w:r w:rsidRPr="0003459B">
        <w:rPr>
          <w:rFonts w:ascii="Liberation Serif" w:eastAsia="Arial" w:hAnsi="Liberation Serif" w:cs="Times New Roman"/>
          <w:sz w:val="27"/>
          <w:szCs w:val="27"/>
        </w:rPr>
        <w:t>522</w:t>
      </w:r>
      <w:r w:rsidR="006A2142" w:rsidRPr="0003459B">
        <w:rPr>
          <w:rFonts w:ascii="Liberation Serif" w:eastAsia="Arial" w:hAnsi="Liberation Serif" w:cs="Times New Roman"/>
          <w:sz w:val="27"/>
          <w:szCs w:val="27"/>
        </w:rPr>
        <w:t>. Пешеходные зоны - это территории, предназначенные исключительно для пешеходного движения, располагаются в основном в центре города, а также в парках и скверах.</w:t>
      </w:r>
    </w:p>
    <w:bookmarkEnd w:id="340"/>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523</w:t>
      </w:r>
      <w:r w:rsidR="00AA10C7" w:rsidRPr="0003459B">
        <w:rPr>
          <w:rFonts w:ascii="Liberation Serif" w:eastAsia="Arial" w:hAnsi="Liberation Serif" w:cs="Times New Roman"/>
          <w:sz w:val="27"/>
          <w:szCs w:val="27"/>
        </w:rPr>
        <w:t xml:space="preserve">. </w:t>
      </w:r>
      <w:r w:rsidR="006A2142" w:rsidRPr="0003459B">
        <w:rPr>
          <w:rFonts w:ascii="Liberation Serif" w:eastAsia="Arial" w:hAnsi="Liberation Serif" w:cs="Times New Roman"/>
          <w:sz w:val="27"/>
          <w:szCs w:val="27"/>
        </w:rPr>
        <w:t>На пешеходных зонах запрещено передвижение на автотранспортных средствах, за исключением автомобилей спецслужб, коммунальной техники, маршрутного транспорта, транспорта для инвалидов, а также обслуживания магазинов (при отсутствии альтернативного маршрута).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1" w:name="sub_146"/>
      <w:r w:rsidRPr="0003459B">
        <w:rPr>
          <w:rFonts w:ascii="Liberation Serif" w:eastAsia="Arial" w:hAnsi="Liberation Serif" w:cs="Times New Roman"/>
          <w:sz w:val="27"/>
          <w:szCs w:val="27"/>
        </w:rPr>
        <w:t>524</w:t>
      </w:r>
      <w:r w:rsidR="006A2142" w:rsidRPr="0003459B">
        <w:rPr>
          <w:rFonts w:ascii="Liberation Serif" w:eastAsia="Arial" w:hAnsi="Liberation Serif" w:cs="Times New Roman"/>
          <w:sz w:val="27"/>
          <w:szCs w:val="27"/>
        </w:rPr>
        <w:t xml:space="preserve">.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hyperlink r:id="rId39" w:history="1">
        <w:r w:rsidR="006A2142" w:rsidRPr="0003459B">
          <w:rPr>
            <w:rStyle w:val="ab"/>
            <w:rFonts w:ascii="Liberation Serif" w:eastAsia="Arial" w:hAnsi="Liberation Serif" w:cs="Times New Roman"/>
            <w:color w:val="auto"/>
            <w:sz w:val="27"/>
            <w:szCs w:val="27"/>
            <w:u w:val="none"/>
          </w:rPr>
          <w:t>СП 59.13330.2020</w:t>
        </w:r>
      </w:hyperlink>
      <w:r w:rsidR="006A2142" w:rsidRPr="0003459B">
        <w:rPr>
          <w:rFonts w:ascii="Liberation Serif" w:eastAsia="Arial" w:hAnsi="Liberation Serif" w:cs="Times New Roman"/>
          <w:sz w:val="27"/>
          <w:szCs w:val="27"/>
        </w:rPr>
        <w:t xml:space="preserve"> </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Свод правил. Доступность зданий и сооружений для маломобильных групп населения. СНиП 35-01-2001</w:t>
      </w:r>
      <w:r w:rsidR="00231E53" w:rsidRPr="0003459B">
        <w:rPr>
          <w:rFonts w:ascii="Liberation Serif" w:eastAsia="Arial" w:hAnsi="Liberation Serif" w:cs="Times New Roman"/>
          <w:sz w:val="27"/>
          <w:szCs w:val="27"/>
        </w:rPr>
        <w:t>»</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2" w:name="sub_147"/>
      <w:bookmarkEnd w:id="341"/>
      <w:r w:rsidRPr="0003459B">
        <w:rPr>
          <w:rFonts w:ascii="Liberation Serif" w:eastAsia="Arial" w:hAnsi="Liberation Serif" w:cs="Times New Roman"/>
          <w:sz w:val="27"/>
          <w:szCs w:val="27"/>
        </w:rPr>
        <w:lastRenderedPageBreak/>
        <w:t>525</w:t>
      </w:r>
      <w:r w:rsidR="006A2142" w:rsidRPr="0003459B">
        <w:rPr>
          <w:rFonts w:ascii="Liberation Serif" w:eastAsia="Arial" w:hAnsi="Liberation Serif" w:cs="Times New Roman"/>
          <w:sz w:val="27"/>
          <w:szCs w:val="27"/>
        </w:rPr>
        <w:t>. При проектировании пешеходных коммуникаций, прилегающих к объектам транспортной инфраструктуры, следует организовать разделение пешеходных потоков.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3" w:name="sub_148"/>
      <w:bookmarkEnd w:id="342"/>
      <w:r w:rsidRPr="0003459B">
        <w:rPr>
          <w:rFonts w:ascii="Liberation Serif" w:eastAsia="Arial" w:hAnsi="Liberation Serif" w:cs="Times New Roman"/>
          <w:sz w:val="27"/>
          <w:szCs w:val="27"/>
        </w:rPr>
        <w:t>526</w:t>
      </w:r>
      <w:r w:rsidR="006A2142" w:rsidRPr="0003459B">
        <w:rPr>
          <w:rFonts w:ascii="Liberation Serif" w:eastAsia="Arial" w:hAnsi="Liberation Serif" w:cs="Times New Roman"/>
          <w:sz w:val="27"/>
          <w:szCs w:val="27"/>
        </w:rPr>
        <w:t>. С учетом общественного мнения, на сложившихся пешеходных маршрутах необходимо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4" w:name="sub_149"/>
      <w:bookmarkEnd w:id="343"/>
      <w:r w:rsidRPr="0003459B">
        <w:rPr>
          <w:rFonts w:ascii="Liberation Serif" w:eastAsia="Arial" w:hAnsi="Liberation Serif" w:cs="Times New Roman"/>
          <w:sz w:val="27"/>
          <w:szCs w:val="27"/>
        </w:rPr>
        <w:t>527</w:t>
      </w:r>
      <w:r w:rsidR="006A2142" w:rsidRPr="0003459B">
        <w:rPr>
          <w:rFonts w:ascii="Liberation Serif" w:eastAsia="Arial" w:hAnsi="Liberation Serif" w:cs="Times New Roman"/>
          <w:sz w:val="27"/>
          <w:szCs w:val="27"/>
        </w:rPr>
        <w:t>. В перечень элементов благоустройства пешеходных коммуникаций следует включать: покрытие, элементы сопряжения поверхностей, осветительное оборудование, скамьи, малые контейнеры для мусора, урны, информационные указатели.</w:t>
      </w:r>
      <w:r w:rsidR="00231E53" w:rsidRPr="0003459B">
        <w:rPr>
          <w:rFonts w:ascii="Liberation Serif" w:eastAsia="Arial" w:hAnsi="Liberation Serif" w:cs="Times New Roman"/>
          <w:sz w:val="27"/>
          <w:szCs w:val="27"/>
        </w:rPr>
        <w:t xml:space="preserve"> </w:t>
      </w:r>
      <w:bookmarkEnd w:id="344"/>
      <w:r w:rsidR="006A2142" w:rsidRPr="0003459B">
        <w:rPr>
          <w:rFonts w:ascii="Liberation Serif" w:eastAsia="Arial" w:hAnsi="Liberation Serif" w:cs="Times New Roman"/>
          <w:sz w:val="27"/>
          <w:szCs w:val="27"/>
        </w:rPr>
        <w:t>Количество элементов благоустройства необходимо определять с учетом интенсивности пешеходного движения.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5" w:name="sub_1410"/>
      <w:r w:rsidRPr="0003459B">
        <w:rPr>
          <w:rFonts w:ascii="Liberation Serif" w:eastAsia="Arial" w:hAnsi="Liberation Serif" w:cs="Times New Roman"/>
          <w:sz w:val="27"/>
          <w:szCs w:val="27"/>
        </w:rPr>
        <w:t>528</w:t>
      </w:r>
      <w:r w:rsidR="006A2142" w:rsidRPr="0003459B">
        <w:rPr>
          <w:rFonts w:ascii="Liberation Serif" w:eastAsia="Arial" w:hAnsi="Liberation Serif" w:cs="Times New Roman"/>
          <w:sz w:val="27"/>
          <w:szCs w:val="27"/>
        </w:rPr>
        <w:t>. Покрытие пешеходных дорожек надлежит предусматривать удобным при ходьбе и устойчивым к износу.</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6" w:name="sub_1411"/>
      <w:bookmarkEnd w:id="345"/>
      <w:r w:rsidRPr="0003459B">
        <w:rPr>
          <w:rFonts w:ascii="Liberation Serif" w:eastAsia="Arial" w:hAnsi="Liberation Serif" w:cs="Times New Roman"/>
          <w:sz w:val="27"/>
          <w:szCs w:val="27"/>
        </w:rPr>
        <w:t>529</w:t>
      </w:r>
      <w:r w:rsidR="006A2142" w:rsidRPr="0003459B">
        <w:rPr>
          <w:rFonts w:ascii="Liberation Serif" w:eastAsia="Arial" w:hAnsi="Liberation Serif" w:cs="Times New Roman"/>
          <w:sz w:val="27"/>
          <w:szCs w:val="27"/>
        </w:rPr>
        <w:t xml:space="preserve">. Пешеходные дорожки и тротуары в составе активно используемых общественных территорий в целях </w:t>
      </w:r>
      <w:proofErr w:type="spellStart"/>
      <w:r w:rsidR="006A2142" w:rsidRPr="0003459B">
        <w:rPr>
          <w:rFonts w:ascii="Liberation Serif" w:eastAsia="Arial" w:hAnsi="Liberation Serif" w:cs="Times New Roman"/>
          <w:sz w:val="27"/>
          <w:szCs w:val="27"/>
        </w:rPr>
        <w:t>избежания</w:t>
      </w:r>
      <w:proofErr w:type="spellEnd"/>
      <w:r w:rsidR="006A2142" w:rsidRPr="0003459B">
        <w:rPr>
          <w:rFonts w:ascii="Liberation Serif" w:eastAsia="Arial" w:hAnsi="Liberation Serif" w:cs="Times New Roman"/>
          <w:sz w:val="27"/>
          <w:szCs w:val="27"/>
        </w:rPr>
        <w:t xml:space="preserve"> скопления людей необходимо предусматривать шириной не менее 2 метров.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7" w:name="sub_1412"/>
      <w:bookmarkEnd w:id="346"/>
      <w:r w:rsidRPr="0003459B">
        <w:rPr>
          <w:rFonts w:ascii="Liberation Serif" w:eastAsia="Arial" w:hAnsi="Liberation Serif" w:cs="Times New Roman"/>
          <w:sz w:val="27"/>
          <w:szCs w:val="27"/>
        </w:rPr>
        <w:t>530</w:t>
      </w:r>
      <w:r w:rsidR="006A2142" w:rsidRPr="0003459B">
        <w:rPr>
          <w:rFonts w:ascii="Liberation Serif" w:eastAsia="Arial" w:hAnsi="Liberation Serif" w:cs="Times New Roman"/>
          <w:sz w:val="27"/>
          <w:szCs w:val="27"/>
        </w:rPr>
        <w:t>. Пешеходные коммуникации в составе общественных территорий следует предусмотреть хорошо просматриваемыми и освещенными.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8" w:name="sub_1413"/>
      <w:bookmarkEnd w:id="347"/>
      <w:r w:rsidRPr="0003459B">
        <w:rPr>
          <w:rFonts w:ascii="Liberation Serif" w:eastAsia="Arial" w:hAnsi="Liberation Serif" w:cs="Times New Roman"/>
          <w:sz w:val="27"/>
          <w:szCs w:val="27"/>
        </w:rPr>
        <w:t>531</w:t>
      </w:r>
      <w:r w:rsidR="006A2142" w:rsidRPr="0003459B">
        <w:rPr>
          <w:rFonts w:ascii="Liberation Serif" w:eastAsia="Arial" w:hAnsi="Liberation Serif" w:cs="Times New Roman"/>
          <w:sz w:val="27"/>
          <w:szCs w:val="27"/>
        </w:rPr>
        <w:t xml:space="preserve">. Не рекомендуется проектирование и создание прямолинейных пешеходных дорожек. Необходимо предусматривать возможности для альтернативных пешеходных маршрутов между двумя любыми точками городского округа </w:t>
      </w:r>
      <w:r w:rsidR="00231E53" w:rsidRPr="0003459B">
        <w:rPr>
          <w:rFonts w:ascii="Liberation Serif" w:eastAsia="Arial" w:hAnsi="Liberation Serif" w:cs="Times New Roman"/>
          <w:sz w:val="27"/>
          <w:szCs w:val="27"/>
        </w:rPr>
        <w:t>Нижняя Салда</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49" w:name="sub_1414"/>
      <w:bookmarkEnd w:id="348"/>
      <w:r w:rsidRPr="0003459B">
        <w:rPr>
          <w:rFonts w:ascii="Liberation Serif" w:eastAsia="Arial" w:hAnsi="Liberation Serif" w:cs="Times New Roman"/>
          <w:sz w:val="27"/>
          <w:szCs w:val="27"/>
        </w:rPr>
        <w:t>532</w:t>
      </w:r>
      <w:r w:rsidR="006A2142" w:rsidRPr="0003459B">
        <w:rPr>
          <w:rFonts w:ascii="Liberation Serif" w:eastAsia="Arial" w:hAnsi="Liberation Serif" w:cs="Times New Roman"/>
          <w:sz w:val="27"/>
          <w:szCs w:val="27"/>
        </w:rPr>
        <w:t>. При планировании пешеходных коммуникаций следует предусматривать создание мест для кратковременного отдыха пешеходов, в том числе МГН (</w:t>
      </w:r>
      <w:r w:rsidR="00231E53" w:rsidRPr="0003459B">
        <w:rPr>
          <w:rFonts w:ascii="Liberation Serif" w:eastAsia="Arial" w:hAnsi="Liberation Serif" w:cs="Times New Roman"/>
          <w:sz w:val="27"/>
          <w:szCs w:val="27"/>
        </w:rPr>
        <w:t>скамейки, освещение, урны</w:t>
      </w:r>
      <w:r w:rsidR="006A2142" w:rsidRPr="0003459B">
        <w:rPr>
          <w:rFonts w:ascii="Liberation Serif" w:eastAsia="Arial" w:hAnsi="Liberation Serif" w:cs="Times New Roman"/>
          <w:sz w:val="27"/>
          <w:szCs w:val="27"/>
        </w:rPr>
        <w:t>).</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0" w:name="sub_1415"/>
      <w:bookmarkEnd w:id="349"/>
      <w:r w:rsidRPr="0003459B">
        <w:rPr>
          <w:rFonts w:ascii="Liberation Serif" w:eastAsia="Arial" w:hAnsi="Liberation Serif" w:cs="Times New Roman"/>
          <w:sz w:val="27"/>
          <w:szCs w:val="27"/>
        </w:rPr>
        <w:t>533</w:t>
      </w:r>
      <w:r w:rsidR="006A2142" w:rsidRPr="0003459B">
        <w:rPr>
          <w:rFonts w:ascii="Liberation Serif" w:eastAsia="Arial" w:hAnsi="Liberation Serif" w:cs="Times New Roman"/>
          <w:sz w:val="27"/>
          <w:szCs w:val="27"/>
        </w:rPr>
        <w:t>. С целью создания комфортной среды для пешеходов пешеходные коммуникации необходимо озеленять путем использования различных видов зеленых насаждений.</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1" w:name="sub_1416"/>
      <w:bookmarkEnd w:id="350"/>
      <w:r w:rsidRPr="0003459B">
        <w:rPr>
          <w:rFonts w:ascii="Liberation Serif" w:eastAsia="Arial" w:hAnsi="Liberation Serif" w:cs="Times New Roman"/>
          <w:sz w:val="27"/>
          <w:szCs w:val="27"/>
        </w:rPr>
        <w:t>534</w:t>
      </w:r>
      <w:r w:rsidR="006A2142" w:rsidRPr="0003459B">
        <w:rPr>
          <w:rFonts w:ascii="Liberation Serif" w:eastAsia="Arial" w:hAnsi="Liberation Serif" w:cs="Times New Roman"/>
          <w:sz w:val="27"/>
          <w:szCs w:val="27"/>
        </w:rPr>
        <w:t>. При создании основных пешеходных коммуникаций следует использовать твердые виды покрытия.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2" w:name="sub_1417"/>
      <w:bookmarkEnd w:id="351"/>
      <w:r w:rsidRPr="0003459B">
        <w:rPr>
          <w:rFonts w:ascii="Liberation Serif" w:eastAsia="Arial" w:hAnsi="Liberation Serif" w:cs="Times New Roman"/>
          <w:sz w:val="27"/>
          <w:szCs w:val="27"/>
        </w:rPr>
        <w:t>535</w:t>
      </w:r>
      <w:r w:rsidR="006A2142" w:rsidRPr="0003459B">
        <w:rPr>
          <w:rFonts w:ascii="Liberation Serif" w:eastAsia="Arial" w:hAnsi="Liberation Serif" w:cs="Times New Roman"/>
          <w:sz w:val="27"/>
          <w:szCs w:val="27"/>
        </w:rPr>
        <w:t>. При создании второстепенных пешеходных коммуникаций целесообразно использовать различные виды покрытия</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3" w:name="sub_14171"/>
      <w:bookmarkEnd w:id="352"/>
      <w:r w:rsidRPr="0003459B">
        <w:rPr>
          <w:rFonts w:ascii="Liberation Serif" w:eastAsia="Arial" w:hAnsi="Liberation Serif" w:cs="Times New Roman"/>
          <w:sz w:val="27"/>
          <w:szCs w:val="27"/>
        </w:rPr>
        <w:t>1</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скверов, бульваров, садов населенных пунктов необходимо устраивать с твердыми видами покрытия и элементами сопряжения поверхностей;</w:t>
      </w:r>
    </w:p>
    <w:p w:rsidR="006A2142" w:rsidRPr="0003459B" w:rsidRDefault="006A2142" w:rsidP="006A2142">
      <w:pPr>
        <w:spacing w:line="240" w:lineRule="auto"/>
        <w:ind w:firstLine="708"/>
        <w:contextualSpacing/>
        <w:jc w:val="both"/>
        <w:rPr>
          <w:rFonts w:ascii="Liberation Serif" w:eastAsia="Arial" w:hAnsi="Liberation Serif" w:cs="Times New Roman"/>
          <w:sz w:val="27"/>
          <w:szCs w:val="27"/>
        </w:rPr>
      </w:pPr>
      <w:bookmarkStart w:id="354" w:name="sub_14172"/>
      <w:bookmarkEnd w:id="353"/>
      <w:r w:rsidRPr="0003459B">
        <w:rPr>
          <w:rFonts w:ascii="Liberation Serif" w:eastAsia="Arial" w:hAnsi="Liberation Serif" w:cs="Times New Roman"/>
          <w:sz w:val="27"/>
          <w:szCs w:val="27"/>
        </w:rPr>
        <w:t>2</w:t>
      </w:r>
      <w:r w:rsidR="005260F2"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дорожки крупных озелененных территорий и территорий рекреационного назначения следует устраивать с различными видами мягкого или комбинированного покрытия, пешеходные тропы - с естественным грунтовым покрытием.</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5" w:name="sub_1418"/>
      <w:bookmarkEnd w:id="354"/>
      <w:r w:rsidRPr="0003459B">
        <w:rPr>
          <w:rFonts w:ascii="Liberation Serif" w:eastAsia="Arial" w:hAnsi="Liberation Serif" w:cs="Times New Roman"/>
          <w:sz w:val="27"/>
          <w:szCs w:val="27"/>
        </w:rPr>
        <w:t>536</w:t>
      </w:r>
      <w:r w:rsidR="006A2142" w:rsidRPr="0003459B">
        <w:rPr>
          <w:rFonts w:ascii="Liberation Serif" w:eastAsia="Arial" w:hAnsi="Liberation Serif" w:cs="Times New Roman"/>
          <w:sz w:val="27"/>
          <w:szCs w:val="27"/>
        </w:rPr>
        <w:t>. При планировании протяженных пешеходных коммуникаций и крупных пешеходных зон необходимо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6" w:name="sub_1419"/>
      <w:bookmarkEnd w:id="355"/>
      <w:r w:rsidRPr="0003459B">
        <w:rPr>
          <w:rFonts w:ascii="Liberation Serif" w:eastAsia="Arial" w:hAnsi="Liberation Serif" w:cs="Times New Roman"/>
          <w:sz w:val="27"/>
          <w:szCs w:val="27"/>
        </w:rPr>
        <w:t>537</w:t>
      </w:r>
      <w:r w:rsidR="006A2142" w:rsidRPr="0003459B">
        <w:rPr>
          <w:rFonts w:ascii="Liberation Serif" w:eastAsia="Arial" w:hAnsi="Liberation Serif" w:cs="Times New Roman"/>
          <w:sz w:val="27"/>
          <w:szCs w:val="27"/>
        </w:rPr>
        <w:t xml:space="preserve">. При </w:t>
      </w:r>
      <w:r w:rsidR="0089782F" w:rsidRPr="0003459B">
        <w:rPr>
          <w:rFonts w:ascii="Liberation Serif" w:eastAsia="Arial" w:hAnsi="Liberation Serif" w:cs="Times New Roman"/>
          <w:sz w:val="27"/>
          <w:szCs w:val="27"/>
        </w:rPr>
        <w:t xml:space="preserve">возможности </w:t>
      </w:r>
      <w:r w:rsidR="006A2142" w:rsidRPr="0003459B">
        <w:rPr>
          <w:rFonts w:ascii="Liberation Serif" w:eastAsia="Arial" w:hAnsi="Liberation Serif" w:cs="Times New Roman"/>
          <w:sz w:val="27"/>
          <w:szCs w:val="27"/>
        </w:rPr>
        <w:t>создани</w:t>
      </w:r>
      <w:r w:rsidR="0089782F" w:rsidRPr="0003459B">
        <w:rPr>
          <w:rFonts w:ascii="Liberation Serif" w:eastAsia="Arial" w:hAnsi="Liberation Serif" w:cs="Times New Roman"/>
          <w:sz w:val="27"/>
          <w:szCs w:val="27"/>
        </w:rPr>
        <w:t>я</w:t>
      </w:r>
      <w:r w:rsidR="006A2142" w:rsidRPr="0003459B">
        <w:rPr>
          <w:rFonts w:ascii="Liberation Serif" w:eastAsia="Arial" w:hAnsi="Liberation Serif" w:cs="Times New Roman"/>
          <w:sz w:val="27"/>
          <w:szCs w:val="27"/>
        </w:rPr>
        <w:t xml:space="preserve"> сети велосипедных и </w:t>
      </w:r>
      <w:proofErr w:type="spellStart"/>
      <w:r w:rsidR="006A2142" w:rsidRPr="0003459B">
        <w:rPr>
          <w:rFonts w:ascii="Liberation Serif" w:eastAsia="Arial" w:hAnsi="Liberation Serif" w:cs="Times New Roman"/>
          <w:sz w:val="27"/>
          <w:szCs w:val="27"/>
        </w:rPr>
        <w:t>велопешеходных</w:t>
      </w:r>
      <w:proofErr w:type="spellEnd"/>
      <w:r w:rsidR="006A2142" w:rsidRPr="0003459B">
        <w:rPr>
          <w:rFonts w:ascii="Liberation Serif" w:eastAsia="Arial" w:hAnsi="Liberation Serif" w:cs="Times New Roman"/>
          <w:sz w:val="27"/>
          <w:szCs w:val="27"/>
        </w:rPr>
        <w:t xml:space="preserve"> дорожек следует связывать между собой все части городского округа, создавая условия для беспрепятственного передвижения на велосипеде, обеспечения безопасности, связности, прямолинейности, комфортности.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7" w:name="sub_1420"/>
      <w:bookmarkEnd w:id="356"/>
      <w:r w:rsidRPr="0003459B">
        <w:rPr>
          <w:rFonts w:ascii="Liberation Serif" w:eastAsia="Arial" w:hAnsi="Liberation Serif" w:cs="Times New Roman"/>
          <w:sz w:val="27"/>
          <w:szCs w:val="27"/>
        </w:rPr>
        <w:lastRenderedPageBreak/>
        <w:t>538</w:t>
      </w:r>
      <w:r w:rsidR="006A2142" w:rsidRPr="0003459B">
        <w:rPr>
          <w:rFonts w:ascii="Liberation Serif" w:eastAsia="Arial" w:hAnsi="Liberation Serif" w:cs="Times New Roman"/>
          <w:sz w:val="27"/>
          <w:szCs w:val="27"/>
        </w:rPr>
        <w:t xml:space="preserve">. В перечень элементов благоустройства </w:t>
      </w:r>
      <w:r w:rsidR="0089782F" w:rsidRPr="0003459B">
        <w:rPr>
          <w:rFonts w:ascii="Liberation Serif" w:eastAsia="Arial" w:hAnsi="Liberation Serif" w:cs="Times New Roman"/>
          <w:sz w:val="27"/>
          <w:szCs w:val="27"/>
        </w:rPr>
        <w:t xml:space="preserve">при наличии </w:t>
      </w:r>
      <w:r w:rsidR="006A2142" w:rsidRPr="0003459B">
        <w:rPr>
          <w:rFonts w:ascii="Liberation Serif" w:eastAsia="Arial" w:hAnsi="Liberation Serif" w:cs="Times New Roman"/>
          <w:sz w:val="27"/>
          <w:szCs w:val="27"/>
        </w:rPr>
        <w:t>велодорожек необходимо включать: твердый тип покрытия, элементы сопряжения поверхности велодорожки с прилегающими территориями.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8" w:name="sub_1422"/>
      <w:bookmarkEnd w:id="357"/>
      <w:r w:rsidRPr="0003459B">
        <w:rPr>
          <w:rFonts w:ascii="Liberation Serif" w:eastAsia="Arial" w:hAnsi="Liberation Serif" w:cs="Times New Roman"/>
          <w:sz w:val="27"/>
          <w:szCs w:val="27"/>
        </w:rPr>
        <w:t>539</w:t>
      </w:r>
      <w:r w:rsidR="006A2142" w:rsidRPr="0003459B">
        <w:rPr>
          <w:rFonts w:ascii="Liberation Serif" w:eastAsia="Arial" w:hAnsi="Liberation Serif" w:cs="Times New Roman"/>
          <w:sz w:val="27"/>
          <w:szCs w:val="27"/>
        </w:rPr>
        <w:t>. Обязанность по производству работ, связанных с содержанием объектов благоустройства (тротуаров, дорожек), возлагается на балансодержателя.</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59" w:name="sub_1423"/>
      <w:bookmarkEnd w:id="358"/>
      <w:r w:rsidRPr="0003459B">
        <w:rPr>
          <w:rFonts w:ascii="Liberation Serif" w:eastAsia="Arial" w:hAnsi="Liberation Serif" w:cs="Times New Roman"/>
          <w:sz w:val="27"/>
          <w:szCs w:val="27"/>
        </w:rPr>
        <w:t>540</w:t>
      </w:r>
      <w:r w:rsidR="006A2142" w:rsidRPr="0003459B">
        <w:rPr>
          <w:rFonts w:ascii="Liberation Serif" w:eastAsia="Arial" w:hAnsi="Liberation Serif" w:cs="Times New Roman"/>
          <w:sz w:val="27"/>
          <w:szCs w:val="27"/>
        </w:rPr>
        <w:t>. В зимний период дорожки, тротуары должны быть очищены от снега и наледи.</w:t>
      </w:r>
    </w:p>
    <w:p w:rsidR="006A2142" w:rsidRPr="0003459B" w:rsidRDefault="00567692" w:rsidP="006A2142">
      <w:pPr>
        <w:spacing w:line="240" w:lineRule="auto"/>
        <w:ind w:firstLine="708"/>
        <w:contextualSpacing/>
        <w:jc w:val="both"/>
        <w:rPr>
          <w:rFonts w:ascii="Liberation Serif" w:eastAsia="Arial" w:hAnsi="Liberation Serif" w:cs="Times New Roman"/>
          <w:sz w:val="27"/>
          <w:szCs w:val="27"/>
        </w:rPr>
      </w:pPr>
      <w:bookmarkStart w:id="360" w:name="sub_1424"/>
      <w:bookmarkEnd w:id="359"/>
      <w:r w:rsidRPr="0003459B">
        <w:rPr>
          <w:rFonts w:ascii="Liberation Serif" w:eastAsia="Arial" w:hAnsi="Liberation Serif" w:cs="Times New Roman"/>
          <w:sz w:val="27"/>
          <w:szCs w:val="27"/>
        </w:rPr>
        <w:t>541</w:t>
      </w:r>
      <w:r w:rsidR="006A2142" w:rsidRPr="0003459B">
        <w:rPr>
          <w:rFonts w:ascii="Liberation Serif" w:eastAsia="Arial" w:hAnsi="Liberation Serif" w:cs="Times New Roman"/>
          <w:sz w:val="27"/>
          <w:szCs w:val="27"/>
        </w:rPr>
        <w:t>. Технология и режимы производства уборочных работ тротуаров должны обеспечивать беспрепятственное движение пешеходов независимо от погодных условий.</w:t>
      </w:r>
    </w:p>
    <w:bookmarkEnd w:id="360"/>
    <w:p w:rsidR="006A2142" w:rsidRPr="0003459B" w:rsidRDefault="006A2142"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61" w:name="sub_116"/>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14. Требования к обустройству территории городского округа Нижняя       Салда в целях обеспечения беспрепятственного передвижения по указанной территории инвалидов и других маломобильных групп населения</w:t>
      </w:r>
    </w:p>
    <w:bookmarkEnd w:id="361"/>
    <w:p w:rsidR="00324815" w:rsidRPr="0003459B" w:rsidRDefault="00324815" w:rsidP="00324815">
      <w:pPr>
        <w:spacing w:line="240" w:lineRule="auto"/>
        <w:ind w:firstLine="708"/>
        <w:contextualSpacing/>
        <w:jc w:val="both"/>
        <w:rPr>
          <w:rFonts w:ascii="Liberation Serif" w:eastAsia="Arial" w:hAnsi="Liberation Serif" w:cs="Times New Roman"/>
          <w:sz w:val="27"/>
          <w:szCs w:val="27"/>
        </w:rPr>
      </w:pP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2" w:name="sub_1161"/>
      <w:r w:rsidRPr="0003459B">
        <w:rPr>
          <w:rFonts w:ascii="Liberation Serif" w:eastAsia="Arial" w:hAnsi="Liberation Serif" w:cs="Times New Roman"/>
          <w:sz w:val="27"/>
          <w:szCs w:val="27"/>
        </w:rPr>
        <w:t>542</w:t>
      </w:r>
      <w:r w:rsidR="00324815" w:rsidRPr="0003459B">
        <w:rPr>
          <w:rFonts w:ascii="Liberation Serif" w:eastAsia="Arial" w:hAnsi="Liberation Serif" w:cs="Times New Roman"/>
          <w:sz w:val="27"/>
          <w:szCs w:val="27"/>
        </w:rPr>
        <w:t>. При проектировании объектов благоустройства следует предусматривать доступность среды городского округа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3" w:name="sub_1162"/>
      <w:bookmarkEnd w:id="362"/>
      <w:r w:rsidRPr="0003459B">
        <w:rPr>
          <w:rFonts w:ascii="Liberation Serif" w:eastAsia="Arial" w:hAnsi="Liberation Serif" w:cs="Times New Roman"/>
          <w:sz w:val="27"/>
          <w:szCs w:val="27"/>
        </w:rPr>
        <w:t>543</w:t>
      </w:r>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 xml:space="preserve">Все проектные решения по обеспечению доступности городской среды для маломобильных групп населения, при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городской среды по критериям доступности, безопасности, комфортности и информативности. </w:t>
      </w:r>
      <w:r w:rsidR="00324815" w:rsidRPr="0003459B">
        <w:rPr>
          <w:rFonts w:ascii="Liberation Serif" w:eastAsia="Arial" w:hAnsi="Liberation Serif" w:cs="Times New Roman"/>
          <w:sz w:val="27"/>
          <w:szCs w:val="27"/>
        </w:rPr>
        <w:t>При проектировании новых, реконструкции существующих, а также подлежащих капитальному ремонту и приспособлению зданий и сооружений для инвалидов и других групп населения с ограниченными возможностями передвижения - маломобильных групп населения (далее - МГН) должны обеспечиваться равные условия жизнедеятельности с другими категориями населения, основанные на принципе универсального проекта (дизайна).</w:t>
      </w:r>
    </w:p>
    <w:bookmarkEnd w:id="363"/>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544</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 xml:space="preserve">Пути движения МГН, входные группы в здания и сооружения необходимо проектировать в соответствии с </w:t>
      </w:r>
      <w:hyperlink r:id="rId40" w:history="1">
        <w:r w:rsidR="00324815" w:rsidRPr="0003459B">
          <w:rPr>
            <w:rStyle w:val="ab"/>
            <w:rFonts w:ascii="Liberation Serif" w:eastAsia="Arial" w:hAnsi="Liberation Serif" w:cs="Times New Roman"/>
            <w:color w:val="auto"/>
            <w:sz w:val="27"/>
            <w:szCs w:val="27"/>
            <w:u w:val="none"/>
          </w:rPr>
          <w:t>СП 59.13330.2020</w:t>
        </w:r>
      </w:hyperlink>
      <w:r w:rsidR="00324815" w:rsidRPr="0003459B">
        <w:rPr>
          <w:rFonts w:ascii="Liberation Serif" w:eastAsia="Arial" w:hAnsi="Liberation Serif" w:cs="Times New Roman"/>
          <w:sz w:val="27"/>
          <w:szCs w:val="27"/>
        </w:rPr>
        <w:t xml:space="preserve"> </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 xml:space="preserve">Свод правил. Доступность зданий и сооружений для маломобильных групп населения. </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СНиП 35-01-2001</w:t>
      </w:r>
      <w:r w:rsidR="00835524" w:rsidRPr="0003459B">
        <w:rPr>
          <w:rFonts w:ascii="Liberation Serif" w:eastAsia="Arial" w:hAnsi="Liberation Serif" w:cs="Times New Roman"/>
          <w:sz w:val="27"/>
          <w:szCs w:val="27"/>
        </w:rPr>
        <w:t>»</w:t>
      </w:r>
      <w:r w:rsidR="00324815" w:rsidRPr="0003459B">
        <w:rPr>
          <w:rFonts w:ascii="Liberation Serif" w:eastAsia="Arial" w:hAnsi="Liberation Serif" w:cs="Times New Roman"/>
          <w:sz w:val="27"/>
          <w:szCs w:val="27"/>
        </w:rPr>
        <w:t>.</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4" w:name="sub_1163"/>
      <w:r w:rsidRPr="0003459B">
        <w:rPr>
          <w:rFonts w:ascii="Liberation Serif" w:eastAsia="Arial" w:hAnsi="Liberation Serif" w:cs="Times New Roman"/>
          <w:sz w:val="27"/>
          <w:szCs w:val="27"/>
        </w:rPr>
        <w:t>545</w:t>
      </w:r>
      <w:r w:rsidR="00324815" w:rsidRPr="0003459B">
        <w:rPr>
          <w:rFonts w:ascii="Liberation Serif" w:eastAsia="Arial" w:hAnsi="Liberation Serif" w:cs="Times New Roman"/>
          <w:sz w:val="27"/>
          <w:szCs w:val="27"/>
        </w:rPr>
        <w:t>.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5" w:name="sub_1164"/>
      <w:bookmarkEnd w:id="364"/>
      <w:r w:rsidRPr="0003459B">
        <w:rPr>
          <w:rFonts w:ascii="Liberation Serif" w:eastAsia="Arial" w:hAnsi="Liberation Serif" w:cs="Times New Roman"/>
          <w:sz w:val="27"/>
          <w:szCs w:val="27"/>
        </w:rPr>
        <w:t>546</w:t>
      </w:r>
      <w:r w:rsidR="00324815" w:rsidRPr="0003459B">
        <w:rPr>
          <w:rFonts w:ascii="Liberation Serif" w:eastAsia="Arial" w:hAnsi="Liberation Serif" w:cs="Times New Roman"/>
          <w:sz w:val="27"/>
          <w:szCs w:val="27"/>
        </w:rPr>
        <w:t>. Тротуары, подходы к зданиям, строениям и сооружениям, ступени и пандусы необходимо выполнять с нескользящей поверхностью.</w:t>
      </w:r>
    </w:p>
    <w:bookmarkEnd w:id="365"/>
    <w:p w:rsidR="00324815" w:rsidRPr="0003459B" w:rsidRDefault="00567692" w:rsidP="0083552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547</w:t>
      </w:r>
      <w:r w:rsidR="00835524" w:rsidRPr="0003459B">
        <w:rPr>
          <w:rFonts w:ascii="Liberation Serif" w:eastAsia="Arial" w:hAnsi="Liberation Serif" w:cs="Times New Roman"/>
          <w:sz w:val="27"/>
          <w:szCs w:val="27"/>
        </w:rPr>
        <w:t xml:space="preserve">. </w:t>
      </w:r>
      <w:r w:rsidR="00324815" w:rsidRPr="0003459B">
        <w:rPr>
          <w:rFonts w:ascii="Liberation Serif" w:eastAsia="Arial" w:hAnsi="Liberation Serif" w:cs="Times New Roman"/>
          <w:sz w:val="27"/>
          <w:szCs w:val="27"/>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противогололедными средствами или укрывать такие поверхности противоскользящими материалами.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6" w:name="sub_1165"/>
      <w:r w:rsidRPr="0003459B">
        <w:rPr>
          <w:rFonts w:ascii="Liberation Serif" w:eastAsia="Arial" w:hAnsi="Liberation Serif" w:cs="Times New Roman"/>
          <w:sz w:val="27"/>
          <w:szCs w:val="27"/>
        </w:rPr>
        <w:lastRenderedPageBreak/>
        <w:t>548</w:t>
      </w:r>
      <w:r w:rsidR="00324815" w:rsidRPr="0003459B">
        <w:rPr>
          <w:rFonts w:ascii="Liberation Serif" w:eastAsia="Arial" w:hAnsi="Liberation Serif" w:cs="Times New Roman"/>
          <w:sz w:val="27"/>
          <w:szCs w:val="27"/>
        </w:rPr>
        <w:t>.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324815" w:rsidRPr="0003459B" w:rsidRDefault="00567692" w:rsidP="00324815">
      <w:pPr>
        <w:spacing w:line="240" w:lineRule="auto"/>
        <w:ind w:firstLine="708"/>
        <w:contextualSpacing/>
        <w:jc w:val="both"/>
        <w:rPr>
          <w:rFonts w:ascii="Liberation Serif" w:eastAsia="Arial" w:hAnsi="Liberation Serif" w:cs="Times New Roman"/>
          <w:sz w:val="27"/>
          <w:szCs w:val="27"/>
        </w:rPr>
      </w:pPr>
      <w:bookmarkStart w:id="367" w:name="sub_1166"/>
      <w:bookmarkEnd w:id="366"/>
      <w:r w:rsidRPr="0003459B">
        <w:rPr>
          <w:rFonts w:ascii="Liberation Serif" w:eastAsia="Arial" w:hAnsi="Liberation Serif" w:cs="Times New Roman"/>
          <w:sz w:val="27"/>
          <w:szCs w:val="27"/>
        </w:rPr>
        <w:t>549</w:t>
      </w:r>
      <w:r w:rsidR="00324815" w:rsidRPr="0003459B">
        <w:rPr>
          <w:rFonts w:ascii="Liberation Serif" w:eastAsia="Arial" w:hAnsi="Liberation Serif" w:cs="Times New Roman"/>
          <w:sz w:val="27"/>
          <w:szCs w:val="27"/>
        </w:rPr>
        <w:t xml:space="preserve">. Для информирования инвалидов по зрению на путях их движения, указания направления движения, идентификации мест и возможности получения услуги необходимо оборудовать общественные территории городского округа, территории, прилегающие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324815" w:rsidRPr="0003459B">
        <w:rPr>
          <w:rFonts w:ascii="Liberation Serif" w:eastAsia="Arial" w:hAnsi="Liberation Serif" w:cs="Times New Roman"/>
          <w:sz w:val="27"/>
          <w:szCs w:val="27"/>
        </w:rPr>
        <w:t>мнемокартами</w:t>
      </w:r>
      <w:proofErr w:type="spellEnd"/>
      <w:r w:rsidR="00324815" w:rsidRPr="0003459B">
        <w:rPr>
          <w:rFonts w:ascii="Liberation Serif" w:eastAsia="Arial" w:hAnsi="Liberation Serif" w:cs="Times New Roman"/>
          <w:sz w:val="27"/>
          <w:szCs w:val="27"/>
        </w:rPr>
        <w:t xml:space="preserve"> и рельефными планами) и тактильными указателями (тактильными табличками, пиктограммами, накладками и наклейками), обеспечивающие возможность их эффективного использования инвалидами по зрению и другими категориями МГН, а также людьми без инвалидности.</w:t>
      </w:r>
    </w:p>
    <w:bookmarkEnd w:id="367"/>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550</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Основу доступной для маломобильных групп населения среды жизнедеятельности составляет </w:t>
      </w:r>
      <w:proofErr w:type="spellStart"/>
      <w:r w:rsidR="002E2B58" w:rsidRPr="0003459B">
        <w:rPr>
          <w:rFonts w:ascii="Liberation Serif" w:eastAsia="Arial" w:hAnsi="Liberation Serif" w:cs="Times New Roman"/>
          <w:sz w:val="27"/>
          <w:szCs w:val="27"/>
        </w:rPr>
        <w:t>безбарьерный</w:t>
      </w:r>
      <w:proofErr w:type="spellEnd"/>
      <w:r w:rsidR="002E2B58" w:rsidRPr="0003459B">
        <w:rPr>
          <w:rFonts w:ascii="Liberation Serif" w:eastAsia="Arial" w:hAnsi="Liberation Serif" w:cs="Times New Roman"/>
          <w:sz w:val="27"/>
          <w:szCs w:val="27"/>
        </w:rPr>
        <w:t xml:space="preserve"> каркас территории реконструируемой застройки, обеспечивающий создание условий для самостоятельного осуществления основных жизненных процессов: культурно-бытовых потребностей, передвижения с трудовыми и культурно бытовыми целями, отдыха, занятия спортом.</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bookmarkStart w:id="368" w:name="page25"/>
      <w:bookmarkEnd w:id="368"/>
      <w:r w:rsidRPr="0003459B">
        <w:rPr>
          <w:rFonts w:ascii="Liberation Serif" w:eastAsia="Arial" w:hAnsi="Liberation Serif" w:cs="Times New Roman"/>
          <w:sz w:val="27"/>
          <w:szCs w:val="27"/>
        </w:rPr>
        <w:t>551</w:t>
      </w:r>
      <w:r w:rsidR="002423A1" w:rsidRPr="0003459B">
        <w:rPr>
          <w:rFonts w:ascii="Liberation Serif" w:eastAsia="Arial" w:hAnsi="Liberation Serif" w:cs="Times New Roman"/>
          <w:sz w:val="27"/>
          <w:szCs w:val="27"/>
        </w:rPr>
        <w:t>.</w:t>
      </w:r>
      <w:r w:rsidR="002E2B58" w:rsidRPr="0003459B">
        <w:rPr>
          <w:rFonts w:ascii="Liberation Serif" w:eastAsia="Arial" w:hAnsi="Liberation Serif" w:cs="Times New Roman"/>
          <w:sz w:val="27"/>
          <w:szCs w:val="27"/>
        </w:rPr>
        <w:t xml:space="preserve"> Принципы формирования </w:t>
      </w:r>
      <w:proofErr w:type="spellStart"/>
      <w:r w:rsidR="002E2B58" w:rsidRPr="0003459B">
        <w:rPr>
          <w:rFonts w:ascii="Liberation Serif" w:eastAsia="Arial" w:hAnsi="Liberation Serif" w:cs="Times New Roman"/>
          <w:sz w:val="27"/>
          <w:szCs w:val="27"/>
        </w:rPr>
        <w:t>безбарьерного</w:t>
      </w:r>
      <w:proofErr w:type="spellEnd"/>
      <w:r w:rsidR="002E2B58" w:rsidRPr="0003459B">
        <w:rPr>
          <w:rFonts w:ascii="Liberation Serif" w:eastAsia="Arial" w:hAnsi="Liberation Serif" w:cs="Times New Roman"/>
          <w:sz w:val="27"/>
          <w:szCs w:val="27"/>
        </w:rPr>
        <w:t xml:space="preserve"> каркаса территории основываются на принципах универсального дизайна и обеспечивают:</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равенство в использовании городской среды всеми категориями населения;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гибкость в использовании и возможность выбора всеми категориями населения способов передвижения;</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простоту, легкость и интуитивность понимания предоставляемой о муниципальных объектах и территориях информации, выделение главной информации;</w:t>
      </w:r>
    </w:p>
    <w:p w:rsidR="002E2B58" w:rsidRPr="0003459B" w:rsidRDefault="002E2B58" w:rsidP="002867BD">
      <w:pPr>
        <w:numPr>
          <w:ilvl w:val="0"/>
          <w:numId w:val="16"/>
        </w:numPr>
        <w:tabs>
          <w:tab w:val="left" w:pos="99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возможность восприятия информации и минимальность возникновения опасностей и ошибок восприятия информации.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552</w:t>
      </w:r>
      <w:r w:rsidR="002E2B58" w:rsidRPr="0003459B">
        <w:rPr>
          <w:rFonts w:ascii="Liberation Serif" w:eastAsia="Arial" w:hAnsi="Liberation Serif" w:cs="Times New Roman"/>
          <w:sz w:val="27"/>
          <w:szCs w:val="27"/>
        </w:rPr>
        <w:t>. При проектировании объектов благоустройства жилой среды, улиц и дорог, объектов культурно-бытового обслуживания предусматривается доступность среды городского округа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553</w:t>
      </w:r>
      <w:r w:rsidR="002E2B58" w:rsidRPr="0003459B">
        <w:rPr>
          <w:rFonts w:ascii="Liberation Serif" w:eastAsia="Arial" w:hAnsi="Liberation Serif" w:cs="Times New Roman"/>
          <w:sz w:val="27"/>
          <w:szCs w:val="27"/>
        </w:rPr>
        <w:t xml:space="preserve">.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В проектной документации предусматриваются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обеспечивается на всех путях </w:t>
      </w:r>
      <w:r w:rsidR="002E2B58" w:rsidRPr="0003459B">
        <w:rPr>
          <w:rFonts w:ascii="Liberation Serif" w:eastAsia="Arial" w:hAnsi="Liberation Serif" w:cs="Times New Roman"/>
          <w:sz w:val="27"/>
          <w:szCs w:val="27"/>
        </w:rPr>
        <w:lastRenderedPageBreak/>
        <w:t>движения, доступных для маломобильных групп населения на все время эксплуатации.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554</w:t>
      </w:r>
      <w:r w:rsidR="002E2B58" w:rsidRPr="0003459B">
        <w:rPr>
          <w:rFonts w:ascii="Liberation Serif" w:eastAsia="Arial" w:hAnsi="Liberation Serif" w:cs="Times New Roman"/>
          <w:sz w:val="27"/>
          <w:szCs w:val="27"/>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555</w:t>
      </w:r>
      <w:r w:rsidR="002E2B58" w:rsidRPr="0003459B">
        <w:rPr>
          <w:rFonts w:ascii="Liberation Serif" w:eastAsia="Arial" w:hAnsi="Liberation Serif" w:cs="Times New Roman"/>
          <w:sz w:val="27"/>
          <w:szCs w:val="27"/>
        </w:rPr>
        <w:t>. Лестницы оборудуются пандусами или подъемными устройствами. При расчетном перепаде высоты в 3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556</w:t>
      </w:r>
      <w:r w:rsidR="002E2B58" w:rsidRPr="0003459B">
        <w:rPr>
          <w:rFonts w:ascii="Liberation Serif" w:eastAsia="Arial" w:hAnsi="Liberation Serif" w:cs="Times New Roman"/>
          <w:sz w:val="27"/>
          <w:szCs w:val="27"/>
        </w:rPr>
        <w:t>. При реконструкции территорий, прилегающих к общественным зданиям, предусматривается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557</w:t>
      </w:r>
      <w:r w:rsidR="002E2B58" w:rsidRPr="0003459B">
        <w:rPr>
          <w:rFonts w:ascii="Liberation Serif" w:eastAsia="Arial" w:hAnsi="Liberation Serif" w:cs="Times New Roman"/>
          <w:sz w:val="27"/>
          <w:szCs w:val="27"/>
        </w:rPr>
        <w:t>. Жилые микрорайоны и их улично-дорожная сеть проектируются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558</w:t>
      </w:r>
      <w:r w:rsidR="002E2B58" w:rsidRPr="0003459B">
        <w:rPr>
          <w:rFonts w:ascii="Liberation Serif" w:eastAsia="Arial" w:hAnsi="Liberation Serif" w:cs="Times New Roman"/>
          <w:sz w:val="27"/>
          <w:szCs w:val="27"/>
        </w:rPr>
        <w:t>.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559</w:t>
      </w:r>
      <w:r w:rsidR="002E2B58" w:rsidRPr="0003459B">
        <w:rPr>
          <w:rFonts w:ascii="Liberation Serif" w:eastAsia="Arial" w:hAnsi="Liberation Serif" w:cs="Times New Roman"/>
          <w:sz w:val="27"/>
          <w:szCs w:val="27"/>
        </w:rPr>
        <w:t>. Покрытие пешеходных дорожек, тротуаров, съездов, пандусов и лестниц устанавливается из твердых материалов, ровным, не создающих вибрацию при движении по нему.</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560</w:t>
      </w:r>
      <w:r w:rsidR="002E2B58" w:rsidRPr="0003459B">
        <w:rPr>
          <w:rFonts w:ascii="Liberation Serif" w:eastAsia="Arial" w:hAnsi="Liberation Serif" w:cs="Times New Roman"/>
          <w:sz w:val="27"/>
          <w:szCs w:val="27"/>
        </w:rPr>
        <w:t>. На пешеходных переходах, оборудованных светофором, устанавливаются устройства звукового дублирования сигналов. При этом устраняются другие звуковые помехи и шумы.</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561</w:t>
      </w:r>
      <w:r w:rsidR="002E2B58" w:rsidRPr="0003459B">
        <w:rPr>
          <w:rFonts w:ascii="Liberation Serif" w:eastAsia="Arial" w:hAnsi="Liberation Serif" w:cs="Times New Roman"/>
          <w:sz w:val="27"/>
          <w:szCs w:val="27"/>
        </w:rPr>
        <w:t>. На стоянке (парковке) транспортных средств личного пользования, расположенной на участке около объектов социальной и транспортной</w:t>
      </w:r>
      <w:bookmarkStart w:id="369" w:name="page26"/>
      <w:bookmarkEnd w:id="369"/>
      <w:r w:rsidR="002E2B58" w:rsidRPr="0003459B">
        <w:rPr>
          <w:rFonts w:ascii="Liberation Serif" w:eastAsia="Arial" w:hAnsi="Liberation Serif" w:cs="Times New Roman"/>
          <w:sz w:val="27"/>
          <w:szCs w:val="27"/>
        </w:rPr>
        <w:t xml:space="preserve"> инфраструктуры, сферы услуг или внутри этого здания, выделяются не менее 10% мест (но не менее одного места) для специальных транспортных средств инвалидов, которые не должны занимать иные транспортные средства.</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562</w:t>
      </w:r>
      <w:r w:rsidR="002E2B58" w:rsidRPr="0003459B">
        <w:rPr>
          <w:rFonts w:ascii="Liberation Serif" w:eastAsia="Arial" w:hAnsi="Liberation Serif" w:cs="Times New Roman"/>
          <w:sz w:val="27"/>
          <w:szCs w:val="27"/>
        </w:rPr>
        <w:t>. Места для стоянки (парковки) транспортных средств, управляемых инвалидами или перевозящих инвалидов, размещаются вблизи входа в предприятие, организацию или в учреждение, доступного для маломобильных групп населения.</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563</w:t>
      </w:r>
      <w:r w:rsidR="002E2B58" w:rsidRPr="0003459B">
        <w:rPr>
          <w:rFonts w:ascii="Liberation Serif" w:eastAsia="Arial" w:hAnsi="Liberation Serif" w:cs="Times New Roman"/>
          <w:sz w:val="27"/>
          <w:szCs w:val="27"/>
        </w:rPr>
        <w:t>. Объекты социальной и транспортной инфраструктуры оснащаются техническими средствами для обеспечения доступа в них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564</w:t>
      </w:r>
      <w:r w:rsidR="002E2B58" w:rsidRPr="0003459B">
        <w:rPr>
          <w:rFonts w:ascii="Liberation Serif" w:eastAsia="Arial" w:hAnsi="Liberation Serif" w:cs="Times New Roman"/>
          <w:sz w:val="27"/>
          <w:szCs w:val="27"/>
        </w:rPr>
        <w:t>. В инфраструктуре городского округа применяются указатели, которые предоставляют инвалидам по зрению необходимую и достаточную информацию, способствующую самостоятельной ориентации, в соответствии с СП 140.13330.2012.</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565</w:t>
      </w:r>
      <w:r w:rsidR="002423A1" w:rsidRPr="0003459B">
        <w:rPr>
          <w:rFonts w:ascii="Liberation Serif" w:eastAsia="Arial" w:hAnsi="Liberation Serif" w:cs="Times New Roman"/>
          <w:sz w:val="27"/>
          <w:szCs w:val="27"/>
        </w:rPr>
        <w:t xml:space="preserve">. </w:t>
      </w:r>
      <w:r w:rsidR="002E2B58" w:rsidRPr="0003459B">
        <w:rPr>
          <w:rFonts w:ascii="Liberation Serif" w:eastAsia="Arial" w:hAnsi="Liberation Serif" w:cs="Times New Roman"/>
          <w:sz w:val="27"/>
          <w:szCs w:val="27"/>
        </w:rPr>
        <w:t>В качестве указателей используются специальные тротуарные плитки с тактильной поверхностью в соответствии с СП 82.13330.2016 «СНиП III-10-75. Благоустройство территорий».</w:t>
      </w:r>
    </w:p>
    <w:p w:rsidR="002E2B58" w:rsidRPr="0003459B" w:rsidRDefault="00567692" w:rsidP="002E2B58">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566</w:t>
      </w:r>
      <w:r w:rsidR="002E2B58" w:rsidRPr="0003459B">
        <w:rPr>
          <w:rFonts w:ascii="Liberation Serif" w:eastAsia="Arial" w:hAnsi="Liberation Serif" w:cs="Times New Roman"/>
          <w:sz w:val="27"/>
          <w:szCs w:val="27"/>
        </w:rPr>
        <w:t>. Любая звуковая информация, в том числе объявления по громкоговорящей связи, на вокзалах и в других местах массового скопления людей, дублируется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нарушением слуха.</w:t>
      </w:r>
    </w:p>
    <w:p w:rsidR="00324815" w:rsidRDefault="00324815" w:rsidP="003C0EDB">
      <w:pPr>
        <w:spacing w:line="240" w:lineRule="auto"/>
        <w:ind w:firstLine="708"/>
        <w:contextualSpacing/>
        <w:jc w:val="both"/>
        <w:rPr>
          <w:rFonts w:ascii="Liberation Serif" w:eastAsia="Arial" w:hAnsi="Liberation Serif" w:cs="Times New Roman"/>
          <w:sz w:val="27"/>
          <w:szCs w:val="27"/>
        </w:rPr>
      </w:pPr>
    </w:p>
    <w:p w:rsidR="002D217C" w:rsidRPr="0003459B" w:rsidRDefault="002D217C"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370" w:name="sub_117"/>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15. Требования к уборке территории городского округа Нижняя Салда</w:t>
      </w:r>
    </w:p>
    <w:bookmarkEnd w:id="370"/>
    <w:p w:rsidR="000A3B1D" w:rsidRPr="0003459B" w:rsidRDefault="000A3B1D" w:rsidP="00B0265D">
      <w:pPr>
        <w:spacing w:line="240" w:lineRule="auto"/>
        <w:contextualSpacing/>
        <w:jc w:val="both"/>
        <w:rPr>
          <w:rFonts w:ascii="Liberation Serif" w:eastAsia="Arial" w:hAnsi="Liberation Serif" w:cs="Times New Roman"/>
          <w:sz w:val="27"/>
          <w:szCs w:val="27"/>
        </w:rPr>
      </w:pP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567. Обязанность по обеспечению деятельности по уборке территорий городского округа Нижняя Салда возлагается на лиц, указанных в пункте 41 настоящих Правил.</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1" w:name="sub_1171"/>
      <w:r w:rsidRPr="0003459B">
        <w:rPr>
          <w:rFonts w:ascii="Liberation Serif" w:eastAsia="Arial" w:hAnsi="Liberation Serif" w:cs="Times New Roman"/>
          <w:sz w:val="27"/>
          <w:szCs w:val="27"/>
        </w:rPr>
        <w:t>568. Правообладатели земельных участков, зданий (помещений в них), строений и сооружений осуществляют уборку территории земельного участка, принадлежащего им на праве собственности, или ином законном праве, а также прилегающей территории, если иное не предусмотрено Правилами, самостоятельно или посредством привлечения иных лиц за счет собственных средств и в порядке, предусмотренном Правилами.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2" w:name="sub_1172"/>
      <w:bookmarkEnd w:id="371"/>
      <w:r w:rsidRPr="0003459B">
        <w:rPr>
          <w:rFonts w:ascii="Liberation Serif" w:eastAsia="Arial" w:hAnsi="Liberation Serif" w:cs="Times New Roman"/>
          <w:sz w:val="27"/>
          <w:szCs w:val="27"/>
        </w:rPr>
        <w:t>569. Уборка территории городского округа состоит из комплекса мероприятий, связанных с ручной или механизированной очисткой территорий от пыли, мусора, грязи; со сбором, вывозом в специально отведенные места отходов производства и потребления, других отходов, снега; с очисткой уличных систем водоотведения (водоотводных канав), дренажей.</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3" w:name="sub_1173"/>
      <w:bookmarkEnd w:id="372"/>
      <w:r w:rsidRPr="0003459B">
        <w:rPr>
          <w:rFonts w:ascii="Liberation Serif" w:eastAsia="Arial" w:hAnsi="Liberation Serif" w:cs="Times New Roman"/>
          <w:sz w:val="27"/>
          <w:szCs w:val="27"/>
        </w:rPr>
        <w:t>570. Уборка и очистка автобусных остановок производится организациями, в обязанность которых входит уборка территорий улиц, на которых расположены остановки.</w:t>
      </w:r>
    </w:p>
    <w:p w:rsidR="00D449AA" w:rsidRPr="0003459B" w:rsidRDefault="00D449AA" w:rsidP="00D449AA">
      <w:pPr>
        <w:spacing w:line="240" w:lineRule="auto"/>
        <w:ind w:firstLine="708"/>
        <w:contextualSpacing/>
        <w:jc w:val="both"/>
        <w:rPr>
          <w:rFonts w:ascii="Liberation Serif" w:eastAsia="Arial" w:hAnsi="Liberation Serif" w:cs="Times New Roman"/>
          <w:sz w:val="27"/>
          <w:szCs w:val="27"/>
        </w:rPr>
      </w:pPr>
      <w:bookmarkStart w:id="374" w:name="sub_1174"/>
      <w:bookmarkEnd w:id="373"/>
      <w:r w:rsidRPr="0003459B">
        <w:rPr>
          <w:rFonts w:ascii="Liberation Serif" w:eastAsia="Arial" w:hAnsi="Liberation Serif" w:cs="Times New Roman"/>
          <w:sz w:val="27"/>
          <w:szCs w:val="27"/>
        </w:rPr>
        <w:t>571. Уборка и очистка остановок, на которых расположены объекты торговли, осуществляется владельцами (пользователями) объектов торговли в границах прилегающих территорий.</w:t>
      </w:r>
    </w:p>
    <w:bookmarkEnd w:id="374"/>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572.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следует разрабатывать маршрутные карты уборки территории муниципального образования.</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573. Зимняя уборка проезжей части улиц и проездов осуществляется в соответствии с настоящими Правилами, ГОСТами, устанавливающими требования к эксплуатационному состоянию автомобильных дорог, определяющими технологию работ, технические средства и применяемые противогололедные материалы, согласованные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bookmarkStart w:id="375" w:name="sub_208"/>
      <w:r w:rsidRPr="0003459B">
        <w:rPr>
          <w:rFonts w:ascii="Liberation Serif" w:eastAsia="Arial" w:hAnsi="Liberation Serif" w:cs="Times New Roman"/>
          <w:sz w:val="27"/>
          <w:szCs w:val="27"/>
        </w:rPr>
        <w:t>574. Период зимней уборки устанавливается с 17 октября текущего календарного года по 14 апреля следующего календарного года включительно. В случае резкого изменения погодных условий (снег, мороз) сроки начала и окончания зимней уборки корректируются правовым актом администрации городского округа Нижняя Салда.</w:t>
      </w:r>
    </w:p>
    <w:bookmarkEnd w:id="375"/>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575. Организация, отвечающая за уборку территории городского округа Нижняя Салда, в срок до 1 октября обеспечивает готовность уборочной техники, заготовку и складирование необходимого количества противогололедных </w:t>
      </w:r>
      <w:r w:rsidRPr="0003459B">
        <w:rPr>
          <w:rFonts w:ascii="Liberation Serif" w:eastAsia="Arial" w:hAnsi="Liberation Serif" w:cs="Times New Roman"/>
          <w:sz w:val="27"/>
          <w:szCs w:val="27"/>
        </w:rPr>
        <w:lastRenderedPageBreak/>
        <w:t>материалов, согласованных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576. Вывоз снега с улиц и проездов должен осуществляться на специальные площадки (</w:t>
      </w:r>
      <w:proofErr w:type="spellStart"/>
      <w:r w:rsidRPr="0003459B">
        <w:rPr>
          <w:rFonts w:ascii="Liberation Serif" w:eastAsia="Arial" w:hAnsi="Liberation Serif" w:cs="Times New Roman"/>
          <w:sz w:val="27"/>
          <w:szCs w:val="27"/>
        </w:rPr>
        <w:t>снегосвалки</w:t>
      </w:r>
      <w:proofErr w:type="spellEnd"/>
      <w:r w:rsidRPr="0003459B">
        <w:rPr>
          <w:rFonts w:ascii="Liberation Serif" w:eastAsia="Arial" w:hAnsi="Liberation Serif" w:cs="Times New Roman"/>
          <w:sz w:val="27"/>
          <w:szCs w:val="27"/>
        </w:rPr>
        <w:t>), подготовка которых должна быть завершена до 1 октября. Запрещается вывоз снега на несогласованные в установленном порядке места.</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577. Места, пригодные для временного складирования снега, определяются администрацией городского округа Нижняя Салда и согласовываются с территориальным отделом Роспотребнадзора, с учетом конкретных местных условий, исключая при этом возможность отрицательного воздействия на окружающую среду.</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578. После снеготаяния места временного складирования снега должны быть очищены от мусора и благоустроены.</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579. Запрещается перемещение, переброска и складирование скола льда, загрязненного снега на площади зеленых насаждений.</w:t>
      </w:r>
    </w:p>
    <w:p w:rsidR="00CD058F" w:rsidRPr="0003459B" w:rsidRDefault="00CD058F" w:rsidP="00CD05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580. В зимний период дорожки, МАФ, подходы к ним, а также пространство вокруг них очищаются от снега и наледи.</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81</w:t>
      </w:r>
      <w:r w:rsidRPr="0003459B">
        <w:rPr>
          <w:rFonts w:ascii="Liberation Serif" w:eastAsia="Arial" w:hAnsi="Liberation Serif" w:cs="Times New Roman"/>
          <w:sz w:val="27"/>
          <w:szCs w:val="27"/>
        </w:rPr>
        <w:t>. Сбор отходов производства и потребления промышленных организаций осуществляется с соблюдением условий санитарных норм и правил и безопасного способа для окружающей среды.</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82</w:t>
      </w:r>
      <w:r w:rsidRPr="0003459B">
        <w:rPr>
          <w:rFonts w:ascii="Liberation Serif" w:eastAsia="Arial" w:hAnsi="Liberation Serif" w:cs="Times New Roman"/>
          <w:sz w:val="27"/>
          <w:szCs w:val="27"/>
        </w:rPr>
        <w:t xml:space="preserve">. На территории городского округа запрещается накапливать и размещать отходы в несанкционированных местах. </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83</w:t>
      </w:r>
      <w:r w:rsidRPr="0003459B">
        <w:rPr>
          <w:rFonts w:ascii="Liberation Serif" w:eastAsia="Arial" w:hAnsi="Liberation Serif" w:cs="Times New Roman"/>
          <w:sz w:val="27"/>
          <w:szCs w:val="27"/>
        </w:rPr>
        <w:t>. Лица, разместившие ТКО, природный и строительный мусор, металлолом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0F07A0" w:rsidRPr="0003459B" w:rsidRDefault="000F07A0" w:rsidP="000F07A0">
      <w:pPr>
        <w:spacing w:line="240" w:lineRule="auto"/>
        <w:ind w:firstLine="708"/>
        <w:contextualSpacing/>
        <w:jc w:val="both"/>
        <w:rPr>
          <w:rFonts w:ascii="Liberation Serif" w:eastAsia="Arial" w:hAnsi="Liberation Serif" w:cs="Times New Roman"/>
          <w:sz w:val="27"/>
          <w:szCs w:val="27"/>
        </w:rPr>
      </w:pPr>
      <w:bookmarkStart w:id="376" w:name="page27"/>
      <w:bookmarkEnd w:id="376"/>
      <w:r w:rsidRPr="0003459B">
        <w:rPr>
          <w:rFonts w:ascii="Liberation Serif" w:eastAsia="Arial" w:hAnsi="Liberation Serif" w:cs="Times New Roman"/>
          <w:sz w:val="27"/>
          <w:szCs w:val="27"/>
        </w:rPr>
        <w:t>5</w:t>
      </w:r>
      <w:r w:rsidR="00CD058F" w:rsidRPr="0003459B">
        <w:rPr>
          <w:rFonts w:ascii="Liberation Serif" w:eastAsia="Arial" w:hAnsi="Liberation Serif" w:cs="Times New Roman"/>
          <w:sz w:val="27"/>
          <w:szCs w:val="27"/>
        </w:rPr>
        <w:t>84</w:t>
      </w:r>
      <w:r w:rsidRPr="0003459B">
        <w:rPr>
          <w:rFonts w:ascii="Liberation Serif" w:eastAsia="Arial" w:hAnsi="Liberation Serif" w:cs="Times New Roman"/>
          <w:sz w:val="27"/>
          <w:szCs w:val="27"/>
        </w:rPr>
        <w:t>. В случае невозможности установления лиц, разместивших отходы в несанкционированных свалках, удаление и рекультивация территорий производится за счет лиц, обязанных обеспечивать уборку данной территорий в соответствии с настоящими Правилами.</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585</w:t>
      </w:r>
      <w:r w:rsidR="000F07A0" w:rsidRPr="0003459B">
        <w:rPr>
          <w:rFonts w:ascii="Liberation Serif" w:eastAsia="Arial" w:hAnsi="Liberation Serif" w:cs="Times New Roman"/>
          <w:sz w:val="27"/>
          <w:szCs w:val="27"/>
        </w:rPr>
        <w:t xml:space="preserve">. Сбор отходов осуществляется по контейнерной </w:t>
      </w:r>
      <w:r w:rsidRPr="0003459B">
        <w:rPr>
          <w:rFonts w:ascii="Liberation Serif" w:eastAsia="Arial" w:hAnsi="Liberation Serif" w:cs="Times New Roman"/>
          <w:sz w:val="27"/>
          <w:szCs w:val="27"/>
        </w:rPr>
        <w:t>и (</w:t>
      </w:r>
      <w:r w:rsidR="000F07A0" w:rsidRPr="0003459B">
        <w:rPr>
          <w:rFonts w:ascii="Liberation Serif" w:eastAsia="Arial" w:hAnsi="Liberation Serif" w:cs="Times New Roman"/>
          <w:sz w:val="27"/>
          <w:szCs w:val="27"/>
        </w:rPr>
        <w:t>или</w:t>
      </w:r>
      <w:r w:rsidRPr="0003459B">
        <w:rPr>
          <w:rFonts w:ascii="Liberation Serif" w:eastAsia="Arial" w:hAnsi="Liberation Serif" w:cs="Times New Roman"/>
          <w:sz w:val="27"/>
          <w:szCs w:val="27"/>
        </w:rPr>
        <w:t>)</w:t>
      </w:r>
      <w:r w:rsidR="000F07A0" w:rsidRPr="0003459B">
        <w:rPr>
          <w:rFonts w:ascii="Liberation Serif" w:eastAsia="Arial" w:hAnsi="Liberation Serif" w:cs="Times New Roman"/>
          <w:sz w:val="27"/>
          <w:szCs w:val="27"/>
        </w:rPr>
        <w:t xml:space="preserve"> бестарной системе.</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586</w:t>
      </w:r>
      <w:r w:rsidR="000F07A0" w:rsidRPr="0003459B">
        <w:rPr>
          <w:rFonts w:ascii="Liberation Serif" w:eastAsia="Arial" w:hAnsi="Liberation Serif" w:cs="Times New Roman"/>
          <w:sz w:val="27"/>
          <w:szCs w:val="27"/>
        </w:rPr>
        <w:t>. Складирование отходов, образовавшихся во время ремонта, осуществляется на полигоне ТКО лицами, производившими этот ремонт, самостоятельно.</w:t>
      </w:r>
    </w:p>
    <w:p w:rsidR="000F07A0" w:rsidRPr="0003459B" w:rsidRDefault="00CD058F"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587</w:t>
      </w:r>
      <w:r w:rsidR="000F07A0" w:rsidRPr="0003459B">
        <w:rPr>
          <w:rFonts w:ascii="Liberation Serif" w:eastAsia="Arial" w:hAnsi="Liberation Serif" w:cs="Times New Roman"/>
          <w:sz w:val="27"/>
          <w:szCs w:val="27"/>
        </w:rPr>
        <w:t>. Запрещается складирование отходов (разборка зданий и сооружений), образовавшихся во время ремонта, в места временного хранения отходов (контейнерные площадки).</w:t>
      </w:r>
    </w:p>
    <w:p w:rsidR="000F07A0" w:rsidRPr="0003459B" w:rsidRDefault="008A7336"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588</w:t>
      </w:r>
      <w:r w:rsidR="000F07A0" w:rsidRPr="0003459B">
        <w:rPr>
          <w:rFonts w:ascii="Liberation Serif" w:eastAsia="Arial" w:hAnsi="Liberation Serif" w:cs="Times New Roman"/>
          <w:sz w:val="27"/>
          <w:szCs w:val="27"/>
        </w:rPr>
        <w:t>. Для предотвращения засорения территорий городского округа на всех площадях и улицах, в садах, парках, на вокзалах, рынках, остановках городского транспорта и других общественных местах выставляются в достаточном количестве урны. Обязательна установка урн в местах остановки городского транспорта.</w:t>
      </w:r>
      <w:r w:rsidRPr="0003459B">
        <w:rPr>
          <w:rFonts w:ascii="Liberation Serif" w:eastAsia="Arial" w:hAnsi="Liberation Serif" w:cs="Times New Roman"/>
          <w:sz w:val="27"/>
          <w:szCs w:val="27"/>
        </w:rPr>
        <w:t xml:space="preserve"> </w:t>
      </w:r>
      <w:r w:rsidR="00AC6368" w:rsidRPr="0003459B">
        <w:rPr>
          <w:rFonts w:ascii="Liberation Serif" w:eastAsia="Arial" w:hAnsi="Liberation Serif" w:cs="Times New Roman"/>
          <w:sz w:val="27"/>
          <w:szCs w:val="27"/>
        </w:rPr>
        <w:t>Очистка урн должна производиться по мере наполнения, но не реже одного раза в сутки.</w:t>
      </w:r>
    </w:p>
    <w:p w:rsidR="000F07A0" w:rsidRPr="0003459B" w:rsidRDefault="00386F8E" w:rsidP="000F07A0">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589. </w:t>
      </w:r>
      <w:r w:rsidR="000F07A0" w:rsidRPr="0003459B">
        <w:rPr>
          <w:rFonts w:ascii="Liberation Serif" w:eastAsia="Arial" w:hAnsi="Liberation Serif" w:cs="Times New Roman"/>
          <w:sz w:val="27"/>
          <w:szCs w:val="27"/>
        </w:rPr>
        <w:t>Ответственность за содержание урн в чистоте несут организации, осуществляющие уборку закрепленных за ними территорий.</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590. В составе территорий любого функционального назначения, где могут накапливаться коммунальные отходы, в соответствии с территориальной схемой обращения с отходами необходимо предусматривать наличие контейнерных </w:t>
      </w:r>
      <w:r w:rsidRPr="0003459B">
        <w:rPr>
          <w:rFonts w:ascii="Liberation Serif" w:eastAsia="Arial" w:hAnsi="Liberation Serif" w:cs="Times New Roman"/>
          <w:sz w:val="27"/>
          <w:szCs w:val="27"/>
        </w:rPr>
        <w:lastRenderedPageBreak/>
        <w:t>площадок для накопления твердых коммунальных отходов (далее - контейнерные площадки).</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7" w:name="sub_4013"/>
      <w:r w:rsidRPr="0003459B">
        <w:rPr>
          <w:rFonts w:ascii="Liberation Serif" w:eastAsia="Arial" w:hAnsi="Liberation Serif" w:cs="Times New Roman"/>
          <w:sz w:val="27"/>
          <w:szCs w:val="27"/>
        </w:rPr>
        <w:t>591.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санитарно-эпидемиологическими требованиями.</w:t>
      </w:r>
    </w:p>
    <w:bookmarkEnd w:id="377"/>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592. Не допускается промывка контейнеров и (или) бункеров на контейнерных площадках.</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8" w:name="sub_4014"/>
      <w:r w:rsidRPr="0003459B">
        <w:rPr>
          <w:rFonts w:ascii="Liberation Serif" w:eastAsia="Arial" w:hAnsi="Liberation Serif" w:cs="Times New Roman"/>
          <w:sz w:val="27"/>
          <w:szCs w:val="27"/>
        </w:rPr>
        <w:t>593.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79" w:name="sub_416"/>
      <w:bookmarkEnd w:id="378"/>
      <w:r w:rsidRPr="0003459B">
        <w:rPr>
          <w:rFonts w:ascii="Liberation Serif" w:eastAsia="Arial" w:hAnsi="Liberation Serif" w:cs="Times New Roman"/>
          <w:sz w:val="27"/>
          <w:szCs w:val="27"/>
        </w:rPr>
        <w:t>594. Региональный оператор по обращению с ТКО должен обеспечить вывоз несортированных ТКО из мест (площадок) накопления ТКО в холодное время года (при среднесуточной температуре плюс 5 °С и ниже) не реже одного раза в трое суток, в теплое время (при среднесуточной температуре свыше плюс 5 °С) не реже одного раза в сутки (ежедневный вывоз).</w:t>
      </w:r>
    </w:p>
    <w:bookmarkEnd w:id="379"/>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595. Уборку мест погрузки ТКО, включающую в себя действия по подбору оброненных (просыпавшихся и др.) при погрузке ТКО и перемещению их в мусоровоз, осуществляет региональный оператор (оператор) по обращению с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596. При предоставлении коммунальной услуги по обращению с ТКО ненадлежащего качества и (или) с перерывами, превышающими установленную продолжительность, региональный оператор по обращению с ТКО должен устранить загрязнение контейнерной площадки и (или) специальной площадки и прилегающей к ним территории, образовавшееся вследствие нарушения качества коммунальных услуг.</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0" w:name="sub_417"/>
      <w:r w:rsidRPr="0003459B">
        <w:rPr>
          <w:rFonts w:ascii="Liberation Serif" w:eastAsia="Arial" w:hAnsi="Liberation Serif" w:cs="Times New Roman"/>
          <w:sz w:val="27"/>
          <w:szCs w:val="27"/>
        </w:rPr>
        <w:t>597. Сортировка отходов из мусоросборников, а также из мусоровозов на контейнерных площадках не допускается.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1" w:name="sub_419"/>
      <w:bookmarkEnd w:id="380"/>
      <w:r w:rsidRPr="0003459B">
        <w:rPr>
          <w:rFonts w:ascii="Liberation Serif" w:eastAsia="Arial" w:hAnsi="Liberation Serif" w:cs="Times New Roman"/>
          <w:sz w:val="27"/>
          <w:szCs w:val="27"/>
        </w:rPr>
        <w:t>598. На кладбище его владельцем должны быть оборудованы контейнерные площадки для накопления ТКО.</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2" w:name="sub_420"/>
      <w:bookmarkEnd w:id="381"/>
      <w:r w:rsidRPr="0003459B">
        <w:rPr>
          <w:rFonts w:ascii="Liberation Serif" w:eastAsia="Arial" w:hAnsi="Liberation Serif" w:cs="Times New Roman"/>
          <w:sz w:val="27"/>
          <w:szCs w:val="27"/>
        </w:rPr>
        <w:t>599. При содержании территорий городского округа Нижняя Салда не допускается размещение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3" w:name="sub_421"/>
      <w:bookmarkEnd w:id="382"/>
      <w:r w:rsidRPr="0003459B">
        <w:rPr>
          <w:rFonts w:ascii="Liberation Serif" w:eastAsia="Arial" w:hAnsi="Liberation Serif" w:cs="Times New Roman"/>
          <w:sz w:val="27"/>
          <w:szCs w:val="27"/>
        </w:rPr>
        <w:t>600. Подъезд мусоровозов непосредственно к контейнерам, бункерам и выгребным ямам для удаления отходов должен быть свободен.</w:t>
      </w:r>
    </w:p>
    <w:p w:rsidR="00386F8E" w:rsidRPr="0003459B" w:rsidRDefault="00386F8E" w:rsidP="00386F8E">
      <w:pPr>
        <w:spacing w:line="240" w:lineRule="auto"/>
        <w:ind w:firstLine="708"/>
        <w:contextualSpacing/>
        <w:jc w:val="both"/>
        <w:rPr>
          <w:rFonts w:ascii="Liberation Serif" w:eastAsia="Arial" w:hAnsi="Liberation Serif" w:cs="Times New Roman"/>
          <w:sz w:val="27"/>
          <w:szCs w:val="27"/>
        </w:rPr>
      </w:pPr>
      <w:bookmarkStart w:id="384" w:name="sub_422"/>
      <w:bookmarkEnd w:id="383"/>
      <w:r w:rsidRPr="0003459B">
        <w:rPr>
          <w:rFonts w:ascii="Liberation Serif" w:eastAsia="Arial" w:hAnsi="Liberation Serif" w:cs="Times New Roman"/>
          <w:sz w:val="27"/>
          <w:szCs w:val="27"/>
        </w:rPr>
        <w:t>601. Не допускается установка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5" w:name="sub_423"/>
      <w:bookmarkEnd w:id="384"/>
      <w:r w:rsidRPr="0003459B">
        <w:rPr>
          <w:rFonts w:ascii="Liberation Serif" w:eastAsia="Arial" w:hAnsi="Liberation Serif" w:cs="Times New Roman"/>
          <w:sz w:val="27"/>
          <w:szCs w:val="27"/>
        </w:rPr>
        <w:t>602</w:t>
      </w:r>
      <w:r w:rsidR="000106B2" w:rsidRPr="0003459B">
        <w:rPr>
          <w:rFonts w:ascii="Liberation Serif" w:eastAsia="Arial" w:hAnsi="Liberation Serif" w:cs="Times New Roman"/>
          <w:sz w:val="27"/>
          <w:szCs w:val="27"/>
        </w:rPr>
        <w:t>. На территориях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6" w:name="sub_424"/>
      <w:bookmarkEnd w:id="385"/>
      <w:r w:rsidRPr="0003459B">
        <w:rPr>
          <w:rFonts w:ascii="Liberation Serif" w:eastAsia="Arial" w:hAnsi="Liberation Serif" w:cs="Times New Roman"/>
          <w:sz w:val="27"/>
          <w:szCs w:val="27"/>
        </w:rPr>
        <w:t>603</w:t>
      </w:r>
      <w:r w:rsidR="000106B2" w:rsidRPr="0003459B">
        <w:rPr>
          <w:rFonts w:ascii="Liberation Serif" w:eastAsia="Arial" w:hAnsi="Liberation Serif" w:cs="Times New Roman"/>
          <w:sz w:val="27"/>
          <w:szCs w:val="27"/>
        </w:rPr>
        <w:t xml:space="preserve">. Расстояние от выгребов и дворовых уборных с </w:t>
      </w:r>
      <w:proofErr w:type="spellStart"/>
      <w:r w:rsidR="000106B2" w:rsidRPr="0003459B">
        <w:rPr>
          <w:rFonts w:ascii="Liberation Serif" w:eastAsia="Arial" w:hAnsi="Liberation Serif" w:cs="Times New Roman"/>
          <w:sz w:val="27"/>
          <w:szCs w:val="27"/>
        </w:rPr>
        <w:t>помойницами</w:t>
      </w:r>
      <w:proofErr w:type="spellEnd"/>
      <w:r w:rsidR="000106B2" w:rsidRPr="0003459B">
        <w:rPr>
          <w:rFonts w:ascii="Liberation Serif" w:eastAsia="Arial" w:hAnsi="Liberation Serif" w:cs="Times New Roman"/>
          <w:sz w:val="27"/>
          <w:szCs w:val="27"/>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w:t>
      </w:r>
      <w:r w:rsidR="000106B2" w:rsidRPr="0003459B">
        <w:rPr>
          <w:rFonts w:ascii="Liberation Serif" w:eastAsia="Arial" w:hAnsi="Liberation Serif" w:cs="Times New Roman"/>
          <w:sz w:val="27"/>
          <w:szCs w:val="27"/>
        </w:rPr>
        <w:lastRenderedPageBreak/>
        <w:t>спортивных площадок должно быть не менее 10 метров и не более 100 метров, для туалетов - не менее 20 метров.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7" w:name="sub_425"/>
      <w:bookmarkEnd w:id="386"/>
      <w:r w:rsidRPr="0003459B">
        <w:rPr>
          <w:rFonts w:ascii="Liberation Serif" w:eastAsia="Arial" w:hAnsi="Liberation Serif" w:cs="Times New Roman"/>
          <w:sz w:val="27"/>
          <w:szCs w:val="27"/>
        </w:rPr>
        <w:t>604</w:t>
      </w:r>
      <w:r w:rsidR="000106B2" w:rsidRPr="0003459B">
        <w:rPr>
          <w:rFonts w:ascii="Liberation Serif" w:eastAsia="Arial" w:hAnsi="Liberation Serif" w:cs="Times New Roman"/>
          <w:sz w:val="27"/>
          <w:szCs w:val="27"/>
        </w:rPr>
        <w:t>.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8" w:name="sub_426"/>
      <w:bookmarkEnd w:id="387"/>
      <w:r w:rsidRPr="0003459B">
        <w:rPr>
          <w:rFonts w:ascii="Liberation Serif" w:eastAsia="Arial" w:hAnsi="Liberation Serif" w:cs="Times New Roman"/>
          <w:sz w:val="27"/>
          <w:szCs w:val="27"/>
        </w:rPr>
        <w:t>605</w:t>
      </w:r>
      <w:r w:rsidR="000106B2" w:rsidRPr="0003459B">
        <w:rPr>
          <w:rFonts w:ascii="Liberation Serif" w:eastAsia="Arial" w:hAnsi="Liberation Serif" w:cs="Times New Roman"/>
          <w:sz w:val="27"/>
          <w:szCs w:val="27"/>
        </w:rPr>
        <w:t xml:space="preserve">. Юридические лица и граждане, в том числе индивидуальные предприниматели, эксплуатирующие выгребы, дворовые уборные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должны обеспечивать их дезинфекцию и ремонт.</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89" w:name="sub_427"/>
      <w:bookmarkEnd w:id="388"/>
      <w:r w:rsidRPr="0003459B">
        <w:rPr>
          <w:rFonts w:ascii="Liberation Serif" w:eastAsia="Arial" w:hAnsi="Liberation Serif" w:cs="Times New Roman"/>
          <w:sz w:val="27"/>
          <w:szCs w:val="27"/>
        </w:rPr>
        <w:t>606</w:t>
      </w:r>
      <w:r w:rsidR="000106B2" w:rsidRPr="0003459B">
        <w:rPr>
          <w:rFonts w:ascii="Liberation Serif" w:eastAsia="Arial" w:hAnsi="Liberation Serif" w:cs="Times New Roman"/>
          <w:sz w:val="27"/>
          <w:szCs w:val="27"/>
        </w:rPr>
        <w:t xml:space="preserve">. Выгреб и </w:t>
      </w:r>
      <w:proofErr w:type="spellStart"/>
      <w:r w:rsidR="000106B2" w:rsidRPr="0003459B">
        <w:rPr>
          <w:rFonts w:ascii="Liberation Serif" w:eastAsia="Arial" w:hAnsi="Liberation Serif" w:cs="Times New Roman"/>
          <w:sz w:val="27"/>
          <w:szCs w:val="27"/>
        </w:rPr>
        <w:t>помойницы</w:t>
      </w:r>
      <w:proofErr w:type="spellEnd"/>
      <w:r w:rsidR="000106B2" w:rsidRPr="0003459B">
        <w:rPr>
          <w:rFonts w:ascii="Liberation Serif" w:eastAsia="Arial" w:hAnsi="Liberation Serif" w:cs="Times New Roman"/>
          <w:sz w:val="27"/>
          <w:szCs w:val="27"/>
        </w:rPr>
        <w:t xml:space="preserve">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0" w:name="sub_428"/>
      <w:bookmarkEnd w:id="389"/>
      <w:r w:rsidRPr="0003459B">
        <w:rPr>
          <w:rFonts w:ascii="Liberation Serif" w:eastAsia="Arial" w:hAnsi="Liberation Serif" w:cs="Times New Roman"/>
          <w:sz w:val="27"/>
          <w:szCs w:val="27"/>
        </w:rPr>
        <w:t>607</w:t>
      </w:r>
      <w:r w:rsidR="000106B2" w:rsidRPr="0003459B">
        <w:rPr>
          <w:rFonts w:ascii="Liberation Serif" w:eastAsia="Arial" w:hAnsi="Liberation Serif" w:cs="Times New Roman"/>
          <w:sz w:val="27"/>
          <w:szCs w:val="27"/>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1" w:name="sub_429"/>
      <w:bookmarkEnd w:id="390"/>
      <w:r w:rsidRPr="0003459B">
        <w:rPr>
          <w:rFonts w:ascii="Liberation Serif" w:eastAsia="Arial" w:hAnsi="Liberation Serif" w:cs="Times New Roman"/>
          <w:sz w:val="27"/>
          <w:szCs w:val="27"/>
        </w:rPr>
        <w:t>608</w:t>
      </w:r>
      <w:r w:rsidR="000106B2" w:rsidRPr="0003459B">
        <w:rPr>
          <w:rFonts w:ascii="Liberation Serif" w:eastAsia="Arial" w:hAnsi="Liberation Serif" w:cs="Times New Roman"/>
          <w:sz w:val="27"/>
          <w:szCs w:val="27"/>
        </w:rPr>
        <w:t>. Не допускается вывоз ЖБО в места, не предназначенные для приема и (или) очистки ЖБО.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2" w:name="sub_434"/>
      <w:bookmarkEnd w:id="391"/>
      <w:r w:rsidRPr="0003459B">
        <w:rPr>
          <w:rFonts w:ascii="Liberation Serif" w:eastAsia="Arial" w:hAnsi="Liberation Serif" w:cs="Times New Roman"/>
          <w:sz w:val="27"/>
          <w:szCs w:val="27"/>
        </w:rPr>
        <w:t>609</w:t>
      </w:r>
      <w:r w:rsidR="000106B2" w:rsidRPr="0003459B">
        <w:rPr>
          <w:rFonts w:ascii="Liberation Serif" w:eastAsia="Arial" w:hAnsi="Liberation Serif" w:cs="Times New Roman"/>
          <w:sz w:val="27"/>
          <w:szCs w:val="27"/>
        </w:rPr>
        <w:t>. Юридические лица и граждане, в том числе индивидуальные предприниматели,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3" w:name="sub_435"/>
      <w:bookmarkEnd w:id="392"/>
      <w:r w:rsidRPr="0003459B">
        <w:rPr>
          <w:rFonts w:ascii="Liberation Serif" w:eastAsia="Arial" w:hAnsi="Liberation Serif" w:cs="Times New Roman"/>
          <w:sz w:val="27"/>
          <w:szCs w:val="27"/>
        </w:rPr>
        <w:t>610</w:t>
      </w:r>
      <w:r w:rsidR="000106B2" w:rsidRPr="0003459B">
        <w:rPr>
          <w:rFonts w:ascii="Liberation Serif" w:eastAsia="Arial" w:hAnsi="Liberation Serif" w:cs="Times New Roman"/>
          <w:sz w:val="27"/>
          <w:szCs w:val="27"/>
        </w:rPr>
        <w:t xml:space="preserve">. При уборке территории городского округа </w:t>
      </w:r>
      <w:r w:rsidR="0071786F" w:rsidRPr="000E5D3A">
        <w:rPr>
          <w:rFonts w:ascii="Liberation Serif" w:eastAsia="Arial" w:hAnsi="Liberation Serif" w:cs="Times New Roman"/>
          <w:sz w:val="27"/>
          <w:szCs w:val="27"/>
        </w:rPr>
        <w:t>Нижняя Салда</w:t>
      </w:r>
      <w:r w:rsidR="000106B2" w:rsidRPr="000E5D3A">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в ночное время следует принимать меры, предупреждающие шум.</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4" w:name="sub_436"/>
      <w:bookmarkEnd w:id="393"/>
      <w:r w:rsidRPr="0003459B">
        <w:rPr>
          <w:rFonts w:ascii="Liberation Serif" w:eastAsia="Arial" w:hAnsi="Liberation Serif" w:cs="Times New Roman"/>
          <w:sz w:val="27"/>
          <w:szCs w:val="27"/>
        </w:rPr>
        <w:t>611</w:t>
      </w:r>
      <w:r w:rsidR="000106B2" w:rsidRPr="0003459B">
        <w:rPr>
          <w:rFonts w:ascii="Liberation Serif" w:eastAsia="Arial" w:hAnsi="Liberation Serif" w:cs="Times New Roman"/>
          <w:sz w:val="27"/>
          <w:szCs w:val="27"/>
        </w:rPr>
        <w:t>. В весенне-летний период к мероприятиям по уборке объектов благоустройства относится в том числе уборка и вывоз мусора, мойка проезжей части улиц, уборка бордюров от песка и пыли, подметание и мойка тротуаров и дворовых территорий, покос и полив озелененных территорий.</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5" w:name="sub_437"/>
      <w:bookmarkEnd w:id="394"/>
      <w:r w:rsidRPr="0003459B">
        <w:rPr>
          <w:rFonts w:ascii="Liberation Serif" w:eastAsia="Arial" w:hAnsi="Liberation Serif" w:cs="Times New Roman"/>
          <w:sz w:val="27"/>
          <w:szCs w:val="27"/>
        </w:rPr>
        <w:t>612</w:t>
      </w:r>
      <w:r w:rsidR="000106B2" w:rsidRPr="0003459B">
        <w:rPr>
          <w:rFonts w:ascii="Liberation Serif" w:eastAsia="Arial" w:hAnsi="Liberation Serif" w:cs="Times New Roman"/>
          <w:sz w:val="27"/>
          <w:szCs w:val="27"/>
        </w:rPr>
        <w:t>. Сжигание листьев деревьев, травы, частей деревьев и кустарников, твердых коммунальных отходов на территории населенных пунктов запрещено.</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6" w:name="sub_438"/>
      <w:bookmarkEnd w:id="395"/>
      <w:r w:rsidRPr="0003459B">
        <w:rPr>
          <w:rFonts w:ascii="Liberation Serif" w:eastAsia="Arial" w:hAnsi="Liberation Serif" w:cs="Times New Roman"/>
          <w:sz w:val="27"/>
          <w:szCs w:val="27"/>
        </w:rPr>
        <w:t>613</w:t>
      </w:r>
      <w:r w:rsidR="000106B2" w:rsidRPr="0003459B">
        <w:rPr>
          <w:rFonts w:ascii="Liberation Serif" w:eastAsia="Arial" w:hAnsi="Liberation Serif" w:cs="Times New Roman"/>
          <w:sz w:val="27"/>
          <w:szCs w:val="27"/>
        </w:rPr>
        <w:t>. Собранные листья деревьев, кустарников подлежат вывозу на объекты размещения, обезвреживания или утилизации отходов.</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7" w:name="sub_439"/>
      <w:bookmarkEnd w:id="396"/>
      <w:r w:rsidRPr="0003459B">
        <w:rPr>
          <w:rFonts w:ascii="Liberation Serif" w:eastAsia="Arial" w:hAnsi="Liberation Serif" w:cs="Times New Roman"/>
          <w:sz w:val="27"/>
          <w:szCs w:val="27"/>
        </w:rPr>
        <w:t>614</w:t>
      </w:r>
      <w:r w:rsidR="000106B2" w:rsidRPr="0003459B">
        <w:rPr>
          <w:rFonts w:ascii="Liberation Serif" w:eastAsia="Arial" w:hAnsi="Liberation Serif" w:cs="Times New Roman"/>
          <w:sz w:val="27"/>
          <w:szCs w:val="27"/>
        </w:rPr>
        <w:t>. При температуре воздуха более плюс 10 °С на проезжей части улиц и площадей с водонепроницаемым покрытием, а также на пешеходных тротуарах лицами, отвечающими за содержание соответствующих территорий, должны производиться полив и подметание.</w:t>
      </w:r>
    </w:p>
    <w:p w:rsidR="000106B2" w:rsidRPr="0003459B" w:rsidRDefault="00386F8E" w:rsidP="000106B2">
      <w:pPr>
        <w:spacing w:line="240" w:lineRule="auto"/>
        <w:ind w:firstLine="708"/>
        <w:contextualSpacing/>
        <w:jc w:val="both"/>
        <w:rPr>
          <w:rFonts w:ascii="Liberation Serif" w:eastAsia="Arial" w:hAnsi="Liberation Serif" w:cs="Times New Roman"/>
          <w:sz w:val="27"/>
          <w:szCs w:val="27"/>
        </w:rPr>
      </w:pPr>
      <w:bookmarkStart w:id="398" w:name="sub_440"/>
      <w:bookmarkEnd w:id="397"/>
      <w:r w:rsidRPr="0003459B">
        <w:rPr>
          <w:rFonts w:ascii="Liberation Serif" w:eastAsia="Arial" w:hAnsi="Liberation Serif" w:cs="Times New Roman"/>
          <w:sz w:val="27"/>
          <w:szCs w:val="27"/>
        </w:rPr>
        <w:t>615</w:t>
      </w:r>
      <w:r w:rsidR="000106B2" w:rsidRPr="0003459B">
        <w:rPr>
          <w:rFonts w:ascii="Liberation Serif" w:eastAsia="Arial" w:hAnsi="Liberation Serif" w:cs="Times New Roman"/>
          <w:sz w:val="27"/>
          <w:szCs w:val="27"/>
        </w:rPr>
        <w:t xml:space="preserve">. В осенне-зимний период к мероприятиям по уборке объектов благоустройства относится в том числе уборка и вывоз мусора, грязи, очистка территорий возле водосточных труб, подметание и сгребание снега, сдвигание снега в кучи и валы, перемещение снега, зачистка снежных уплотнений и накатов, </w:t>
      </w:r>
      <w:proofErr w:type="spellStart"/>
      <w:r w:rsidR="000106B2" w:rsidRPr="0003459B">
        <w:rPr>
          <w:rFonts w:ascii="Liberation Serif" w:eastAsia="Arial" w:hAnsi="Liberation Serif" w:cs="Times New Roman"/>
          <w:sz w:val="27"/>
          <w:szCs w:val="27"/>
        </w:rPr>
        <w:t>противогололедная</w:t>
      </w:r>
      <w:proofErr w:type="spellEnd"/>
      <w:r w:rsidR="000106B2" w:rsidRPr="0003459B">
        <w:rPr>
          <w:rFonts w:ascii="Liberation Serif" w:eastAsia="Arial" w:hAnsi="Liberation Serif" w:cs="Times New Roman"/>
          <w:sz w:val="27"/>
          <w:szCs w:val="27"/>
        </w:rPr>
        <w:t xml:space="preserve"> обработка территорий противогололедными материалами, подметание территорий при отсутствии снегопадов и гололедицы, очистка от снега МАФ и иных элементов благоустройства.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399" w:name="sub_441"/>
      <w:bookmarkEnd w:id="398"/>
      <w:r w:rsidRPr="0003459B">
        <w:rPr>
          <w:rFonts w:ascii="Liberation Serif" w:eastAsia="Arial" w:hAnsi="Liberation Serif" w:cs="Times New Roman"/>
          <w:sz w:val="27"/>
          <w:szCs w:val="27"/>
        </w:rPr>
        <w:t>616</w:t>
      </w:r>
      <w:r w:rsidR="000106B2" w:rsidRPr="0003459B">
        <w:rPr>
          <w:rFonts w:ascii="Liberation Serif" w:eastAsia="Arial" w:hAnsi="Liberation Serif" w:cs="Times New Roman"/>
          <w:sz w:val="27"/>
          <w:szCs w:val="27"/>
        </w:rPr>
        <w:t>. Укладка свежевыпавшего снега в валы и кучи разрешается на всех улицах, площадях, набережных, бульварах и скверах с последующим вывозом.</w:t>
      </w:r>
    </w:p>
    <w:bookmarkEnd w:id="399"/>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617. </w:t>
      </w:r>
      <w:r w:rsidR="000106B2" w:rsidRPr="0003459B">
        <w:rPr>
          <w:rFonts w:ascii="Liberation Serif" w:eastAsia="Arial" w:hAnsi="Liberation Serif" w:cs="Times New Roman"/>
          <w:sz w:val="27"/>
          <w:szCs w:val="27"/>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оставляя необходимые проходы и проезды.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618. </w:t>
      </w:r>
      <w:r w:rsidR="000106B2" w:rsidRPr="0003459B">
        <w:rPr>
          <w:rFonts w:ascii="Liberation Serif" w:eastAsia="Arial" w:hAnsi="Liberation Serif" w:cs="Times New Roman"/>
          <w:sz w:val="27"/>
          <w:szCs w:val="27"/>
        </w:rPr>
        <w:t xml:space="preserve">После прохождения снегоуборочной техники следует осуществить уборку </w:t>
      </w:r>
      <w:proofErr w:type="spellStart"/>
      <w:r w:rsidR="000106B2" w:rsidRPr="0003459B">
        <w:rPr>
          <w:rFonts w:ascii="Liberation Serif" w:eastAsia="Arial" w:hAnsi="Liberation Serif" w:cs="Times New Roman"/>
          <w:sz w:val="27"/>
          <w:szCs w:val="27"/>
        </w:rPr>
        <w:t>прибордюрных</w:t>
      </w:r>
      <w:proofErr w:type="spellEnd"/>
      <w:r w:rsidR="000106B2" w:rsidRPr="0003459B">
        <w:rPr>
          <w:rFonts w:ascii="Liberation Serif" w:eastAsia="Arial" w:hAnsi="Liberation Serif" w:cs="Times New Roman"/>
          <w:sz w:val="27"/>
          <w:szCs w:val="27"/>
        </w:rPr>
        <w:t xml:space="preserve"> лотков, расчистку въездов, проездов и пешеходных переходов с обеих сторон.</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619. </w:t>
      </w:r>
      <w:r w:rsidR="000106B2" w:rsidRPr="0003459B">
        <w:rPr>
          <w:rFonts w:ascii="Liberation Serif" w:eastAsia="Arial" w:hAnsi="Liberation Serif" w:cs="Times New Roman"/>
          <w:sz w:val="27"/>
          <w:szCs w:val="27"/>
        </w:rPr>
        <w:t>Не допускается складирование снега на озелененных территориях, если это наносит ущерб зеленым насаждениям.</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0" w:name="sub_442"/>
      <w:r w:rsidRPr="0003459B">
        <w:rPr>
          <w:rFonts w:ascii="Liberation Serif" w:eastAsia="Arial" w:hAnsi="Liberation Serif" w:cs="Times New Roman"/>
          <w:sz w:val="27"/>
          <w:szCs w:val="27"/>
        </w:rPr>
        <w:t>620</w:t>
      </w:r>
      <w:r w:rsidR="000106B2" w:rsidRPr="0003459B">
        <w:rPr>
          <w:rFonts w:ascii="Liberation Serif" w:eastAsia="Arial" w:hAnsi="Liberation Serif" w:cs="Times New Roman"/>
          <w:sz w:val="27"/>
          <w:szCs w:val="27"/>
        </w:rPr>
        <w:t xml:space="preserve">. </w:t>
      </w:r>
      <w:r w:rsidR="000106B2" w:rsidRPr="000E5D3A">
        <w:rPr>
          <w:rFonts w:ascii="Liberation Serif" w:eastAsia="Arial" w:hAnsi="Liberation Serif" w:cs="Times New Roman"/>
          <w:sz w:val="27"/>
          <w:szCs w:val="27"/>
        </w:rPr>
        <w:t xml:space="preserve">Вывоз снега </w:t>
      </w:r>
      <w:r w:rsidR="000106B2" w:rsidRPr="0003459B">
        <w:rPr>
          <w:rFonts w:ascii="Liberation Serif" w:eastAsia="Arial" w:hAnsi="Liberation Serif" w:cs="Times New Roman"/>
          <w:sz w:val="27"/>
          <w:szCs w:val="27"/>
        </w:rPr>
        <w:t>необходимо осуществлять в специально отведенные оборудованные места (площадки).</w:t>
      </w:r>
    </w:p>
    <w:bookmarkEnd w:id="400"/>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621. </w:t>
      </w:r>
      <w:r w:rsidR="000106B2" w:rsidRPr="0003459B">
        <w:rPr>
          <w:rFonts w:ascii="Liberation Serif" w:eastAsia="Arial" w:hAnsi="Liberation Serif" w:cs="Times New Roman"/>
          <w:sz w:val="27"/>
          <w:szCs w:val="27"/>
        </w:rPr>
        <w:t xml:space="preserve">Уборку и вывоз снега и льда с общественных территорий городского округа </w:t>
      </w:r>
      <w:r w:rsidR="0071786F" w:rsidRPr="0003459B">
        <w:rPr>
          <w:rFonts w:ascii="Liberation Serif" w:eastAsia="Arial" w:hAnsi="Liberation Serif" w:cs="Times New Roman"/>
          <w:sz w:val="27"/>
          <w:szCs w:val="27"/>
        </w:rPr>
        <w:t>Нижняя Салда</w:t>
      </w:r>
      <w:r w:rsidR="000106B2" w:rsidRPr="0003459B">
        <w:rPr>
          <w:rFonts w:ascii="Liberation Serif" w:eastAsia="Arial" w:hAnsi="Liberation Serif" w:cs="Times New Roman"/>
          <w:sz w:val="27"/>
          <w:szCs w:val="27"/>
        </w:rPr>
        <w:t xml:space="preserve"> следует производить, в первую очередь, с магистральных улиц,</w:t>
      </w:r>
      <w:r w:rsidRPr="0003459B">
        <w:rPr>
          <w:rFonts w:ascii="Liberation Serif" w:eastAsia="Arial" w:hAnsi="Liberation Serif" w:cs="Times New Roman"/>
          <w:sz w:val="27"/>
          <w:szCs w:val="27"/>
        </w:rPr>
        <w:t xml:space="preserve"> </w:t>
      </w:r>
      <w:r w:rsidR="000106B2" w:rsidRPr="0003459B">
        <w:rPr>
          <w:rFonts w:ascii="Liberation Serif" w:eastAsia="Arial" w:hAnsi="Liberation Serif" w:cs="Times New Roman"/>
          <w:sz w:val="27"/>
          <w:szCs w:val="27"/>
        </w:rPr>
        <w:t>маршрутов наземного общественного транспорта, мостов, плотин и путепроводов.</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1" w:name="sub_443"/>
      <w:r w:rsidRPr="0003459B">
        <w:rPr>
          <w:rFonts w:ascii="Liberation Serif" w:eastAsia="Arial" w:hAnsi="Liberation Serif" w:cs="Times New Roman"/>
          <w:sz w:val="27"/>
          <w:szCs w:val="27"/>
        </w:rPr>
        <w:t>622</w:t>
      </w:r>
      <w:r w:rsidR="000106B2" w:rsidRPr="0003459B">
        <w:rPr>
          <w:rFonts w:ascii="Liberation Serif" w:eastAsia="Arial" w:hAnsi="Liberation Serif" w:cs="Times New Roman"/>
          <w:sz w:val="27"/>
          <w:szCs w:val="27"/>
        </w:rPr>
        <w:t>. Посыпку пешеходных и транспортных коммуникаций антигололедными средствами необходимо начинать немедленно с начала снегопада или появления гололеда.</w:t>
      </w:r>
    </w:p>
    <w:bookmarkEnd w:id="401"/>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623. </w:t>
      </w:r>
      <w:r w:rsidR="000106B2" w:rsidRPr="0003459B">
        <w:rPr>
          <w:rFonts w:ascii="Liberation Serif" w:eastAsia="Arial" w:hAnsi="Liberation Serif" w:cs="Times New Roman"/>
          <w:sz w:val="27"/>
          <w:szCs w:val="27"/>
        </w:rPr>
        <w:t>При гололеде следует, в первую очередь, посыпать спуски, подъемы, лестницы, перекрестки, места остановок общественного транспорта, пешеходные переходы.</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624. </w:t>
      </w:r>
      <w:r w:rsidR="000106B2" w:rsidRPr="0003459B">
        <w:rPr>
          <w:rFonts w:ascii="Liberation Serif" w:eastAsia="Arial" w:hAnsi="Liberation Serif" w:cs="Times New Roman"/>
          <w:sz w:val="27"/>
          <w:szCs w:val="27"/>
        </w:rPr>
        <w:t>Тротуары, общественные и дворовые территории с асфальтовым покрытием необходимо очищать от снега и обледенелого наката под скребок и посыпать антигололедными средствами до 8 часов утра.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625. </w:t>
      </w:r>
      <w:r w:rsidR="000106B2" w:rsidRPr="0003459B">
        <w:rPr>
          <w:rFonts w:ascii="Liberation Serif" w:eastAsia="Arial" w:hAnsi="Liberation Serif" w:cs="Times New Roman"/>
          <w:sz w:val="27"/>
          <w:szCs w:val="27"/>
        </w:rPr>
        <w:t>На территории интенсивных пешеходных коммуникаций следует применять природные антигололедные средства.</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2" w:name="sub_444"/>
      <w:r w:rsidRPr="0003459B">
        <w:rPr>
          <w:rFonts w:ascii="Liberation Serif" w:eastAsia="Arial" w:hAnsi="Liberation Serif" w:cs="Times New Roman"/>
          <w:sz w:val="27"/>
          <w:szCs w:val="27"/>
        </w:rPr>
        <w:t>626</w:t>
      </w:r>
      <w:r w:rsidR="000106B2" w:rsidRPr="0003459B">
        <w:rPr>
          <w:rFonts w:ascii="Liberation Serif" w:eastAsia="Arial" w:hAnsi="Liberation Serif" w:cs="Times New Roman"/>
          <w:sz w:val="27"/>
          <w:szCs w:val="27"/>
        </w:rPr>
        <w:t>. Очистку от снега крыш и удаление сосулек необходимо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0106B2" w:rsidRPr="0003459B" w:rsidRDefault="0026686C" w:rsidP="000106B2">
      <w:pPr>
        <w:spacing w:line="240" w:lineRule="auto"/>
        <w:ind w:firstLine="708"/>
        <w:contextualSpacing/>
        <w:jc w:val="both"/>
        <w:rPr>
          <w:rFonts w:ascii="Liberation Serif" w:eastAsia="Arial" w:hAnsi="Liberation Serif" w:cs="Times New Roman"/>
          <w:sz w:val="27"/>
          <w:szCs w:val="27"/>
        </w:rPr>
      </w:pPr>
      <w:bookmarkStart w:id="403" w:name="sub_445"/>
      <w:bookmarkEnd w:id="402"/>
      <w:r w:rsidRPr="0003459B">
        <w:rPr>
          <w:rFonts w:ascii="Liberation Serif" w:eastAsia="Arial" w:hAnsi="Liberation Serif" w:cs="Times New Roman"/>
          <w:sz w:val="27"/>
          <w:szCs w:val="27"/>
        </w:rPr>
        <w:t>627</w:t>
      </w:r>
      <w:r w:rsidR="000106B2" w:rsidRPr="0003459B">
        <w:rPr>
          <w:rFonts w:ascii="Liberation Serif" w:eastAsia="Arial" w:hAnsi="Liberation Serif" w:cs="Times New Roman"/>
          <w:sz w:val="27"/>
          <w:szCs w:val="27"/>
        </w:rPr>
        <w:t>. 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211876" w:rsidRPr="0003459B" w:rsidRDefault="0026686C" w:rsidP="00211876">
      <w:pPr>
        <w:spacing w:line="240" w:lineRule="auto"/>
        <w:ind w:firstLine="708"/>
        <w:contextualSpacing/>
        <w:jc w:val="both"/>
        <w:rPr>
          <w:rFonts w:ascii="Liberation Serif" w:eastAsia="Arial" w:hAnsi="Liberation Serif" w:cs="Times New Roman"/>
          <w:sz w:val="27"/>
          <w:szCs w:val="27"/>
        </w:rPr>
      </w:pPr>
      <w:bookmarkStart w:id="404" w:name="sub_212"/>
      <w:bookmarkEnd w:id="403"/>
      <w:r w:rsidRPr="0003459B">
        <w:rPr>
          <w:rFonts w:ascii="Liberation Serif" w:eastAsia="Arial" w:hAnsi="Liberation Serif" w:cs="Times New Roman"/>
          <w:sz w:val="27"/>
          <w:szCs w:val="27"/>
        </w:rPr>
        <w:t>628</w:t>
      </w:r>
      <w:r w:rsidR="00211876" w:rsidRPr="0003459B">
        <w:rPr>
          <w:rFonts w:ascii="Liberation Serif" w:eastAsia="Arial" w:hAnsi="Liberation Serif" w:cs="Times New Roman"/>
          <w:sz w:val="27"/>
          <w:szCs w:val="27"/>
        </w:rPr>
        <w:t>.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5" w:name="sub_216"/>
      <w:bookmarkEnd w:id="404"/>
      <w:r w:rsidRPr="0003459B">
        <w:rPr>
          <w:rFonts w:ascii="Liberation Serif" w:eastAsia="Arial" w:hAnsi="Liberation Serif" w:cs="Times New Roman"/>
          <w:sz w:val="27"/>
          <w:szCs w:val="27"/>
        </w:rPr>
        <w:t>629. У</w:t>
      </w:r>
      <w:r w:rsidR="00145F4C" w:rsidRPr="0003459B">
        <w:rPr>
          <w:rFonts w:ascii="Liberation Serif" w:eastAsia="Arial" w:hAnsi="Liberation Serif" w:cs="Times New Roman"/>
          <w:sz w:val="27"/>
          <w:szCs w:val="27"/>
        </w:rPr>
        <w:t>борка территорий, прилегающих к объектам мелкорозничной торговли, бытового и иного обслуживания населения, осуществляется на расстоянии 10 м в каждую сторону от границ такого объекта; в случае расположения такого объекта вблизи улицы или дороги - до кромки проезжей части дороги (улицы) или до середины улицы (в случае отсутствия выделенной (обустроенной)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630. У</w:t>
      </w:r>
      <w:r w:rsidR="00145F4C" w:rsidRPr="0003459B">
        <w:rPr>
          <w:rFonts w:ascii="Liberation Serif" w:eastAsia="Arial" w:hAnsi="Liberation Serif" w:cs="Times New Roman"/>
          <w:sz w:val="27"/>
          <w:szCs w:val="27"/>
        </w:rPr>
        <w:t>борка территорий, прилегающих к торгово-развлекательным центрам, торговым ярмаркам, рынкам, паркам, пляжам, стадионам, летним кафе и другим аналогичным объектам, в том числе прилегающих к ним парковок, осуществляется на расстоянии 15 м в каждую сторону от границ таких объектов; при наличии ограждений - на расстоянии 15 м от ограждения; в случае расположения таких объектов вблизи улицы - до ее проезжей части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631. У</w:t>
      </w:r>
      <w:r w:rsidR="00145F4C" w:rsidRPr="0003459B">
        <w:rPr>
          <w:rFonts w:ascii="Liberation Serif" w:eastAsia="Arial" w:hAnsi="Liberation Serif" w:cs="Times New Roman"/>
          <w:sz w:val="27"/>
          <w:szCs w:val="27"/>
        </w:rPr>
        <w:t>борка территорий, прилегающих к отдельно стоящим объектам рекламы, осуществляется в радиусе 5 м от таких объектов</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632. У</w:t>
      </w:r>
      <w:r w:rsidR="00145F4C" w:rsidRPr="0003459B">
        <w:rPr>
          <w:rFonts w:ascii="Liberation Serif" w:eastAsia="Arial" w:hAnsi="Liberation Serif" w:cs="Times New Roman"/>
          <w:sz w:val="27"/>
          <w:szCs w:val="27"/>
        </w:rPr>
        <w:t>борка территорий, прилегающих к гаражам, автомойкам, автостоянкам, парковкам, осуществляется на расстоянии 10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633. У</w:t>
      </w:r>
      <w:r w:rsidR="00145F4C" w:rsidRPr="0003459B">
        <w:rPr>
          <w:rFonts w:ascii="Liberation Serif" w:eastAsia="Arial" w:hAnsi="Liberation Serif" w:cs="Times New Roman"/>
          <w:sz w:val="27"/>
          <w:szCs w:val="27"/>
        </w:rPr>
        <w:t xml:space="preserve">борка территорий, прилегающих к автозаправочным станциям, </w:t>
      </w:r>
      <w:proofErr w:type="spellStart"/>
      <w:r w:rsidR="00145F4C" w:rsidRPr="0003459B">
        <w:rPr>
          <w:rFonts w:ascii="Liberation Serif" w:eastAsia="Arial" w:hAnsi="Liberation Serif" w:cs="Times New Roman"/>
          <w:sz w:val="27"/>
          <w:szCs w:val="27"/>
        </w:rPr>
        <w:t>автомоечным</w:t>
      </w:r>
      <w:proofErr w:type="spellEnd"/>
      <w:r w:rsidR="00145F4C" w:rsidRPr="0003459B">
        <w:rPr>
          <w:rFonts w:ascii="Liberation Serif" w:eastAsia="Arial" w:hAnsi="Liberation Serif" w:cs="Times New Roman"/>
          <w:sz w:val="27"/>
          <w:szCs w:val="27"/>
        </w:rPr>
        <w:t xml:space="preserve"> постам, заправочным комплексам, шиномонтажным мастерским и станциям технического обслуживания,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634. У</w:t>
      </w:r>
      <w:r w:rsidR="00145F4C" w:rsidRPr="0003459B">
        <w:rPr>
          <w:rFonts w:ascii="Liberation Serif" w:eastAsia="Arial" w:hAnsi="Liberation Serif" w:cs="Times New Roman"/>
          <w:sz w:val="27"/>
          <w:szCs w:val="27"/>
        </w:rPr>
        <w:t>борка территорий, прилегающих к промышленным объектам, осуществляется на расстоянии 15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635. У</w:t>
      </w:r>
      <w:r w:rsidR="00145F4C" w:rsidRPr="0003459B">
        <w:rPr>
          <w:rFonts w:ascii="Liberation Serif" w:eastAsia="Arial" w:hAnsi="Liberation Serif" w:cs="Times New Roman"/>
          <w:sz w:val="27"/>
          <w:szCs w:val="27"/>
        </w:rPr>
        <w:t>борка строительных площадок осуществляется на расстоянии 5 м от ее ограждения по периметру, включая подъездные пути</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636. У</w:t>
      </w:r>
      <w:r w:rsidR="00145F4C" w:rsidRPr="0003459B">
        <w:rPr>
          <w:rFonts w:ascii="Liberation Serif" w:eastAsia="Arial" w:hAnsi="Liberation Serif" w:cs="Times New Roman"/>
          <w:sz w:val="27"/>
          <w:szCs w:val="27"/>
        </w:rPr>
        <w:t>борка территорий, прилегающих к территориям индивидуальной жилой застройки, осуществляется до кромки проезжей части улицы, дороги</w:t>
      </w:r>
      <w:r w:rsidRPr="0003459B">
        <w:rPr>
          <w:rFonts w:ascii="Liberation Serif" w:eastAsia="Arial" w:hAnsi="Liberation Serif" w:cs="Times New Roman"/>
          <w:sz w:val="27"/>
          <w:szCs w:val="27"/>
        </w:rPr>
        <w:t>.</w:t>
      </w:r>
      <w:r w:rsidR="00145F4C"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637. У</w:t>
      </w:r>
      <w:r w:rsidR="00145F4C" w:rsidRPr="0003459B">
        <w:rPr>
          <w:rFonts w:ascii="Liberation Serif" w:eastAsia="Arial" w:hAnsi="Liberation Serif" w:cs="Times New Roman"/>
          <w:sz w:val="27"/>
          <w:szCs w:val="27"/>
        </w:rPr>
        <w:t>борка территорий, прилегающих к наземным пешеходным переходам, осуществляется на расстоянии 2 м в каждую сторону от наземной части перехода</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638.У</w:t>
      </w:r>
      <w:r w:rsidR="00145F4C" w:rsidRPr="0003459B">
        <w:rPr>
          <w:rFonts w:ascii="Liberation Serif" w:eastAsia="Arial" w:hAnsi="Liberation Serif" w:cs="Times New Roman"/>
          <w:sz w:val="27"/>
          <w:szCs w:val="27"/>
        </w:rPr>
        <w:t>борка территорий, прилегающих к водоразборным колонкам (с устройством и содержанием стоков для воды), осуществляется в радиусе 5 м от водоразборных колонок</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639. У</w:t>
      </w:r>
      <w:r w:rsidR="00145F4C" w:rsidRPr="0003459B">
        <w:rPr>
          <w:rFonts w:ascii="Liberation Serif" w:eastAsia="Arial" w:hAnsi="Liberation Serif" w:cs="Times New Roman"/>
          <w:sz w:val="27"/>
          <w:szCs w:val="27"/>
        </w:rPr>
        <w:t>борка территорий, прилегающих к трансформаторным и распределительным подстанциям, другим инженерным сооружениям, работающим в автономном режиме (без обслуживающего персонала), в том числе скос травы и поросли, осуществляется в пределах охранной зоны на расстоянии не менее 3 м в каждую сторону от границ таких инженерных сооружений (в случае, если в этой охранной зоне земельный участок не предоставлен на каком-либо вещном праве третьим лицам)</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640. У</w:t>
      </w:r>
      <w:r w:rsidR="00145F4C" w:rsidRPr="0003459B">
        <w:rPr>
          <w:rFonts w:ascii="Liberation Serif" w:eastAsia="Arial" w:hAnsi="Liberation Serif" w:cs="Times New Roman"/>
          <w:sz w:val="27"/>
          <w:szCs w:val="27"/>
        </w:rPr>
        <w:t>борка территорий, прилегающих к контейнерам, контейнерным площадкам, бункерам, осуществляется на расстоянии 2 м в каждую сторону от их границ</w:t>
      </w:r>
      <w:r w:rsidRPr="0003459B">
        <w:rPr>
          <w:rFonts w:ascii="Liberation Serif" w:eastAsia="Arial" w:hAnsi="Liberation Serif" w:cs="Times New Roman"/>
          <w:sz w:val="27"/>
          <w:szCs w:val="27"/>
        </w:rPr>
        <w:t>.</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641</w:t>
      </w:r>
      <w:r w:rsidR="00145F4C" w:rsidRPr="0003459B">
        <w:rPr>
          <w:rFonts w:ascii="Liberation Serif" w:eastAsia="Arial" w:hAnsi="Liberation Serif" w:cs="Times New Roman"/>
          <w:sz w:val="27"/>
          <w:szCs w:val="27"/>
        </w:rPr>
        <w:t>. Уборка улиц может производиться в любое время суток, в том числе в ночное время, в зависимости от погодных условий и интенсивности движения.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642</w:t>
      </w:r>
      <w:r w:rsidR="00145F4C" w:rsidRPr="0003459B">
        <w:rPr>
          <w:rFonts w:ascii="Liberation Serif" w:eastAsia="Arial" w:hAnsi="Liberation Serif" w:cs="Times New Roman"/>
          <w:sz w:val="27"/>
          <w:szCs w:val="27"/>
        </w:rPr>
        <w:t>. Уборка газонов производится в утреннее время суток.</w:t>
      </w:r>
      <w:r w:rsidR="00403D14" w:rsidRPr="0003459B">
        <w:rPr>
          <w:rFonts w:ascii="Liberation Serif" w:eastAsia="Arial" w:hAnsi="Liberation Serif" w:cs="Times New Roman"/>
          <w:sz w:val="27"/>
          <w:szCs w:val="27"/>
        </w:rPr>
        <w:t xml:space="preserve"> </w:t>
      </w:r>
      <w:bookmarkStart w:id="406" w:name="sub_482"/>
      <w:r w:rsidR="00145F4C" w:rsidRPr="0003459B">
        <w:rPr>
          <w:rFonts w:ascii="Liberation Serif" w:eastAsia="Arial" w:hAnsi="Liberation Serif" w:cs="Times New Roman"/>
          <w:sz w:val="27"/>
          <w:szCs w:val="27"/>
        </w:rPr>
        <w:t>В период массового листопада лица, осуществляющие в соответствии с действующим законодательством уборку территорий, производят сгребание и организуют вывоз опавшей листвы с газонов и тротуаров.</w:t>
      </w:r>
    </w:p>
    <w:bookmarkEnd w:id="406"/>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643</w:t>
      </w:r>
      <w:r w:rsidR="00145F4C" w:rsidRPr="0003459B">
        <w:rPr>
          <w:rFonts w:ascii="Liberation Serif" w:eastAsia="Arial" w:hAnsi="Liberation Serif" w:cs="Times New Roman"/>
          <w:sz w:val="27"/>
          <w:szCs w:val="27"/>
        </w:rPr>
        <w:t>. Уборка придомовых, отведенных и прилегающих территорий производится в дневное время.</w:t>
      </w:r>
    </w:p>
    <w:p w:rsidR="00145F4C" w:rsidRPr="0003459B" w:rsidRDefault="0026686C" w:rsidP="00145F4C">
      <w:pPr>
        <w:spacing w:line="240" w:lineRule="auto"/>
        <w:ind w:firstLine="708"/>
        <w:contextualSpacing/>
        <w:jc w:val="both"/>
        <w:rPr>
          <w:rFonts w:ascii="Liberation Serif" w:eastAsia="Arial" w:hAnsi="Liberation Serif" w:cs="Times New Roman"/>
          <w:sz w:val="27"/>
          <w:szCs w:val="27"/>
        </w:rPr>
      </w:pPr>
      <w:bookmarkStart w:id="407" w:name="sub_50"/>
      <w:r w:rsidRPr="0003459B">
        <w:rPr>
          <w:rFonts w:ascii="Liberation Serif" w:eastAsia="Arial" w:hAnsi="Liberation Serif" w:cs="Times New Roman"/>
          <w:sz w:val="27"/>
          <w:szCs w:val="27"/>
        </w:rPr>
        <w:t>644</w:t>
      </w:r>
      <w:r w:rsidR="00145F4C" w:rsidRPr="0003459B">
        <w:rPr>
          <w:rFonts w:ascii="Liberation Serif" w:eastAsia="Arial" w:hAnsi="Liberation Serif" w:cs="Times New Roman"/>
          <w:sz w:val="27"/>
          <w:szCs w:val="27"/>
        </w:rPr>
        <w:t>. Уборка мест массового пребывания людей (подходы к вокзалам, рынки, торговые зоны) производится круглосуточно.</w:t>
      </w:r>
    </w:p>
    <w:bookmarkEnd w:id="407"/>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645. </w:t>
      </w:r>
      <w:r w:rsidR="00386F8E" w:rsidRPr="0003459B">
        <w:rPr>
          <w:rFonts w:ascii="Liberation Serif" w:eastAsia="Arial" w:hAnsi="Liberation Serif" w:cs="Times New Roman"/>
          <w:sz w:val="27"/>
          <w:szCs w:val="27"/>
        </w:rPr>
        <w:t>Органы местного самоуправления вправе на добровольной основе привлекать граждан для выполнения работ по уборке, благоустройству и озеленению территорий городского округа.</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646. </w:t>
      </w:r>
      <w:r w:rsidR="00386F8E" w:rsidRPr="0003459B">
        <w:rPr>
          <w:rFonts w:ascii="Liberation Serif" w:eastAsia="Arial" w:hAnsi="Liberation Serif" w:cs="Times New Roman"/>
          <w:sz w:val="27"/>
          <w:szCs w:val="27"/>
        </w:rPr>
        <w:t>Привлечение граждан к выполнению работ по уборке, благоустройству и озеленению территорий городского округа осуществляется на основании постановления администрации городского округа</w:t>
      </w:r>
      <w:r w:rsidRPr="0003459B">
        <w:rPr>
          <w:rFonts w:ascii="Liberation Serif" w:eastAsia="Arial" w:hAnsi="Liberation Serif" w:cs="Times New Roman"/>
          <w:sz w:val="27"/>
          <w:szCs w:val="27"/>
        </w:rPr>
        <w:t xml:space="preserve"> Нижняя Салда</w:t>
      </w:r>
      <w:r w:rsidR="00386F8E" w:rsidRPr="0003459B">
        <w:rPr>
          <w:rFonts w:ascii="Liberation Serif" w:eastAsia="Arial" w:hAnsi="Liberation Serif" w:cs="Times New Roman"/>
          <w:sz w:val="27"/>
          <w:szCs w:val="27"/>
        </w:rPr>
        <w:t>.</w:t>
      </w:r>
    </w:p>
    <w:p w:rsidR="00386F8E" w:rsidRPr="0003459B" w:rsidRDefault="00AC6368" w:rsidP="00386F8E">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647</w:t>
      </w:r>
      <w:r w:rsidR="00386F8E" w:rsidRPr="0003459B">
        <w:rPr>
          <w:rFonts w:ascii="Liberation Serif" w:eastAsia="Arial" w:hAnsi="Liberation Serif" w:cs="Times New Roman"/>
          <w:sz w:val="27"/>
          <w:szCs w:val="27"/>
        </w:rPr>
        <w:t xml:space="preserve">. На основании постановлений администрации городского округа </w:t>
      </w:r>
      <w:r w:rsidRPr="0003459B">
        <w:rPr>
          <w:rFonts w:ascii="Liberation Serif" w:eastAsia="Arial" w:hAnsi="Liberation Serif" w:cs="Times New Roman"/>
          <w:sz w:val="27"/>
          <w:szCs w:val="27"/>
        </w:rPr>
        <w:t xml:space="preserve">Нижняя Салда </w:t>
      </w:r>
      <w:r w:rsidR="00386F8E" w:rsidRPr="0003459B">
        <w:rPr>
          <w:rFonts w:ascii="Liberation Serif" w:eastAsia="Arial" w:hAnsi="Liberation Serif" w:cs="Times New Roman"/>
          <w:sz w:val="27"/>
          <w:szCs w:val="27"/>
        </w:rPr>
        <w:t>о сезонной санитарной уборке в весенний и осенний период юридические и физические лица привлекаются на добровольной основе к сезонным работам по уборке, благоустройству и озеленению территорий.</w:t>
      </w:r>
    </w:p>
    <w:p w:rsidR="00145F4C" w:rsidRPr="0003459B" w:rsidRDefault="00AC6368" w:rsidP="00145F4C">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648</w:t>
      </w:r>
      <w:r w:rsidR="00145F4C" w:rsidRPr="0003459B">
        <w:rPr>
          <w:rFonts w:ascii="Liberation Serif" w:eastAsia="Arial" w:hAnsi="Liberation Serif" w:cs="Times New Roman"/>
          <w:sz w:val="27"/>
          <w:szCs w:val="27"/>
        </w:rPr>
        <w:t xml:space="preserve">. Собственники, землепользователи, землевладельцы, арендаторы земельных участков, расположенных на территории </w:t>
      </w:r>
      <w:r w:rsidRPr="0003459B">
        <w:rPr>
          <w:rFonts w:ascii="Liberation Serif" w:eastAsia="Arial" w:hAnsi="Liberation Serif" w:cs="Times New Roman"/>
          <w:sz w:val="27"/>
          <w:szCs w:val="27"/>
        </w:rPr>
        <w:t>городского округа Нижняя Салда</w:t>
      </w:r>
      <w:r w:rsidR="00145F4C" w:rsidRPr="0003459B">
        <w:rPr>
          <w:rFonts w:ascii="Liberation Serif" w:eastAsia="Arial" w:hAnsi="Liberation Serif" w:cs="Times New Roman"/>
          <w:sz w:val="27"/>
          <w:szCs w:val="27"/>
        </w:rPr>
        <w:t>, обязаны ежегодно проводить мероприятия по уничтожению борщевика Сосновского.</w:t>
      </w:r>
    </w:p>
    <w:bookmarkEnd w:id="405"/>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08" w:name="sub_118"/>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16. Требования к организации приема поверхностных сточных вод</w:t>
      </w:r>
    </w:p>
    <w:bookmarkEnd w:id="408"/>
    <w:p w:rsidR="000A3B1D" w:rsidRPr="0003459B" w:rsidRDefault="000A3B1D" w:rsidP="000A3B1D">
      <w:pPr>
        <w:spacing w:line="240" w:lineRule="auto"/>
        <w:ind w:firstLine="708"/>
        <w:contextualSpacing/>
        <w:jc w:val="both"/>
        <w:rPr>
          <w:rFonts w:ascii="Liberation Serif" w:eastAsia="Arial" w:hAnsi="Liberation Serif" w:cs="Times New Roman"/>
          <w:sz w:val="27"/>
          <w:szCs w:val="27"/>
        </w:rPr>
      </w:pP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649</w:t>
      </w:r>
      <w:r w:rsidR="000A3B1D" w:rsidRPr="0003459B">
        <w:rPr>
          <w:rFonts w:ascii="Liberation Serif" w:eastAsia="Arial" w:hAnsi="Liberation Serif" w:cs="Times New Roman"/>
          <w:sz w:val="27"/>
          <w:szCs w:val="27"/>
        </w:rPr>
        <w:t>. Собственники земельных участков, зданий (помещений в них), строений и сооружений и (или) уполномоченные ими лица, обязаны обеспечивать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650</w:t>
      </w:r>
      <w:r w:rsidR="000A3B1D" w:rsidRPr="0003459B">
        <w:rPr>
          <w:rFonts w:ascii="Liberation Serif" w:eastAsia="Arial" w:hAnsi="Liberation Serif" w:cs="Times New Roman"/>
          <w:sz w:val="27"/>
          <w:szCs w:val="27"/>
        </w:rPr>
        <w:t>. 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651</w:t>
      </w:r>
      <w:r w:rsidR="000A3B1D" w:rsidRPr="0003459B">
        <w:rPr>
          <w:rFonts w:ascii="Liberation Serif" w:eastAsia="Arial" w:hAnsi="Liberation Serif" w:cs="Times New Roman"/>
          <w:sz w:val="27"/>
          <w:szCs w:val="27"/>
        </w:rPr>
        <w:t>.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652</w:t>
      </w:r>
      <w:r w:rsidR="000A3B1D" w:rsidRPr="0003459B">
        <w:rPr>
          <w:rFonts w:ascii="Liberation Serif" w:eastAsia="Arial" w:hAnsi="Liberation Serif" w:cs="Times New Roman"/>
          <w:sz w:val="27"/>
          <w:szCs w:val="27"/>
        </w:rPr>
        <w:t>. Собственники городской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0A3B1D" w:rsidRPr="0003459B">
        <w:rPr>
          <w:rFonts w:ascii="Liberation Serif" w:eastAsia="Arial" w:hAnsi="Liberation Serif" w:cs="Times New Roman"/>
          <w:sz w:val="27"/>
          <w:szCs w:val="27"/>
        </w:rPr>
        <w:t xml:space="preserve"> производить содержание и ремонт каналов ливневой канализации и решеток колодцев и каналов. Не допускать сброс бытового мусора в </w:t>
      </w:r>
      <w:proofErr w:type="spellStart"/>
      <w:r w:rsidR="000A3B1D" w:rsidRPr="0003459B">
        <w:rPr>
          <w:rFonts w:ascii="Liberation Serif" w:eastAsia="Arial" w:hAnsi="Liberation Serif" w:cs="Times New Roman"/>
          <w:sz w:val="27"/>
          <w:szCs w:val="27"/>
        </w:rPr>
        <w:t>ливнеприемные</w:t>
      </w:r>
      <w:proofErr w:type="spellEnd"/>
      <w:r w:rsidR="000A3B1D" w:rsidRPr="0003459B">
        <w:rPr>
          <w:rFonts w:ascii="Liberation Serif" w:eastAsia="Arial" w:hAnsi="Liberation Serif" w:cs="Times New Roman"/>
          <w:sz w:val="27"/>
          <w:szCs w:val="27"/>
        </w:rPr>
        <w:t xml:space="preserve"> колодцы, засорения, заиливания решеток и колодцев, ограничивающих их пропускную способность;</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0A3B1D" w:rsidRPr="0003459B">
        <w:rPr>
          <w:rFonts w:ascii="Liberation Serif" w:eastAsia="Arial" w:hAnsi="Liberation Serif" w:cs="Times New Roman"/>
          <w:sz w:val="27"/>
          <w:szCs w:val="27"/>
        </w:rPr>
        <w:t xml:space="preserve"> 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 (не допускается отклонение решетки дождеприемника относительно уровня лотка более чем на 3 см).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653</w:t>
      </w:r>
      <w:r w:rsidR="000A3B1D" w:rsidRPr="0003459B">
        <w:rPr>
          <w:rFonts w:ascii="Liberation Serif" w:eastAsia="Arial" w:hAnsi="Liberation Serif" w:cs="Times New Roman"/>
          <w:sz w:val="27"/>
          <w:szCs w:val="27"/>
        </w:rPr>
        <w:t>.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654</w:t>
      </w:r>
      <w:r w:rsidR="000A3B1D" w:rsidRPr="0003459B">
        <w:rPr>
          <w:rFonts w:ascii="Liberation Serif" w:eastAsia="Arial" w:hAnsi="Liberation Serif" w:cs="Times New Roman"/>
          <w:sz w:val="27"/>
          <w:szCs w:val="27"/>
        </w:rPr>
        <w:t xml:space="preserve">. Решетки </w:t>
      </w:r>
      <w:proofErr w:type="spellStart"/>
      <w:r w:rsidR="000A3B1D" w:rsidRPr="0003459B">
        <w:rPr>
          <w:rFonts w:ascii="Liberation Serif" w:eastAsia="Arial" w:hAnsi="Liberation Serif" w:cs="Times New Roman"/>
          <w:sz w:val="27"/>
          <w:szCs w:val="27"/>
        </w:rPr>
        <w:t>дождеприемных</w:t>
      </w:r>
      <w:proofErr w:type="spellEnd"/>
      <w:r w:rsidR="000A3B1D" w:rsidRPr="0003459B">
        <w:rPr>
          <w:rFonts w:ascii="Liberation Serif" w:eastAsia="Arial" w:hAnsi="Liberation Serif" w:cs="Times New Roman"/>
          <w:sz w:val="27"/>
          <w:szCs w:val="27"/>
        </w:rPr>
        <w:t xml:space="preserve"> колодцев ливневой канализации должны постоянно находиться в очищенном состоянии.</w:t>
      </w:r>
    </w:p>
    <w:p w:rsidR="000A3B1D" w:rsidRPr="0003459B" w:rsidRDefault="000F22F2" w:rsidP="000A3B1D">
      <w:pPr>
        <w:spacing w:line="240" w:lineRule="auto"/>
        <w:ind w:firstLine="708"/>
        <w:contextualSpacing/>
        <w:jc w:val="both"/>
        <w:rPr>
          <w:rFonts w:ascii="Liberation Serif" w:eastAsia="Arial" w:hAnsi="Liberation Serif" w:cs="Times New Roman"/>
          <w:sz w:val="27"/>
          <w:szCs w:val="27"/>
        </w:rPr>
      </w:pPr>
      <w:bookmarkStart w:id="409" w:name="sub_1187"/>
      <w:r w:rsidRPr="0003459B">
        <w:rPr>
          <w:rFonts w:ascii="Liberation Serif" w:eastAsia="Arial" w:hAnsi="Liberation Serif" w:cs="Times New Roman"/>
          <w:sz w:val="27"/>
          <w:szCs w:val="27"/>
        </w:rPr>
        <w:t>655</w:t>
      </w:r>
      <w:r w:rsidR="000A3B1D" w:rsidRPr="0003459B">
        <w:rPr>
          <w:rFonts w:ascii="Liberation Serif" w:eastAsia="Arial" w:hAnsi="Liberation Serif" w:cs="Times New Roman"/>
          <w:sz w:val="27"/>
          <w:szCs w:val="27"/>
        </w:rPr>
        <w:t>. Не допускается засорение решеток и колодцев, ограничивающие их пропускную способность.</w:t>
      </w:r>
    </w:p>
    <w:bookmarkEnd w:id="409"/>
    <w:p w:rsidR="00324815" w:rsidRPr="0003459B" w:rsidRDefault="00324815" w:rsidP="003C0EDB">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10" w:name="sub_1020"/>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 xml:space="preserve">17. Участие, в том числе финансовое, собственников и (или) иных           законных владельцев зданий, строений, сооружений, земельных участков   </w:t>
      </w:r>
      <w:r>
        <w:rPr>
          <w:rFonts w:ascii="Liberation Serif" w:eastAsia="Times New Roman" w:hAnsi="Liberation Serif" w:cs="Times New Roman CYR"/>
          <w:b/>
          <w:bCs/>
          <w:color w:val="26282F"/>
          <w:sz w:val="27"/>
          <w:szCs w:val="27"/>
          <w:lang w:eastAsia="ru-RU"/>
        </w:rPr>
        <w:t xml:space="preserve">      </w:t>
      </w:r>
      <w:r w:rsidR="00B8092A" w:rsidRPr="0003459B">
        <w:rPr>
          <w:rFonts w:ascii="Liberation Serif" w:eastAsia="Times New Roman" w:hAnsi="Liberation Serif" w:cs="Times New Roman CYR"/>
          <w:b/>
          <w:bCs/>
          <w:color w:val="26282F"/>
          <w:sz w:val="27"/>
          <w:szCs w:val="27"/>
          <w:lang w:eastAsia="ru-RU"/>
        </w:rPr>
        <w:t xml:space="preserve"> </w:t>
      </w:r>
      <w:proofErr w:type="gramStart"/>
      <w:r w:rsidR="00B8092A" w:rsidRPr="0003459B">
        <w:rPr>
          <w:rFonts w:ascii="Liberation Serif" w:eastAsia="Times New Roman" w:hAnsi="Liberation Serif" w:cs="Times New Roman CYR"/>
          <w:b/>
          <w:bCs/>
          <w:color w:val="26282F"/>
          <w:sz w:val="27"/>
          <w:szCs w:val="27"/>
          <w:lang w:eastAsia="ru-RU"/>
        </w:rPr>
        <w:t xml:space="preserve">   (</w:t>
      </w:r>
      <w:proofErr w:type="gramEnd"/>
      <w:r w:rsidR="00B8092A" w:rsidRPr="0003459B">
        <w:rPr>
          <w:rFonts w:ascii="Liberation Serif" w:eastAsia="Times New Roman" w:hAnsi="Liberation Serif" w:cs="Times New Roman CYR"/>
          <w:b/>
          <w:bCs/>
          <w:color w:val="26282F"/>
          <w:sz w:val="27"/>
          <w:szCs w:val="27"/>
          <w:lang w:eastAsia="ru-RU"/>
        </w:rPr>
        <w:t>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463E9" w:rsidRPr="0003459B" w:rsidRDefault="003463E9" w:rsidP="003463E9">
      <w:pPr>
        <w:spacing w:line="240" w:lineRule="auto"/>
        <w:ind w:firstLine="708"/>
        <w:contextualSpacing/>
        <w:jc w:val="both"/>
        <w:rPr>
          <w:rFonts w:ascii="Liberation Serif" w:eastAsia="Arial" w:hAnsi="Liberation Serif" w:cs="Times New Roman"/>
          <w:sz w:val="27"/>
          <w:szCs w:val="27"/>
        </w:rPr>
      </w:pP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656</w:t>
      </w:r>
      <w:r w:rsidR="003463E9" w:rsidRPr="0003459B">
        <w:rPr>
          <w:rFonts w:ascii="Liberation Serif" w:eastAsia="Arial" w:hAnsi="Liberation Serif" w:cs="Times New Roman"/>
          <w:sz w:val="27"/>
          <w:szCs w:val="27"/>
        </w:rPr>
        <w:t>.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657. </w:t>
      </w:r>
      <w:r w:rsidR="003463E9" w:rsidRPr="0003459B">
        <w:rPr>
          <w:rFonts w:ascii="Liberation Serif" w:eastAsia="Arial" w:hAnsi="Liberation Serif" w:cs="Times New Roman"/>
          <w:sz w:val="27"/>
          <w:szCs w:val="27"/>
        </w:rPr>
        <w:t>Если иное не предусмотрено федеральным законом, 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юридическое лицо.</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658</w:t>
      </w:r>
      <w:r w:rsidR="003463E9" w:rsidRPr="0003459B">
        <w:rPr>
          <w:rFonts w:ascii="Liberation Serif" w:eastAsia="Arial" w:hAnsi="Liberation Serif" w:cs="Times New Roman"/>
          <w:sz w:val="27"/>
          <w:szCs w:val="27"/>
        </w:rPr>
        <w:t>. Собственники помещений в зданиях, сооружениях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несут бремя расходов на финансовое участие в содержании прилегающей территории к зданию, сооружению.</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659</w:t>
      </w:r>
      <w:r w:rsidR="003463E9" w:rsidRPr="0003459B">
        <w:rPr>
          <w:rFonts w:ascii="Liberation Serif" w:eastAsia="Arial" w:hAnsi="Liberation Serif" w:cs="Times New Roman"/>
          <w:sz w:val="27"/>
          <w:szCs w:val="27"/>
        </w:rPr>
        <w:t>. Каждый участник долевой собственности обязан соразмерно со своей долей финансово участвовать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660</w:t>
      </w:r>
      <w:r w:rsidR="003463E9" w:rsidRPr="0003459B">
        <w:rPr>
          <w:rFonts w:ascii="Liberation Serif" w:eastAsia="Arial" w:hAnsi="Liberation Serif" w:cs="Times New Roman"/>
          <w:sz w:val="27"/>
          <w:szCs w:val="27"/>
        </w:rPr>
        <w:t>. В случае, если число собственников здания, сооружения составляет два и более, решения по вопросам участия, в том числе финансового, в содержании прилегающей территории в случаях и порядке, которые определяются Правилами, принимаются по соглашению всех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661</w:t>
      </w:r>
      <w:r w:rsidR="003463E9" w:rsidRPr="0003459B">
        <w:rPr>
          <w:rFonts w:ascii="Liberation Serif" w:eastAsia="Arial" w:hAnsi="Liberation Serif" w:cs="Times New Roman"/>
          <w:sz w:val="27"/>
          <w:szCs w:val="27"/>
        </w:rPr>
        <w:t>. Участие, за исключением финансового, в содержании прилегающей территории осуществляется по инициативе собственника здания, сооружения (собственника помещения в здании, сооружении), или лица, которое владеет зданием, сооружением на ином законном основании, либо привлекаемого собственником или таким лицом на основании договора физического или юридического лица (лица, осуществляющего управление многоквартирным домом).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662</w:t>
      </w:r>
      <w:r w:rsidR="003463E9" w:rsidRPr="0003459B">
        <w:rPr>
          <w:rFonts w:ascii="Liberation Serif" w:eastAsia="Arial" w:hAnsi="Liberation Serif" w:cs="Times New Roman"/>
          <w:sz w:val="27"/>
          <w:szCs w:val="27"/>
        </w:rPr>
        <w:t>. В случае, если число собственников здания, сооружения превышает пять, решения по вопросам финансового участия в содержании прилегающей территории в случаях и порядке, которые определяются Правилами, в том числе о привлечении на основании договора физического или юридического лица в целях участия в содержании прилегающей территории принимаются на общем собрании таких собственников.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663</w:t>
      </w:r>
      <w:r w:rsidR="003463E9" w:rsidRPr="0003459B">
        <w:rPr>
          <w:rFonts w:ascii="Liberation Serif" w:eastAsia="Arial" w:hAnsi="Liberation Serif" w:cs="Times New Roman"/>
          <w:sz w:val="27"/>
          <w:szCs w:val="27"/>
        </w:rPr>
        <w:t>. К компетенции общего собрания собственников помещений в здании, сооружении относится</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1" w:name="sub_187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принятие решений о финансовом участии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2" w:name="sub_1872"/>
      <w:bookmarkEnd w:id="411"/>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принятие решений об определении лиц, которые от имени собственников помещений в здании, сооружении уполномочены на заключение договоров об участии в содержании прилегающих территорий.</w:t>
      </w:r>
    </w:p>
    <w:bookmarkEnd w:id="412"/>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664</w:t>
      </w:r>
      <w:r w:rsidR="003463E9" w:rsidRPr="0003459B">
        <w:rPr>
          <w:rFonts w:ascii="Liberation Serif" w:eastAsia="Arial" w:hAnsi="Liberation Serif" w:cs="Times New Roman"/>
          <w:sz w:val="27"/>
          <w:szCs w:val="27"/>
        </w:rPr>
        <w:t>. Общее собрание собственников помещений в здании, сооружении может проводиться посредством</w:t>
      </w:r>
      <w:r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3" w:name="sub_1881"/>
      <w:r w:rsidRPr="0003459B">
        <w:rPr>
          <w:rFonts w:ascii="Liberation Serif" w:eastAsia="Arial" w:hAnsi="Liberation Serif" w:cs="Times New Roman"/>
          <w:sz w:val="27"/>
          <w:szCs w:val="27"/>
        </w:rPr>
        <w:t>1)</w:t>
      </w:r>
      <w:r w:rsidR="003463E9" w:rsidRPr="0003459B">
        <w:rPr>
          <w:rFonts w:ascii="Liberation Serif" w:eastAsia="Arial" w:hAnsi="Liberation Serif" w:cs="Times New Roman"/>
          <w:sz w:val="27"/>
          <w:szCs w:val="27"/>
        </w:rPr>
        <w:t xml:space="preserve"> очного голосования (совместного присутствия собственников помещений в данном здании, сооружении для обсуждения вопросов повестки дня и принятия решений по вопросам, поставленным на голосование);</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4" w:name="sub_1882"/>
      <w:bookmarkEnd w:id="413"/>
      <w:r w:rsidRPr="0003459B">
        <w:rPr>
          <w:rFonts w:ascii="Liberation Serif" w:eastAsia="Arial" w:hAnsi="Liberation Serif" w:cs="Times New Roman"/>
          <w:sz w:val="27"/>
          <w:szCs w:val="27"/>
        </w:rPr>
        <w:t>2)</w:t>
      </w:r>
      <w:r w:rsidR="003463E9" w:rsidRPr="0003459B">
        <w:rPr>
          <w:rFonts w:ascii="Liberation Serif" w:eastAsia="Arial" w:hAnsi="Liberation Serif" w:cs="Times New Roman"/>
          <w:sz w:val="27"/>
          <w:szCs w:val="27"/>
        </w:rPr>
        <w:t xml:space="preserve"> заочного голосования (опросным путем).</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5" w:name="sub_1883"/>
      <w:bookmarkEnd w:id="414"/>
      <w:r w:rsidRPr="0003459B">
        <w:rPr>
          <w:rFonts w:ascii="Liberation Serif" w:eastAsia="Arial" w:hAnsi="Liberation Serif" w:cs="Times New Roman"/>
          <w:sz w:val="27"/>
          <w:szCs w:val="27"/>
        </w:rPr>
        <w:t>3)</w:t>
      </w:r>
      <w:r w:rsidR="003463E9" w:rsidRPr="0003459B">
        <w:rPr>
          <w:rFonts w:ascii="Liberation Serif" w:eastAsia="Arial" w:hAnsi="Liberation Serif" w:cs="Times New Roman"/>
          <w:sz w:val="27"/>
          <w:szCs w:val="27"/>
        </w:rPr>
        <w:t xml:space="preserve"> очно-заочного голосования.</w:t>
      </w:r>
    </w:p>
    <w:bookmarkEnd w:id="415"/>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665</w:t>
      </w:r>
      <w:r w:rsidR="003463E9" w:rsidRPr="0003459B">
        <w:rPr>
          <w:rFonts w:ascii="Liberation Serif" w:eastAsia="Arial" w:hAnsi="Liberation Serif" w:cs="Times New Roman"/>
          <w:sz w:val="27"/>
          <w:szCs w:val="27"/>
        </w:rPr>
        <w:t xml:space="preserve">. Общее собрание собственников помещений в здании, сооружении правомочно (имеет кворум), если в нем приняли участие собственники помещений </w:t>
      </w:r>
      <w:r w:rsidR="003463E9" w:rsidRPr="0003459B">
        <w:rPr>
          <w:rFonts w:ascii="Liberation Serif" w:eastAsia="Arial" w:hAnsi="Liberation Serif" w:cs="Times New Roman"/>
          <w:sz w:val="27"/>
          <w:szCs w:val="27"/>
        </w:rPr>
        <w:lastRenderedPageBreak/>
        <w:t>в данном здании, сооружении или их представители, обладающие более чем пятьюдесятью процентами голосов от общего числа голосов.</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6" w:name="sub_1810"/>
      <w:r w:rsidRPr="0003459B">
        <w:rPr>
          <w:rFonts w:ascii="Liberation Serif" w:eastAsia="Arial" w:hAnsi="Liberation Serif" w:cs="Times New Roman"/>
          <w:sz w:val="27"/>
          <w:szCs w:val="27"/>
        </w:rPr>
        <w:t>666</w:t>
      </w:r>
      <w:r w:rsidR="003463E9" w:rsidRPr="0003459B">
        <w:rPr>
          <w:rFonts w:ascii="Liberation Serif" w:eastAsia="Arial" w:hAnsi="Liberation Serif" w:cs="Times New Roman"/>
          <w:sz w:val="27"/>
          <w:szCs w:val="27"/>
        </w:rPr>
        <w:t xml:space="preserve">. Решения общего собрания собственников помещений в здании, сооружении по вопросам, поставленным на голосование, принимаются большинством голосов от общего числа </w:t>
      </w:r>
      <w:proofErr w:type="gramStart"/>
      <w:r w:rsidR="003463E9" w:rsidRPr="0003459B">
        <w:rPr>
          <w:rFonts w:ascii="Liberation Serif" w:eastAsia="Arial" w:hAnsi="Liberation Serif" w:cs="Times New Roman"/>
          <w:sz w:val="27"/>
          <w:szCs w:val="27"/>
        </w:rPr>
        <w:t>голосов</w:t>
      </w:r>
      <w:proofErr w:type="gramEnd"/>
      <w:r w:rsidR="003463E9" w:rsidRPr="0003459B">
        <w:rPr>
          <w:rFonts w:ascii="Liberation Serif" w:eastAsia="Arial" w:hAnsi="Liberation Serif" w:cs="Times New Roman"/>
          <w:sz w:val="27"/>
          <w:szCs w:val="27"/>
        </w:rPr>
        <w:t xml:space="preserve"> принимающих участие в данном собрании собственников помещений в здании, сооружении.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7" w:name="sub_1811"/>
      <w:bookmarkEnd w:id="416"/>
      <w:r w:rsidRPr="0003459B">
        <w:rPr>
          <w:rFonts w:ascii="Liberation Serif" w:eastAsia="Arial" w:hAnsi="Liberation Serif" w:cs="Times New Roman"/>
          <w:sz w:val="27"/>
          <w:szCs w:val="27"/>
        </w:rPr>
        <w:t>667</w:t>
      </w:r>
      <w:r w:rsidR="003463E9" w:rsidRPr="0003459B">
        <w:rPr>
          <w:rFonts w:ascii="Liberation Serif" w:eastAsia="Arial" w:hAnsi="Liberation Serif" w:cs="Times New Roman"/>
          <w:sz w:val="27"/>
          <w:szCs w:val="27"/>
        </w:rPr>
        <w:t>. Финансовое участие в содержании прилегающей территории устанавливается в размере, обеспечивающем содержание прилегающей территории в соответствии с требованиями Правил, за исключением случаев, когда собственниками помещений в здании, сооружении принимается иное участие в содержании прилегающей территории.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8" w:name="sub_1812"/>
      <w:bookmarkEnd w:id="417"/>
      <w:r w:rsidRPr="0003459B">
        <w:rPr>
          <w:rFonts w:ascii="Liberation Serif" w:eastAsia="Arial" w:hAnsi="Liberation Serif" w:cs="Times New Roman"/>
          <w:sz w:val="27"/>
          <w:szCs w:val="27"/>
        </w:rPr>
        <w:t>668</w:t>
      </w:r>
      <w:r w:rsidR="003463E9" w:rsidRPr="0003459B">
        <w:rPr>
          <w:rFonts w:ascii="Liberation Serif" w:eastAsia="Arial" w:hAnsi="Liberation Serif" w:cs="Times New Roman"/>
          <w:sz w:val="27"/>
          <w:szCs w:val="27"/>
        </w:rPr>
        <w:t>. Размер финансового участия в содержании прилегающей территории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19" w:name="sub_1813"/>
      <w:bookmarkEnd w:id="418"/>
      <w:r w:rsidRPr="0003459B">
        <w:rPr>
          <w:rFonts w:ascii="Liberation Serif" w:eastAsia="Arial" w:hAnsi="Liberation Serif" w:cs="Times New Roman"/>
          <w:sz w:val="27"/>
          <w:szCs w:val="27"/>
        </w:rPr>
        <w:t>669</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учитывается в составе размера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устанавливаемого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0" w:name="sub_1814"/>
      <w:bookmarkEnd w:id="419"/>
      <w:r w:rsidRPr="0003459B">
        <w:rPr>
          <w:rFonts w:ascii="Liberation Serif" w:eastAsia="Arial" w:hAnsi="Liberation Serif" w:cs="Times New Roman"/>
          <w:sz w:val="27"/>
          <w:szCs w:val="27"/>
        </w:rPr>
        <w:t>670</w:t>
      </w:r>
      <w:r w:rsidR="003463E9" w:rsidRPr="0003459B">
        <w:rPr>
          <w:rFonts w:ascii="Liberation Serif" w:eastAsia="Arial" w:hAnsi="Liberation Serif" w:cs="Times New Roman"/>
          <w:sz w:val="27"/>
          <w:szCs w:val="27"/>
        </w:rPr>
        <w:t xml:space="preserve">. Собственники помещений в многоквартирном доме могут принять решение о размере финансового участия в содержании прилегающей территории в размере, превышающем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устанавливаемый </w:t>
      </w:r>
      <w:r w:rsidR="00691A8B" w:rsidRPr="0003459B">
        <w:rPr>
          <w:rFonts w:ascii="Liberation Serif" w:eastAsia="Arial" w:hAnsi="Liberation Serif" w:cs="Times New Roman"/>
          <w:sz w:val="27"/>
          <w:szCs w:val="27"/>
        </w:rPr>
        <w:t>а</w:t>
      </w:r>
      <w:r w:rsidR="003463E9" w:rsidRPr="0003459B">
        <w:rPr>
          <w:rFonts w:ascii="Liberation Serif" w:eastAsia="Arial" w:hAnsi="Liberation Serif" w:cs="Times New Roman"/>
          <w:sz w:val="27"/>
          <w:szCs w:val="27"/>
        </w:rPr>
        <w:t xml:space="preserve">дминистрацией городского округа </w:t>
      </w:r>
      <w:r w:rsidR="00691A8B" w:rsidRPr="0003459B">
        <w:rPr>
          <w:rFonts w:ascii="Liberation Serif" w:eastAsia="Arial" w:hAnsi="Liberation Serif" w:cs="Times New Roman"/>
          <w:sz w:val="27"/>
          <w:szCs w:val="27"/>
        </w:rPr>
        <w:t>Нижняя Салда</w:t>
      </w:r>
      <w:r w:rsidR="003463E9" w:rsidRPr="0003459B">
        <w:rPr>
          <w:rFonts w:ascii="Liberation Serif" w:eastAsia="Arial" w:hAnsi="Liberation Serif" w:cs="Times New Roman"/>
          <w:sz w:val="27"/>
          <w:szCs w:val="27"/>
        </w:rPr>
        <w:t>.</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1" w:name="sub_1815"/>
      <w:bookmarkEnd w:id="420"/>
      <w:r w:rsidRPr="0003459B">
        <w:rPr>
          <w:rFonts w:ascii="Liberation Serif" w:eastAsia="Arial" w:hAnsi="Liberation Serif" w:cs="Times New Roman"/>
          <w:sz w:val="27"/>
          <w:szCs w:val="27"/>
        </w:rPr>
        <w:t>671</w:t>
      </w:r>
      <w:r w:rsidR="003463E9" w:rsidRPr="0003459B">
        <w:rPr>
          <w:rFonts w:ascii="Liberation Serif" w:eastAsia="Arial" w:hAnsi="Liberation Serif" w:cs="Times New Roman"/>
          <w:sz w:val="27"/>
          <w:szCs w:val="27"/>
        </w:rPr>
        <w:t xml:space="preserve">. Размер финансового участия в содержании прилегающей территории к зданию, строению определяется на общем собрании собственников помещений в таком здании, строении, которое проводится в порядке, установленном пунктами </w:t>
      </w:r>
      <w:r w:rsidRPr="000E5D3A">
        <w:rPr>
          <w:rFonts w:ascii="Liberation Serif" w:eastAsia="Arial" w:hAnsi="Liberation Serif" w:cs="Times New Roman"/>
          <w:sz w:val="27"/>
          <w:szCs w:val="27"/>
        </w:rPr>
        <w:t>66</w:t>
      </w:r>
      <w:r w:rsidR="000E5D3A" w:rsidRPr="000E5D3A">
        <w:rPr>
          <w:rFonts w:ascii="Liberation Serif" w:eastAsia="Arial" w:hAnsi="Liberation Serif" w:cs="Times New Roman"/>
          <w:sz w:val="27"/>
          <w:szCs w:val="27"/>
        </w:rPr>
        <w:t>2</w:t>
      </w:r>
      <w:r w:rsidRPr="000E5D3A">
        <w:rPr>
          <w:rFonts w:ascii="Liberation Serif" w:eastAsia="Arial" w:hAnsi="Liberation Serif" w:cs="Times New Roman"/>
          <w:sz w:val="27"/>
          <w:szCs w:val="27"/>
        </w:rPr>
        <w:t>-66</w:t>
      </w:r>
      <w:r w:rsidR="000E5D3A">
        <w:rPr>
          <w:rFonts w:ascii="Liberation Serif" w:eastAsia="Arial" w:hAnsi="Liberation Serif" w:cs="Times New Roman"/>
          <w:sz w:val="27"/>
          <w:szCs w:val="27"/>
        </w:rPr>
        <w:t>6</w:t>
      </w:r>
      <w:r w:rsidR="003463E9"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настоящих </w:t>
      </w:r>
      <w:r w:rsidR="003463E9" w:rsidRPr="0003459B">
        <w:rPr>
          <w:rFonts w:ascii="Liberation Serif" w:eastAsia="Arial" w:hAnsi="Liberation Serif" w:cs="Times New Roman"/>
          <w:sz w:val="27"/>
          <w:szCs w:val="27"/>
        </w:rPr>
        <w:t>Правил. Размер финансового участия в содержании прилегающей территории к многоквартирному дому определяется с учетом предложений управляющей организации и устанавливается на срок не менее чем один год.</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2" w:name="sub_1816"/>
      <w:bookmarkEnd w:id="421"/>
      <w:r w:rsidRPr="0003459B">
        <w:rPr>
          <w:rFonts w:ascii="Liberation Serif" w:eastAsia="Arial" w:hAnsi="Liberation Serif" w:cs="Times New Roman"/>
          <w:sz w:val="27"/>
          <w:szCs w:val="27"/>
        </w:rPr>
        <w:t>672</w:t>
      </w:r>
      <w:r w:rsidR="003463E9" w:rsidRPr="0003459B">
        <w:rPr>
          <w:rFonts w:ascii="Liberation Serif" w:eastAsia="Arial" w:hAnsi="Liberation Serif" w:cs="Times New Roman"/>
          <w:sz w:val="27"/>
          <w:szCs w:val="27"/>
        </w:rPr>
        <w:t>. Периодичность и описание подлежащих выполнению работ по содержанию прилегающей территории определяются Правилами.</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3" w:name="sub_1817"/>
      <w:bookmarkEnd w:id="422"/>
      <w:r w:rsidRPr="0003459B">
        <w:rPr>
          <w:rFonts w:ascii="Liberation Serif" w:eastAsia="Arial" w:hAnsi="Liberation Serif" w:cs="Times New Roman"/>
          <w:sz w:val="27"/>
          <w:szCs w:val="27"/>
        </w:rPr>
        <w:t>673</w:t>
      </w:r>
      <w:r w:rsidR="003463E9" w:rsidRPr="0003459B">
        <w:rPr>
          <w:rFonts w:ascii="Liberation Serif" w:eastAsia="Arial" w:hAnsi="Liberation Serif" w:cs="Times New Roman"/>
          <w:sz w:val="27"/>
          <w:szCs w:val="27"/>
        </w:rPr>
        <w:t>. Обязанности собственников здания, сооружения или лица, которое владеет зданием, сооружением на ином законном основании (на праве аренды, хозяйственного ведения, оперативного управления и другое) в участии, в том числе финансовом, в содержании прилегающих территорий в случаях и порядке, которые определяются Правилами, должны закрепляться в договорах аренды и иных гражданско-правовых договорах, заключаемых с ними органами местного самоуправления.</w:t>
      </w:r>
    </w:p>
    <w:bookmarkEnd w:id="423"/>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 xml:space="preserve">674. </w:t>
      </w:r>
      <w:r w:rsidR="003463E9" w:rsidRPr="0003459B">
        <w:rPr>
          <w:rFonts w:ascii="Liberation Serif" w:eastAsia="Arial" w:hAnsi="Liberation Serif" w:cs="Times New Roman"/>
          <w:sz w:val="27"/>
          <w:szCs w:val="27"/>
        </w:rPr>
        <w:t>Правила благоустройства выполняют роль правового основания включения соответствующих условий в договор.</w:t>
      </w:r>
    </w:p>
    <w:p w:rsidR="003463E9" w:rsidRPr="0003459B" w:rsidRDefault="000F22F2" w:rsidP="003463E9">
      <w:pPr>
        <w:spacing w:line="240" w:lineRule="auto"/>
        <w:ind w:firstLine="708"/>
        <w:contextualSpacing/>
        <w:jc w:val="both"/>
        <w:rPr>
          <w:rFonts w:ascii="Liberation Serif" w:eastAsia="Arial" w:hAnsi="Liberation Serif" w:cs="Times New Roman"/>
          <w:sz w:val="27"/>
          <w:szCs w:val="27"/>
        </w:rPr>
      </w:pPr>
      <w:bookmarkStart w:id="424" w:name="sub_1818"/>
      <w:r w:rsidRPr="0003459B">
        <w:rPr>
          <w:rFonts w:ascii="Liberation Serif" w:eastAsia="Arial" w:hAnsi="Liberation Serif" w:cs="Times New Roman"/>
          <w:sz w:val="27"/>
          <w:szCs w:val="27"/>
        </w:rPr>
        <w:t>675</w:t>
      </w:r>
      <w:r w:rsidR="003463E9" w:rsidRPr="0003459B">
        <w:rPr>
          <w:rFonts w:ascii="Liberation Serif" w:eastAsia="Arial" w:hAnsi="Liberation Serif" w:cs="Times New Roman"/>
          <w:sz w:val="27"/>
          <w:szCs w:val="27"/>
        </w:rPr>
        <w:t xml:space="preserve">. </w:t>
      </w:r>
      <w:r w:rsidR="00691A8B" w:rsidRPr="0003459B">
        <w:rPr>
          <w:rFonts w:ascii="Liberation Serif" w:eastAsia="Arial" w:hAnsi="Liberation Serif" w:cs="Times New Roman"/>
          <w:sz w:val="27"/>
          <w:szCs w:val="27"/>
        </w:rPr>
        <w:t>П</w:t>
      </w:r>
      <w:r w:rsidR="003463E9" w:rsidRPr="0003459B">
        <w:rPr>
          <w:rFonts w:ascii="Liberation Serif" w:eastAsia="Arial" w:hAnsi="Liberation Serif" w:cs="Times New Roman"/>
          <w:sz w:val="27"/>
          <w:szCs w:val="27"/>
        </w:rPr>
        <w:t xml:space="preserve">еречень видов работ по содержанию прилегающих территорий </w:t>
      </w:r>
      <w:r w:rsidR="0026635F" w:rsidRPr="0003459B">
        <w:rPr>
          <w:rFonts w:ascii="Liberation Serif" w:eastAsia="Arial" w:hAnsi="Liberation Serif" w:cs="Times New Roman"/>
          <w:sz w:val="27"/>
          <w:szCs w:val="27"/>
        </w:rPr>
        <w:t xml:space="preserve">установленном разделом 3.4. настоящих Правил. </w:t>
      </w:r>
      <w:bookmarkEnd w:id="424"/>
    </w:p>
    <w:p w:rsidR="0026635F" w:rsidRPr="0003459B" w:rsidRDefault="0026635F" w:rsidP="003463E9">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18. Определение границ прилегающих территорий городского                     округа Нижняя Салда</w:t>
      </w:r>
    </w:p>
    <w:bookmarkEnd w:id="410"/>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676</w:t>
      </w:r>
      <w:r w:rsidR="0015281D" w:rsidRPr="0003459B">
        <w:rPr>
          <w:rFonts w:ascii="Liberation Serif" w:eastAsia="Arial" w:hAnsi="Liberation Serif" w:cs="Times New Roman"/>
          <w:sz w:val="27"/>
          <w:szCs w:val="27"/>
        </w:rPr>
        <w:t xml:space="preserve">. Определение границ прилегающих территорий осуществляется в соответствии с порядком, установленным </w:t>
      </w:r>
      <w:hyperlink r:id="rId41" w:history="1">
        <w:r w:rsidR="0015281D" w:rsidRPr="000E5D3A">
          <w:rPr>
            <w:rStyle w:val="ab"/>
            <w:rFonts w:ascii="Liberation Serif" w:eastAsia="Arial" w:hAnsi="Liberation Serif" w:cs="Times New Roman"/>
            <w:color w:val="auto"/>
            <w:sz w:val="27"/>
            <w:szCs w:val="27"/>
            <w:u w:val="none"/>
          </w:rPr>
          <w:t>Законом</w:t>
        </w:r>
      </w:hyperlink>
      <w:r w:rsidR="0015281D" w:rsidRPr="0003459B">
        <w:rPr>
          <w:rFonts w:ascii="Liberation Serif" w:eastAsia="Arial" w:hAnsi="Liberation Serif" w:cs="Times New Roman"/>
          <w:sz w:val="27"/>
          <w:szCs w:val="27"/>
        </w:rPr>
        <w:t xml:space="preserve"> Свердловской области от 14.11.2018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140-ОЗ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w:t>
      </w:r>
      <w:hyperlink r:id="rId42" w:history="1">
        <w:r w:rsidR="0015281D" w:rsidRPr="000E5D3A">
          <w:rPr>
            <w:rStyle w:val="ab"/>
            <w:rFonts w:ascii="Liberation Serif" w:eastAsia="Arial" w:hAnsi="Liberation Serif" w:cs="Times New Roman"/>
            <w:color w:val="auto"/>
            <w:sz w:val="27"/>
            <w:szCs w:val="27"/>
            <w:u w:val="none"/>
          </w:rPr>
          <w:t>приказом</w:t>
        </w:r>
      </w:hyperlink>
      <w:r w:rsidR="0015281D" w:rsidRPr="0003459B">
        <w:rPr>
          <w:rFonts w:ascii="Liberation Serif" w:eastAsia="Arial" w:hAnsi="Liberation Serif" w:cs="Times New Roman"/>
          <w:sz w:val="27"/>
          <w:szCs w:val="27"/>
        </w:rPr>
        <w:t xml:space="preserve"> Министерства строительства и развития инфраструктуры Свердловской области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677</w:t>
      </w:r>
      <w:r w:rsidR="0015281D" w:rsidRPr="0003459B">
        <w:rPr>
          <w:rFonts w:ascii="Liberation Serif" w:eastAsia="Arial" w:hAnsi="Liberation Serif" w:cs="Times New Roman"/>
          <w:sz w:val="27"/>
          <w:szCs w:val="27"/>
        </w:rPr>
        <w:t>.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за исключением случая, указанного в пункт</w:t>
      </w:r>
      <w:r w:rsidR="000E5D3A">
        <w:rPr>
          <w:rFonts w:ascii="Liberation Serif" w:eastAsia="Arial" w:hAnsi="Liberation Serif" w:cs="Times New Roman"/>
          <w:sz w:val="27"/>
          <w:szCs w:val="27"/>
        </w:rPr>
        <w:t>е 678</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5" w:name="sub_120202"/>
      <w:r w:rsidRPr="0003459B">
        <w:rPr>
          <w:rFonts w:ascii="Liberation Serif" w:eastAsia="Arial" w:hAnsi="Liberation Serif" w:cs="Times New Roman"/>
          <w:sz w:val="27"/>
          <w:szCs w:val="27"/>
        </w:rPr>
        <w:t xml:space="preserve">678. </w:t>
      </w:r>
      <w:r w:rsidR="0015281D" w:rsidRPr="0003459B">
        <w:rPr>
          <w:rFonts w:ascii="Liberation Serif" w:eastAsia="Arial" w:hAnsi="Liberation Serif" w:cs="Times New Roman"/>
          <w:sz w:val="27"/>
          <w:szCs w:val="27"/>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bookmarkEnd w:id="425"/>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679</w:t>
      </w:r>
      <w:r w:rsidR="00F74F8F" w:rsidRPr="0003459B">
        <w:rPr>
          <w:rFonts w:ascii="Liberation Serif" w:eastAsia="Arial" w:hAnsi="Liberation Serif" w:cs="Times New Roman"/>
          <w:sz w:val="27"/>
          <w:szCs w:val="27"/>
        </w:rPr>
        <w:t xml:space="preserve">. Решение о подготовке проекта схемы границ прилегающих территорий принимается </w:t>
      </w:r>
      <w:r w:rsidR="0008346C" w:rsidRPr="0003459B">
        <w:rPr>
          <w:rFonts w:ascii="Liberation Serif" w:eastAsia="Arial" w:hAnsi="Liberation Serif" w:cs="Times New Roman"/>
          <w:sz w:val="27"/>
          <w:szCs w:val="27"/>
        </w:rPr>
        <w:t>а</w:t>
      </w:r>
      <w:r w:rsidR="00F74F8F" w:rsidRPr="0003459B">
        <w:rPr>
          <w:rFonts w:ascii="Liberation Serif" w:eastAsia="Arial" w:hAnsi="Liberation Serif" w:cs="Times New Roman"/>
          <w:sz w:val="27"/>
          <w:szCs w:val="27"/>
        </w:rPr>
        <w:t xml:space="preserve">дминистрацией городского округа </w:t>
      </w:r>
      <w:r w:rsidR="0008346C" w:rsidRPr="0003459B">
        <w:rPr>
          <w:rFonts w:ascii="Liberation Serif" w:eastAsia="Arial" w:hAnsi="Liberation Serif" w:cs="Times New Roman"/>
          <w:sz w:val="27"/>
          <w:szCs w:val="27"/>
        </w:rPr>
        <w:t>Нижняя Салда</w:t>
      </w:r>
      <w:r w:rsidR="00F74F8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680</w:t>
      </w:r>
      <w:r w:rsidR="00F74F8F" w:rsidRPr="0003459B">
        <w:rPr>
          <w:rFonts w:ascii="Liberation Serif" w:eastAsia="Arial" w:hAnsi="Liberation Serif" w:cs="Times New Roman"/>
          <w:sz w:val="27"/>
          <w:szCs w:val="27"/>
        </w:rPr>
        <w:t>. В границы прилегающих территорий подлежат включению территории общего пользования или их части, обладающие следующим функциональным назначением и правовым режимом использования</w:t>
      </w:r>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районы, микрорайоны, кварталы и иные элементы планировочной структуры населенных пунктов;</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дворовые территории;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детские игровые и детские спортивные площадки;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пешеходные коммуникации;</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проезды, не являющиеся элементами поперечного профиля улиц и дорог;</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автостоянки, парковки (парковочные места), площадки (места) для хранения (стоянки) велосипедов, </w:t>
      </w:r>
      <w:proofErr w:type="spellStart"/>
      <w:r w:rsidRPr="0003459B">
        <w:rPr>
          <w:rFonts w:ascii="Liberation Serif" w:eastAsia="Arial" w:hAnsi="Liberation Serif" w:cs="Times New Roman"/>
          <w:sz w:val="27"/>
          <w:szCs w:val="27"/>
        </w:rPr>
        <w:t>кемпстоянки</w:t>
      </w:r>
      <w:proofErr w:type="spellEnd"/>
      <w:r w:rsidRPr="0003459B">
        <w:rPr>
          <w:rFonts w:ascii="Liberation Serif" w:eastAsia="Arial" w:hAnsi="Liberation Serif" w:cs="Times New Roman"/>
          <w:sz w:val="27"/>
          <w:szCs w:val="27"/>
        </w:rPr>
        <w:t>;</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площадки </w:t>
      </w:r>
      <w:proofErr w:type="spellStart"/>
      <w:r w:rsidRPr="0003459B">
        <w:rPr>
          <w:rFonts w:ascii="Liberation Serif" w:eastAsia="Arial" w:hAnsi="Liberation Serif" w:cs="Times New Roman"/>
          <w:sz w:val="27"/>
          <w:szCs w:val="27"/>
        </w:rPr>
        <w:t>отстойно</w:t>
      </w:r>
      <w:proofErr w:type="spellEnd"/>
      <w:r w:rsidRPr="0003459B">
        <w:rPr>
          <w:rFonts w:ascii="Liberation Serif" w:eastAsia="Arial" w:hAnsi="Liberation Serif" w:cs="Times New Roman"/>
          <w:sz w:val="27"/>
          <w:szCs w:val="27"/>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F74F8F" w:rsidRPr="0003459B" w:rsidRDefault="00F74F8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 контейнерные площадки и площадки для складирования отдельных групп коммунальных отходов</w:t>
      </w:r>
      <w:r w:rsidR="0026635F" w:rsidRPr="0003459B">
        <w:rPr>
          <w:rFonts w:ascii="Liberation Serif" w:eastAsia="Arial" w:hAnsi="Liberation Serif" w:cs="Times New Roman"/>
          <w:sz w:val="27"/>
          <w:szCs w:val="27"/>
        </w:rPr>
        <w:t>.</w:t>
      </w:r>
    </w:p>
    <w:p w:rsidR="00F74F8F" w:rsidRPr="0003459B" w:rsidRDefault="0026635F" w:rsidP="00F74F8F">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681</w:t>
      </w:r>
      <w:r w:rsidR="00F74F8F" w:rsidRPr="0003459B">
        <w:rPr>
          <w:rFonts w:ascii="Liberation Serif" w:eastAsia="Arial" w:hAnsi="Liberation Serif" w:cs="Times New Roman"/>
          <w:sz w:val="27"/>
          <w:szCs w:val="27"/>
        </w:rPr>
        <w:t>. Не допускается включение в границы прилегающих территорий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682</w:t>
      </w:r>
      <w:r w:rsidR="0015281D" w:rsidRPr="0003459B">
        <w:rPr>
          <w:rFonts w:ascii="Liberation Serif" w:eastAsia="Arial" w:hAnsi="Liberation Serif" w:cs="Times New Roman"/>
          <w:sz w:val="27"/>
          <w:szCs w:val="27"/>
        </w:rPr>
        <w:t xml:space="preserve">. Границы прилегающей территории определяются с учетом расположения зданий, строений, сооружений, земельных участков в существующей застройке, вида их разрешенного использования, их площади, протяженности </w:t>
      </w:r>
      <w:r w:rsidR="0015281D" w:rsidRPr="0003459B">
        <w:rPr>
          <w:rFonts w:ascii="Liberation Serif" w:eastAsia="Arial" w:hAnsi="Liberation Serif" w:cs="Times New Roman"/>
          <w:sz w:val="27"/>
          <w:szCs w:val="27"/>
        </w:rPr>
        <w:lastRenderedPageBreak/>
        <w:t xml:space="preserve">общей границы, указанной в </w:t>
      </w:r>
      <w:hyperlink w:anchor="sub_1202" w:history="1">
        <w:r w:rsidR="0015281D" w:rsidRPr="00B877E0">
          <w:rPr>
            <w:rStyle w:val="ab"/>
            <w:rFonts w:ascii="Liberation Serif" w:eastAsia="Arial" w:hAnsi="Liberation Serif" w:cs="Times New Roman"/>
            <w:color w:val="auto"/>
            <w:sz w:val="27"/>
            <w:szCs w:val="27"/>
            <w:u w:val="none"/>
          </w:rPr>
          <w:t xml:space="preserve">пункте </w:t>
        </w:r>
        <w:r w:rsidR="00B877E0" w:rsidRPr="00B877E0">
          <w:rPr>
            <w:rStyle w:val="ab"/>
            <w:rFonts w:ascii="Liberation Serif" w:eastAsia="Arial" w:hAnsi="Liberation Serif" w:cs="Times New Roman"/>
            <w:color w:val="auto"/>
            <w:sz w:val="27"/>
            <w:szCs w:val="27"/>
            <w:u w:val="none"/>
          </w:rPr>
          <w:t>677</w:t>
        </w:r>
      </w:hyperlink>
      <w:r w:rsidR="0015281D" w:rsidRPr="0003459B">
        <w:rPr>
          <w:rFonts w:ascii="Liberation Serif" w:eastAsia="Arial" w:hAnsi="Liberation Serif" w:cs="Times New Roman"/>
          <w:sz w:val="27"/>
          <w:szCs w:val="27"/>
        </w:rPr>
        <w:t xml:space="preserve"> настоящего раздела, максимальной и минимальной площади прилегающей территории, установленной в соответствии с </w:t>
      </w:r>
      <w:hyperlink w:anchor="sub_1205" w:history="1">
        <w:r w:rsidR="0015281D" w:rsidRPr="00B877E0">
          <w:rPr>
            <w:rStyle w:val="ab"/>
            <w:rFonts w:ascii="Liberation Serif" w:eastAsia="Arial" w:hAnsi="Liberation Serif" w:cs="Times New Roman"/>
            <w:color w:val="auto"/>
            <w:sz w:val="27"/>
            <w:szCs w:val="27"/>
            <w:u w:val="none"/>
          </w:rPr>
          <w:t xml:space="preserve">пунктом </w:t>
        </w:r>
        <w:r w:rsidR="00B877E0" w:rsidRPr="00B877E0">
          <w:rPr>
            <w:rStyle w:val="ab"/>
            <w:rFonts w:ascii="Liberation Serif" w:eastAsia="Arial" w:hAnsi="Liberation Serif" w:cs="Times New Roman"/>
            <w:color w:val="auto"/>
            <w:sz w:val="27"/>
            <w:szCs w:val="27"/>
            <w:u w:val="none"/>
          </w:rPr>
          <w:t>686</w:t>
        </w:r>
      </w:hyperlink>
      <w:r w:rsidR="0015281D" w:rsidRPr="0003459B">
        <w:rPr>
          <w:rFonts w:ascii="Liberation Serif" w:eastAsia="Arial" w:hAnsi="Liberation Serif" w:cs="Times New Roman"/>
          <w:sz w:val="27"/>
          <w:szCs w:val="27"/>
        </w:rPr>
        <w:t xml:space="preserve"> настоящего раздела, а также требований, установленных </w:t>
      </w:r>
      <w:r w:rsidR="000E5D3A">
        <w:rPr>
          <w:rFonts w:ascii="Liberation Serif" w:eastAsia="Arial" w:hAnsi="Liberation Serif" w:cs="Times New Roman"/>
          <w:sz w:val="27"/>
          <w:szCs w:val="27"/>
        </w:rPr>
        <w:t>пунктом 683</w:t>
      </w:r>
      <w:r w:rsidR="0015281D" w:rsidRPr="0003459B">
        <w:rPr>
          <w:rFonts w:ascii="Liberation Serif" w:eastAsia="Arial" w:hAnsi="Liberation Serif" w:cs="Times New Roman"/>
          <w:sz w:val="27"/>
          <w:szCs w:val="27"/>
        </w:rPr>
        <w:t>.</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bookmarkStart w:id="426" w:name="sub_120302"/>
      <w:r w:rsidRPr="0003459B">
        <w:rPr>
          <w:rFonts w:ascii="Liberation Serif" w:eastAsia="Arial" w:hAnsi="Liberation Serif" w:cs="Times New Roman"/>
          <w:sz w:val="27"/>
          <w:szCs w:val="27"/>
        </w:rPr>
        <w:t xml:space="preserve">683. </w:t>
      </w:r>
      <w:r w:rsidR="0015281D" w:rsidRPr="0003459B">
        <w:rPr>
          <w:rFonts w:ascii="Liberation Serif" w:eastAsia="Arial" w:hAnsi="Liberation Serif" w:cs="Times New Roman"/>
          <w:sz w:val="27"/>
          <w:szCs w:val="27"/>
        </w:rPr>
        <w:t>Границы прилегающей территории определяются с учетом следующих требований: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7" w:name="sub_12031"/>
      <w:bookmarkEnd w:id="426"/>
      <w:r w:rsidRPr="0003459B">
        <w:rPr>
          <w:rFonts w:ascii="Liberation Serif" w:eastAsia="Arial" w:hAnsi="Liberation Serif" w:cs="Times New Roman"/>
          <w:sz w:val="27"/>
          <w:szCs w:val="27"/>
        </w:rPr>
        <w:t>1) в отношении каждого здания, строения, сооружения, земельного участка могут быть установлены границы только одной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8" w:name="sub_12032"/>
      <w:bookmarkEnd w:id="427"/>
      <w:r w:rsidRPr="0003459B">
        <w:rPr>
          <w:rFonts w:ascii="Liberation Serif" w:eastAsia="Arial" w:hAnsi="Liberation Serif" w:cs="Times New Roman"/>
          <w:sz w:val="27"/>
          <w:szCs w:val="27"/>
        </w:rPr>
        <w:t>2) установление общей прилегающей территории для двух и более зданий, строений, сооружений, земельных участков не допускается, за исключением случая,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29" w:name="sub_12033"/>
      <w:bookmarkEnd w:id="428"/>
      <w:r w:rsidRPr="0003459B">
        <w:rPr>
          <w:rFonts w:ascii="Liberation Serif" w:eastAsia="Arial" w:hAnsi="Liberation Serif" w:cs="Times New Roman"/>
          <w:sz w:val="27"/>
          <w:szCs w:val="27"/>
        </w:rPr>
        <w:t>3) пересечение границ прилегающих территорий не допускается, за исключением случая установления общих (смежных) границ прилегающих территорий;</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0" w:name="sub_12034"/>
      <w:bookmarkEnd w:id="429"/>
      <w:r w:rsidRPr="0003459B">
        <w:rPr>
          <w:rFonts w:ascii="Liberation Serif" w:eastAsia="Arial" w:hAnsi="Liberation Serif" w:cs="Times New Roman"/>
          <w:sz w:val="27"/>
          <w:szCs w:val="27"/>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1" w:name="sub_12035"/>
      <w:bookmarkEnd w:id="430"/>
      <w:r w:rsidRPr="0003459B">
        <w:rPr>
          <w:rFonts w:ascii="Liberation Serif" w:eastAsia="Arial" w:hAnsi="Liberation Serif" w:cs="Times New Roman"/>
          <w:sz w:val="27"/>
          <w:szCs w:val="27"/>
        </w:rPr>
        <w:t>5) внешняя часть границ прилегающей территории устанавливается по границам земельных участков, образованных на территориях общего пользования, или по границам, закрепленным с использованием природных объектов или объектов искусственного происхождения, а также может иметь общие (смежные) границы с другими прилегающими территориями.</w:t>
      </w:r>
    </w:p>
    <w:bookmarkEnd w:id="431"/>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684. </w:t>
      </w:r>
      <w:r w:rsidR="0015281D" w:rsidRPr="0003459B">
        <w:rPr>
          <w:rFonts w:ascii="Liberation Serif" w:eastAsia="Arial" w:hAnsi="Liberation Serif" w:cs="Times New Roman"/>
          <w:sz w:val="27"/>
          <w:szCs w:val="27"/>
        </w:rPr>
        <w:t>При определении размера прилегающей территории следует не допускать:</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15281D" w:rsidRPr="0003459B">
        <w:rPr>
          <w:rFonts w:ascii="Liberation Serif" w:eastAsia="Arial" w:hAnsi="Liberation Serif" w:cs="Times New Roman"/>
          <w:sz w:val="27"/>
          <w:szCs w:val="27"/>
        </w:rPr>
        <w:t xml:space="preserve"> использование прилегающих территорий в целях осуществления хозяйственной деятельности, в том числе обустройства мест складирования, размещения инженерного оборудования, загрузочных площадок, автостоянок и парковок, экспозиции товаров;</w:t>
      </w:r>
    </w:p>
    <w:p w:rsidR="0015281D" w:rsidRPr="0003459B" w:rsidRDefault="0026635F"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15281D" w:rsidRPr="0003459B">
        <w:rPr>
          <w:rFonts w:ascii="Liberation Serif" w:eastAsia="Arial" w:hAnsi="Liberation Serif" w:cs="Times New Roman"/>
          <w:sz w:val="27"/>
          <w:szCs w:val="27"/>
        </w:rPr>
        <w:t xml:space="preserve"> ограждение прилегающей территории;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15281D" w:rsidRPr="0003459B">
        <w:rPr>
          <w:rFonts w:ascii="Liberation Serif" w:eastAsia="Arial" w:hAnsi="Liberation Serif" w:cs="Times New Roman"/>
          <w:sz w:val="27"/>
          <w:szCs w:val="27"/>
        </w:rPr>
        <w:t xml:space="preserve"> установление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15281D" w:rsidRPr="0003459B">
        <w:rPr>
          <w:rFonts w:ascii="Liberation Serif" w:eastAsia="Arial" w:hAnsi="Liberation Serif" w:cs="Times New Roman"/>
          <w:sz w:val="27"/>
          <w:szCs w:val="27"/>
        </w:rPr>
        <w:t xml:space="preserve"> установление размера прилегающей территории, превышающего размер охранной зоны линейного объекта.</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685</w:t>
      </w:r>
      <w:r w:rsidR="0015281D" w:rsidRPr="0003459B">
        <w:rPr>
          <w:rFonts w:ascii="Liberation Serif" w:eastAsia="Arial" w:hAnsi="Liberation Serif" w:cs="Times New Roman"/>
          <w:sz w:val="27"/>
          <w:szCs w:val="27"/>
        </w:rPr>
        <w:t>. Не включают в границы прилегающей территории:</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2" w:name="sub_12041"/>
      <w:r w:rsidRPr="0003459B">
        <w:rPr>
          <w:rFonts w:ascii="Liberation Serif" w:eastAsia="Arial" w:hAnsi="Liberation Serif" w:cs="Times New Roman"/>
          <w:sz w:val="27"/>
          <w:szCs w:val="27"/>
        </w:rPr>
        <w:t>1) отдельные части, фрагменты элементов благоустройства;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3" w:name="sub_12042"/>
      <w:bookmarkEnd w:id="432"/>
      <w:r w:rsidRPr="0003459B">
        <w:rPr>
          <w:rFonts w:ascii="Liberation Serif" w:eastAsia="Arial" w:hAnsi="Liberation Serif" w:cs="Times New Roman"/>
          <w:sz w:val="27"/>
          <w:szCs w:val="27"/>
        </w:rPr>
        <w:t>2) объекты транспортной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4" w:name="sub_12043"/>
      <w:bookmarkEnd w:id="433"/>
      <w:r w:rsidRPr="0003459B">
        <w:rPr>
          <w:rFonts w:ascii="Liberation Serif" w:eastAsia="Arial" w:hAnsi="Liberation Serif" w:cs="Times New Roman"/>
          <w:sz w:val="27"/>
          <w:szCs w:val="27"/>
        </w:rPr>
        <w:t>3) земельные участки, на которых расположены объекты социального обслуживания и оказания социальной помощи населению, здравоохранения, образования, культуры, физической культуры и спорта;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5" w:name="sub_12044"/>
      <w:bookmarkEnd w:id="434"/>
      <w:r w:rsidRPr="0003459B">
        <w:rPr>
          <w:rFonts w:ascii="Liberation Serif" w:eastAsia="Arial" w:hAnsi="Liberation Serif" w:cs="Times New Roman"/>
          <w:sz w:val="27"/>
          <w:szCs w:val="27"/>
        </w:rPr>
        <w:t>4) зоны с особыми условиями использования объектов инженерной инфраструктуры;</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bookmarkStart w:id="436" w:name="sub_12045"/>
      <w:bookmarkEnd w:id="435"/>
      <w:r w:rsidRPr="0003459B">
        <w:rPr>
          <w:rFonts w:ascii="Liberation Serif" w:eastAsia="Arial" w:hAnsi="Liberation Serif" w:cs="Times New Roman"/>
          <w:sz w:val="27"/>
          <w:szCs w:val="27"/>
        </w:rPr>
        <w:t>5) водные объекты.</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7" w:name="sub_1205"/>
      <w:bookmarkEnd w:id="436"/>
      <w:r w:rsidRPr="0003459B">
        <w:rPr>
          <w:rFonts w:ascii="Liberation Serif" w:eastAsia="Arial" w:hAnsi="Liberation Serif" w:cs="Times New Roman"/>
          <w:sz w:val="27"/>
          <w:szCs w:val="27"/>
        </w:rPr>
        <w:t>686</w:t>
      </w:r>
      <w:r w:rsidR="0015281D" w:rsidRPr="0003459B">
        <w:rPr>
          <w:rFonts w:ascii="Liberation Serif" w:eastAsia="Arial" w:hAnsi="Liberation Serif" w:cs="Times New Roman"/>
          <w:sz w:val="27"/>
          <w:szCs w:val="27"/>
        </w:rPr>
        <w:t>. Установление минимальной и максимальной площади прилегающей территории:</w:t>
      </w:r>
    </w:p>
    <w:bookmarkEnd w:id="437"/>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м</w:t>
      </w:r>
      <w:r w:rsidR="0015281D" w:rsidRPr="0003459B">
        <w:rPr>
          <w:rFonts w:ascii="Liberation Serif" w:eastAsia="Arial" w:hAnsi="Liberation Serif" w:cs="Times New Roman"/>
          <w:sz w:val="27"/>
          <w:szCs w:val="27"/>
        </w:rPr>
        <w:t>инимальная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если земельный участок, на котором расположено здание, строение, сооружение, образован (границы уточнены) внутренняя и внешняя граница прилегающей территории совпадает с границами этого земельного участка;</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не образован (границы не уточнены), либо образован (с уточненными границами по границам зданий, строений, сооружений) - прилегающая территория определяется по периметру стен зданий, строений, сооружений.</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м</w:t>
      </w:r>
      <w:r w:rsidR="0015281D" w:rsidRPr="0003459B">
        <w:rPr>
          <w:rFonts w:ascii="Liberation Serif" w:eastAsia="Arial" w:hAnsi="Liberation Serif" w:cs="Times New Roman"/>
          <w:sz w:val="27"/>
          <w:szCs w:val="27"/>
        </w:rPr>
        <w:t>аксимальная площадь прилегающей территории определяется в следующем порядке:</w:t>
      </w:r>
    </w:p>
    <w:p w:rsidR="0015281D" w:rsidRPr="0003459B" w:rsidRDefault="0015281D"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если земельный участок, на котором расположено здание, строение, сооружение образован (границы уточнены), граница прилегающей территории совпадает с границами этого земельного участка, а со стороны въезда (входа, фасада) - до тротуара, а при его отсутствии до проезжей части дороги; если земельный участок, на котором расположено здание, строение, сооружение не образован (границы не уточнены), либо образован (границы уточнены по стенам зданий, строений, сооружений) - граница прилегающей территории определяется на расстоянии 3 метра от стен здания, строения, сооружения либо до тротуара, а при его отсутствии до проезжей части дороги;</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687</w:t>
      </w:r>
      <w:r w:rsidR="0015281D" w:rsidRPr="0003459B">
        <w:rPr>
          <w:rFonts w:ascii="Liberation Serif" w:eastAsia="Arial" w:hAnsi="Liberation Serif" w:cs="Times New Roman"/>
          <w:sz w:val="27"/>
          <w:szCs w:val="27"/>
        </w:rPr>
        <w:t xml:space="preserve">. Утвержденные схемы границ прилегающих территорий размещаются на </w:t>
      </w:r>
      <w:hyperlink r:id="rId43" w:history="1">
        <w:r w:rsidR="0015281D" w:rsidRPr="0003459B">
          <w:rPr>
            <w:rStyle w:val="ab"/>
            <w:rFonts w:ascii="Liberation Serif" w:eastAsia="Arial" w:hAnsi="Liberation Serif" w:cs="Times New Roman"/>
            <w:color w:val="auto"/>
            <w:sz w:val="27"/>
            <w:szCs w:val="27"/>
            <w:u w:val="none"/>
          </w:rPr>
          <w:t>официальном сайте</w:t>
        </w:r>
      </w:hyperlink>
      <w:r w:rsidR="0015281D" w:rsidRPr="0003459B">
        <w:rPr>
          <w:rFonts w:ascii="Liberation Serif" w:eastAsia="Arial" w:hAnsi="Liberation Serif" w:cs="Times New Roman"/>
          <w:sz w:val="27"/>
          <w:szCs w:val="27"/>
        </w:rPr>
        <w:t xml:space="preserve"> городского округа, а также подлежат размещению в информационной системе обеспечения градостроительной деятельности не позднее одного месяца со дня их утверждения. (в соответствии с </w:t>
      </w:r>
      <w:hyperlink r:id="rId44" w:history="1">
        <w:r w:rsidR="0015281D" w:rsidRPr="0003459B">
          <w:rPr>
            <w:rStyle w:val="ab"/>
            <w:rFonts w:ascii="Liberation Serif" w:eastAsia="Arial" w:hAnsi="Liberation Serif" w:cs="Times New Roman"/>
            <w:color w:val="auto"/>
            <w:sz w:val="27"/>
            <w:szCs w:val="27"/>
            <w:u w:val="none"/>
          </w:rPr>
          <w:t>пунктом 7 раздела 3</w:t>
        </w:r>
      </w:hyperlink>
      <w:r w:rsidR="0015281D" w:rsidRPr="0003459B">
        <w:rPr>
          <w:rFonts w:ascii="Liberation Serif" w:eastAsia="Arial" w:hAnsi="Liberation Serif" w:cs="Times New Roman"/>
          <w:sz w:val="27"/>
          <w:szCs w:val="27"/>
        </w:rPr>
        <w:t xml:space="preserve"> приказа от 14.03.2019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178-П </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Об утверждении требований к подготовке схемы границ прилегающих территорий и формы схемы границ прилегающей территории на территории Свердловской области</w:t>
      </w:r>
      <w:r w:rsidR="0008346C"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r w:rsidR="0008346C" w:rsidRPr="0003459B">
        <w:rPr>
          <w:rFonts w:ascii="Liberation Serif" w:eastAsia="Arial" w:hAnsi="Liberation Serif" w:cs="Times New Roman"/>
          <w:sz w:val="27"/>
          <w:szCs w:val="27"/>
        </w:rPr>
        <w:t>.</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8" w:name="sub_12010"/>
      <w:r w:rsidRPr="0003459B">
        <w:rPr>
          <w:rFonts w:ascii="Liberation Serif" w:eastAsia="Arial" w:hAnsi="Liberation Serif" w:cs="Times New Roman"/>
          <w:sz w:val="27"/>
          <w:szCs w:val="27"/>
        </w:rPr>
        <w:t>688</w:t>
      </w:r>
      <w:r w:rsidR="0015281D" w:rsidRPr="0003459B">
        <w:rPr>
          <w:rFonts w:ascii="Liberation Serif" w:eastAsia="Arial" w:hAnsi="Liberation Serif" w:cs="Times New Roman"/>
          <w:sz w:val="27"/>
          <w:szCs w:val="27"/>
        </w:rPr>
        <w:t>. Удержании прилегающей территории не влечет перехода права владения или (и) пользования прилегающей территорией к лицам, осуществляющим ее содержание.</w:t>
      </w:r>
    </w:p>
    <w:p w:rsidR="0015281D" w:rsidRPr="0003459B" w:rsidRDefault="00AA4CA2" w:rsidP="0015281D">
      <w:pPr>
        <w:spacing w:line="240" w:lineRule="auto"/>
        <w:ind w:firstLine="708"/>
        <w:contextualSpacing/>
        <w:jc w:val="both"/>
        <w:rPr>
          <w:rFonts w:ascii="Liberation Serif" w:eastAsia="Arial" w:hAnsi="Liberation Serif" w:cs="Times New Roman"/>
          <w:sz w:val="27"/>
          <w:szCs w:val="27"/>
        </w:rPr>
      </w:pPr>
      <w:bookmarkStart w:id="439" w:name="sub_12011"/>
      <w:bookmarkEnd w:id="438"/>
      <w:r w:rsidRPr="0003459B">
        <w:rPr>
          <w:rFonts w:ascii="Liberation Serif" w:eastAsia="Arial" w:hAnsi="Liberation Serif" w:cs="Times New Roman"/>
          <w:sz w:val="27"/>
          <w:szCs w:val="27"/>
        </w:rPr>
        <w:t>689</w:t>
      </w:r>
      <w:r w:rsidR="0015281D" w:rsidRPr="0003459B">
        <w:rPr>
          <w:rFonts w:ascii="Liberation Serif" w:eastAsia="Arial" w:hAnsi="Liberation Serif" w:cs="Times New Roman"/>
          <w:sz w:val="27"/>
          <w:szCs w:val="27"/>
        </w:rPr>
        <w:t xml:space="preserve">. Порядок подготовки и утверждения схемы границ прилегающих территорий, порядок внесения в нее изменений, регулируется </w:t>
      </w:r>
      <w:hyperlink r:id="rId45" w:history="1">
        <w:r w:rsidRPr="0003459B">
          <w:rPr>
            <w:rStyle w:val="ab"/>
            <w:rFonts w:ascii="Liberation Serif" w:eastAsia="Arial" w:hAnsi="Liberation Serif" w:cs="Times New Roman"/>
            <w:color w:val="auto"/>
            <w:sz w:val="27"/>
            <w:szCs w:val="27"/>
            <w:u w:val="none"/>
          </w:rPr>
          <w:t>статьей</w:t>
        </w:r>
      </w:hyperlink>
      <w:r w:rsidRPr="0003459B">
        <w:rPr>
          <w:rStyle w:val="ab"/>
          <w:rFonts w:ascii="Liberation Serif" w:eastAsia="Arial" w:hAnsi="Liberation Serif" w:cs="Times New Roman"/>
          <w:color w:val="auto"/>
          <w:sz w:val="27"/>
          <w:szCs w:val="27"/>
          <w:u w:val="none"/>
        </w:rPr>
        <w:t xml:space="preserve"> 4</w:t>
      </w:r>
      <w:r w:rsidR="0015281D" w:rsidRPr="0003459B">
        <w:rPr>
          <w:rFonts w:ascii="Liberation Serif" w:eastAsia="Arial" w:hAnsi="Liberation Serif" w:cs="Times New Roman"/>
          <w:sz w:val="27"/>
          <w:szCs w:val="27"/>
        </w:rPr>
        <w:t xml:space="preserve"> Закона Свердловской области от 14.11.2018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 xml:space="preserve"> 140</w:t>
      </w:r>
      <w:r w:rsidR="00D46425" w:rsidRPr="0003459B">
        <w:rPr>
          <w:rFonts w:ascii="Liberation Serif" w:eastAsia="Arial" w:hAnsi="Liberation Serif" w:cs="Times New Roman"/>
          <w:sz w:val="27"/>
          <w:szCs w:val="27"/>
        </w:rPr>
        <w:t>-ОЗ</w:t>
      </w:r>
      <w:r w:rsidR="0015281D"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r w:rsidRPr="0003459B">
        <w:rPr>
          <w:rFonts w:ascii="Liberation Serif" w:eastAsia="Arial" w:hAnsi="Liberation Serif" w:cs="Times New Roman"/>
          <w:sz w:val="27"/>
          <w:szCs w:val="27"/>
        </w:rPr>
        <w:t>»</w:t>
      </w:r>
      <w:r w:rsidR="0015281D" w:rsidRPr="0003459B">
        <w:rPr>
          <w:rFonts w:ascii="Liberation Serif" w:eastAsia="Arial" w:hAnsi="Liberation Serif" w:cs="Times New Roman"/>
          <w:sz w:val="27"/>
          <w:szCs w:val="27"/>
        </w:rPr>
        <w:t>.</w:t>
      </w:r>
    </w:p>
    <w:bookmarkEnd w:id="439"/>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690</w:t>
      </w:r>
      <w:r w:rsidR="003463E9" w:rsidRPr="0003459B">
        <w:rPr>
          <w:rFonts w:ascii="Liberation Serif" w:eastAsia="Arial" w:hAnsi="Liberation Serif" w:cs="Times New Roman"/>
          <w:sz w:val="27"/>
          <w:szCs w:val="27"/>
        </w:rPr>
        <w:t xml:space="preserve">. Границы прилегающих территорий определены схемой границ прилегающих территорий, подготовленной в форме электронного документа, являющейся </w:t>
      </w:r>
      <w:hyperlink w:anchor="sub_1100" w:history="1">
        <w:r w:rsidR="003463E9" w:rsidRPr="0003459B">
          <w:rPr>
            <w:rStyle w:val="ab"/>
            <w:rFonts w:ascii="Liberation Serif" w:eastAsia="Arial" w:hAnsi="Liberation Serif" w:cs="Times New Roman"/>
            <w:color w:val="auto"/>
            <w:sz w:val="27"/>
            <w:szCs w:val="27"/>
            <w:u w:val="none"/>
          </w:rPr>
          <w:t xml:space="preserve">приложением </w:t>
        </w:r>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1</w:t>
        </w:r>
      </w:hyperlink>
      <w:r w:rsidR="003463E9" w:rsidRPr="0003459B">
        <w:rPr>
          <w:rFonts w:ascii="Liberation Serif" w:eastAsia="Arial" w:hAnsi="Liberation Serif" w:cs="Times New Roman"/>
          <w:sz w:val="27"/>
          <w:szCs w:val="27"/>
        </w:rPr>
        <w:t xml:space="preserve">, </w:t>
      </w:r>
      <w:hyperlink w:anchor="sub_12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2</w:t>
        </w:r>
      </w:hyperlink>
      <w:r w:rsidR="003463E9" w:rsidRPr="0003459B">
        <w:rPr>
          <w:rFonts w:ascii="Liberation Serif" w:eastAsia="Arial" w:hAnsi="Liberation Serif" w:cs="Times New Roman"/>
          <w:sz w:val="27"/>
          <w:szCs w:val="27"/>
        </w:rPr>
        <w:t xml:space="preserve">, </w:t>
      </w:r>
      <w:hyperlink w:anchor="sub_13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3</w:t>
        </w:r>
      </w:hyperlink>
      <w:r w:rsidR="003463E9" w:rsidRPr="0003459B">
        <w:rPr>
          <w:rFonts w:ascii="Liberation Serif" w:eastAsia="Arial" w:hAnsi="Liberation Serif" w:cs="Times New Roman"/>
          <w:sz w:val="27"/>
          <w:szCs w:val="27"/>
        </w:rPr>
        <w:t xml:space="preserve">, </w:t>
      </w:r>
      <w:hyperlink w:anchor="sub_1400" w:history="1">
        <w:r w:rsidRPr="0003459B">
          <w:rPr>
            <w:rStyle w:val="ab"/>
            <w:rFonts w:ascii="Liberation Serif" w:eastAsia="Arial" w:hAnsi="Liberation Serif" w:cs="Times New Roman"/>
            <w:color w:val="auto"/>
            <w:sz w:val="27"/>
            <w:szCs w:val="27"/>
            <w:u w:val="none"/>
          </w:rPr>
          <w:t>№</w:t>
        </w:r>
        <w:r w:rsidR="003463E9" w:rsidRPr="0003459B">
          <w:rPr>
            <w:rStyle w:val="ab"/>
            <w:rFonts w:ascii="Liberation Serif" w:eastAsia="Arial" w:hAnsi="Liberation Serif" w:cs="Times New Roman"/>
            <w:color w:val="auto"/>
            <w:sz w:val="27"/>
            <w:szCs w:val="27"/>
            <w:u w:val="none"/>
          </w:rPr>
          <w:t xml:space="preserve"> 4</w:t>
        </w:r>
      </w:hyperlink>
      <w:r w:rsidR="003463E9" w:rsidRPr="0003459B">
        <w:rPr>
          <w:rFonts w:ascii="Liberation Serif" w:eastAsia="Arial" w:hAnsi="Liberation Serif" w:cs="Times New Roman"/>
          <w:sz w:val="27"/>
          <w:szCs w:val="27"/>
        </w:rPr>
        <w:t xml:space="preserve"> к настоящим Правилам.</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691</w:t>
      </w:r>
      <w:r w:rsidR="003463E9" w:rsidRPr="0003459B">
        <w:rPr>
          <w:rFonts w:ascii="Liberation Serif" w:eastAsia="Arial" w:hAnsi="Liberation Serif" w:cs="Times New Roman"/>
          <w:sz w:val="27"/>
          <w:szCs w:val="27"/>
        </w:rPr>
        <w:t>. Лицо, ответственное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предусмотренных</w:t>
      </w:r>
      <w:r w:rsidRPr="0003459B">
        <w:rPr>
          <w:rFonts w:ascii="Liberation Serif" w:eastAsia="Arial" w:hAnsi="Liberation Serif" w:cs="Times New Roman"/>
          <w:sz w:val="27"/>
          <w:szCs w:val="27"/>
        </w:rPr>
        <w:t xml:space="preserve"> данными Правилами.</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692. </w:t>
      </w:r>
      <w:r w:rsidR="003463E9" w:rsidRPr="0003459B">
        <w:rPr>
          <w:rFonts w:ascii="Liberation Serif" w:eastAsia="Arial" w:hAnsi="Liberation Serif" w:cs="Times New Roman"/>
          <w:sz w:val="27"/>
          <w:szCs w:val="27"/>
        </w:rPr>
        <w:t>Таким лицом является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w:t>
      </w:r>
    </w:p>
    <w:p w:rsidR="003463E9" w:rsidRPr="0003459B" w:rsidRDefault="00AA4CA2" w:rsidP="003463E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693. </w:t>
      </w:r>
      <w:r w:rsidR="003463E9" w:rsidRPr="0003459B">
        <w:rPr>
          <w:rFonts w:ascii="Liberation Serif" w:eastAsia="Arial" w:hAnsi="Liberation Serif" w:cs="Times New Roman"/>
          <w:sz w:val="27"/>
          <w:szCs w:val="27"/>
        </w:rPr>
        <w:t xml:space="preserve">Финансовое участие собственников и (или) иных законных владельцев зданий, строений, сооружений, земельных участков в содержании прилегающих территорий может выражаться в финансировании за счет собственников </w:t>
      </w:r>
      <w:r w:rsidR="003463E9" w:rsidRPr="0003459B">
        <w:rPr>
          <w:rFonts w:ascii="Liberation Serif" w:eastAsia="Arial" w:hAnsi="Liberation Serif" w:cs="Times New Roman"/>
          <w:sz w:val="27"/>
          <w:szCs w:val="27"/>
        </w:rPr>
        <w:lastRenderedPageBreak/>
        <w:t>осуществляемых ими работ в рамках участия в содержании прилегающих территорий.</w:t>
      </w:r>
    </w:p>
    <w:p w:rsidR="0015281D" w:rsidRDefault="00AA4CA2" w:rsidP="0015281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694. </w:t>
      </w:r>
      <w:r w:rsidR="0015281D" w:rsidRPr="0003459B">
        <w:rPr>
          <w:rFonts w:ascii="Liberation Serif" w:eastAsia="Arial" w:hAnsi="Liberation Serif" w:cs="Times New Roman"/>
          <w:sz w:val="27"/>
          <w:szCs w:val="27"/>
        </w:rPr>
        <w:t>Схемы границ прилегающих территорий утверждаются настоящими Правилами.</w:t>
      </w:r>
    </w:p>
    <w:p w:rsidR="006B1DEB" w:rsidRDefault="006B1DEB" w:rsidP="0015281D">
      <w:pPr>
        <w:spacing w:line="240" w:lineRule="auto"/>
        <w:ind w:firstLine="708"/>
        <w:contextualSpacing/>
        <w:jc w:val="both"/>
        <w:rPr>
          <w:rFonts w:ascii="Liberation Serif" w:eastAsia="Arial" w:hAnsi="Liberation Serif" w:cs="Times New Roman"/>
          <w:sz w:val="27"/>
          <w:szCs w:val="27"/>
        </w:rPr>
      </w:pPr>
    </w:p>
    <w:p w:rsidR="00B8092A" w:rsidRPr="0003459B" w:rsidRDefault="00E607CE" w:rsidP="00B8092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B8092A" w:rsidRPr="0003459B">
        <w:rPr>
          <w:rFonts w:ascii="Liberation Serif" w:eastAsia="Times New Roman" w:hAnsi="Liberation Serif" w:cs="Times New Roman CYR"/>
          <w:b/>
          <w:bCs/>
          <w:color w:val="26282F"/>
          <w:sz w:val="27"/>
          <w:szCs w:val="27"/>
          <w:lang w:eastAsia="ru-RU"/>
        </w:rPr>
        <w:t>19. Праздничное оформление территории городского                                       округа Нижняя Салда</w:t>
      </w:r>
    </w:p>
    <w:p w:rsidR="00691A8B" w:rsidRPr="00D2517E" w:rsidRDefault="00691A8B" w:rsidP="004E15CF">
      <w:pPr>
        <w:pStyle w:val="af3"/>
        <w:rPr>
          <w:rFonts w:ascii="Liberation Serif" w:hAnsi="Liberation Serif"/>
          <w:sz w:val="27"/>
          <w:szCs w:val="27"/>
        </w:rPr>
      </w:pP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695</w:t>
      </w:r>
      <w:r w:rsidR="00691A8B" w:rsidRPr="0003459B">
        <w:rPr>
          <w:rFonts w:ascii="Liberation Serif" w:eastAsia="Times New Roman" w:hAnsi="Liberation Serif" w:cs="Times New Roman"/>
          <w:sz w:val="27"/>
          <w:szCs w:val="27"/>
        </w:rPr>
        <w:t>. Праздничное оформление территории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выполняется на основании разрешения администрации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 xml:space="preserve"> на период проведения государственных и местных праздников, мероприятий, связанных со знаменательными событиями, развлекательных, концертных, рекламных и других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696</w:t>
      </w:r>
      <w:r w:rsidR="00691A8B" w:rsidRPr="0003459B">
        <w:rPr>
          <w:rFonts w:ascii="Liberation Serif" w:eastAsia="Times New Roman" w:hAnsi="Liberation Serif" w:cs="Times New Roman"/>
          <w:sz w:val="27"/>
          <w:szCs w:val="27"/>
        </w:rPr>
        <w:t xml:space="preserve">.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(контрактам) с администрацией города городского округа </w:t>
      </w:r>
      <w:r w:rsidR="008258BB" w:rsidRPr="0003459B">
        <w:rPr>
          <w:rFonts w:ascii="Liberation Serif" w:eastAsia="Times New Roman" w:hAnsi="Liberation Serif" w:cs="Times New Roman"/>
          <w:sz w:val="27"/>
          <w:szCs w:val="27"/>
        </w:rPr>
        <w:t xml:space="preserve">Нижняя Салда </w:t>
      </w:r>
      <w:r w:rsidR="00691A8B" w:rsidRPr="0003459B">
        <w:rPr>
          <w:rFonts w:ascii="Liberation Serif" w:eastAsia="Times New Roman" w:hAnsi="Liberation Serif" w:cs="Times New Roman"/>
          <w:sz w:val="27"/>
          <w:szCs w:val="27"/>
        </w:rPr>
        <w:t>в пределах средств, предусмотренных на эти цели в бюджете города.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697</w:t>
      </w:r>
      <w:r w:rsidR="00691A8B" w:rsidRPr="0003459B">
        <w:rPr>
          <w:rFonts w:ascii="Liberation Serif" w:eastAsia="Times New Roman" w:hAnsi="Liberation Serif" w:cs="Times New Roman"/>
          <w:sz w:val="27"/>
          <w:szCs w:val="27"/>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 световой иллюминаций и прочее.</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698</w:t>
      </w:r>
      <w:r w:rsidR="00691A8B" w:rsidRPr="0003459B">
        <w:rPr>
          <w:rFonts w:ascii="Liberation Serif" w:eastAsia="Times New Roman" w:hAnsi="Liberation Serif" w:cs="Times New Roman"/>
          <w:sz w:val="27"/>
          <w:szCs w:val="27"/>
        </w:rPr>
        <w:t>.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утверждаемые администрацией городского округа</w:t>
      </w:r>
      <w:r w:rsidR="008258BB" w:rsidRPr="0003459B">
        <w:rPr>
          <w:rFonts w:ascii="Liberation Serif" w:eastAsia="Times New Roman" w:hAnsi="Liberation Serif" w:cs="Times New Roman"/>
          <w:sz w:val="27"/>
          <w:szCs w:val="27"/>
        </w:rPr>
        <w:t xml:space="preserve"> Нижняя Салда</w:t>
      </w:r>
      <w:r w:rsidR="00691A8B" w:rsidRPr="0003459B">
        <w:rPr>
          <w:rFonts w:ascii="Liberation Serif" w:eastAsia="Times New Roman" w:hAnsi="Liberation Serif" w:cs="Times New Roman"/>
          <w:sz w:val="27"/>
          <w:szCs w:val="27"/>
        </w:rPr>
        <w:t>.</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699</w:t>
      </w:r>
      <w:r w:rsidR="00691A8B" w:rsidRPr="0003459B">
        <w:rPr>
          <w:rFonts w:ascii="Liberation Serif" w:eastAsia="Times New Roman" w:hAnsi="Liberation Serif" w:cs="Times New Roman"/>
          <w:sz w:val="27"/>
          <w:szCs w:val="27"/>
        </w:rPr>
        <w:t>. Праздничное оформление зданий, сооружений рекомендуется осуществлять их владельцами (собственниками) в рамках концепции (темы) праздничного оформления территории города при проведении массовых мероприятий.</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700</w:t>
      </w:r>
      <w:r w:rsidR="00691A8B" w:rsidRPr="0003459B">
        <w:rPr>
          <w:rFonts w:ascii="Liberation Serif" w:eastAsia="Times New Roman" w:hAnsi="Liberation Serif" w:cs="Times New Roman"/>
          <w:sz w:val="27"/>
          <w:szCs w:val="27"/>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701</w:t>
      </w:r>
      <w:r w:rsidR="00691A8B" w:rsidRPr="0003459B">
        <w:rPr>
          <w:rFonts w:ascii="Liberation Serif" w:eastAsia="Times New Roman" w:hAnsi="Liberation Serif" w:cs="Times New Roman"/>
          <w:sz w:val="27"/>
          <w:szCs w:val="27"/>
        </w:rPr>
        <w:t>. От организаций, задействованных в праздничном оформлении, назначаются ответственные лица за обеспечение чистоты и порядка, сбор и вывоз мусора, восстановление (в случае повреждения или порчи) элементам благоустройства.</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702</w:t>
      </w:r>
      <w:r w:rsidR="00691A8B" w:rsidRPr="0003459B">
        <w:rPr>
          <w:rFonts w:ascii="Liberation Serif" w:eastAsia="Times New Roman" w:hAnsi="Liberation Serif" w:cs="Times New Roman"/>
          <w:sz w:val="27"/>
          <w:szCs w:val="27"/>
        </w:rPr>
        <w:t xml:space="preserve">. Размещение сцен, стендов, оборудования, механизмов и конструкций, павильонов, тентов, праздничных иллюминаций и т. д. на период проведения массовых мероприятий осуществляется только при получении соответствующих разрешений. </w:t>
      </w:r>
    </w:p>
    <w:p w:rsidR="00691A8B" w:rsidRPr="0003459B" w:rsidRDefault="00AA4CA2" w:rsidP="00691A8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703</w:t>
      </w:r>
      <w:r w:rsidR="00691A8B" w:rsidRPr="0003459B">
        <w:rPr>
          <w:rFonts w:ascii="Liberation Serif" w:eastAsia="Times New Roman" w:hAnsi="Liberation Serif" w:cs="Times New Roman"/>
          <w:sz w:val="27"/>
          <w:szCs w:val="27"/>
        </w:rPr>
        <w:t xml:space="preserve">. На период подготовки и проведения массовых и официальных мероприятий (праздники, народные гуляния, фестивали, спортивные соревнования и иное) на городских улицах и дорогах допускается размещение над проезжей частью средств праздничного оформления и соответствующей информации с соблюдением требований законодательства и обеспечением видимости дорожных знаков, светофоров, перекрестков, пешеходных переходов, мест для остановки маршрутных транспортных средств. </w:t>
      </w:r>
    </w:p>
    <w:p w:rsidR="003969F3" w:rsidRPr="0003459B" w:rsidRDefault="00AA4CA2" w:rsidP="003969F3">
      <w:pPr>
        <w:spacing w:line="240" w:lineRule="auto"/>
        <w:ind w:firstLine="708"/>
        <w:contextualSpacing/>
        <w:jc w:val="both"/>
        <w:rPr>
          <w:rFonts w:ascii="Liberation Serif" w:eastAsia="Arial" w:hAnsi="Liberation Serif" w:cs="Times New Roman"/>
          <w:sz w:val="27"/>
          <w:szCs w:val="27"/>
        </w:rPr>
      </w:pPr>
      <w:bookmarkStart w:id="440" w:name="sub_161"/>
      <w:r w:rsidRPr="0003459B">
        <w:rPr>
          <w:rFonts w:ascii="Liberation Serif" w:eastAsia="Arial" w:hAnsi="Liberation Serif" w:cs="Times New Roman"/>
          <w:sz w:val="27"/>
          <w:szCs w:val="27"/>
        </w:rPr>
        <w:t>704</w:t>
      </w:r>
      <w:r w:rsidR="003969F3" w:rsidRPr="0003459B">
        <w:rPr>
          <w:rFonts w:ascii="Liberation Serif" w:eastAsia="Arial" w:hAnsi="Liberation Serif" w:cs="Times New Roman"/>
          <w:sz w:val="27"/>
          <w:szCs w:val="27"/>
        </w:rPr>
        <w:t>. К перечню объектов праздничного оформления относятся</w:t>
      </w:r>
      <w:r w:rsidRPr="0003459B">
        <w:rPr>
          <w:rFonts w:ascii="Liberation Serif" w:eastAsia="Arial" w:hAnsi="Liberation Serif" w:cs="Times New Roman"/>
          <w:sz w:val="27"/>
          <w:szCs w:val="27"/>
        </w:rPr>
        <w:t>:</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1" w:name="sub_1611"/>
      <w:bookmarkEnd w:id="440"/>
      <w:r w:rsidRPr="0003459B">
        <w:rPr>
          <w:rFonts w:ascii="Liberation Serif" w:eastAsia="Arial" w:hAnsi="Liberation Serif" w:cs="Times New Roman"/>
          <w:sz w:val="27"/>
          <w:szCs w:val="27"/>
        </w:rPr>
        <w:t>1)</w:t>
      </w:r>
      <w:r w:rsidR="003969F3" w:rsidRPr="0003459B">
        <w:rPr>
          <w:rFonts w:ascii="Liberation Serif" w:eastAsia="Arial" w:hAnsi="Liberation Serif" w:cs="Times New Roman"/>
          <w:sz w:val="27"/>
          <w:szCs w:val="27"/>
        </w:rPr>
        <w:t xml:space="preserve"> площади, улицы, бульвары, мостовые сооружения, магистрали;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2" w:name="sub_1612"/>
      <w:bookmarkEnd w:id="441"/>
      <w:r w:rsidRPr="0003459B">
        <w:rPr>
          <w:rFonts w:ascii="Liberation Serif" w:eastAsia="Arial" w:hAnsi="Liberation Serif" w:cs="Times New Roman"/>
          <w:sz w:val="27"/>
          <w:szCs w:val="27"/>
        </w:rPr>
        <w:t xml:space="preserve">2) </w:t>
      </w:r>
      <w:r w:rsidR="003969F3" w:rsidRPr="0003459B">
        <w:rPr>
          <w:rFonts w:ascii="Liberation Serif" w:eastAsia="Arial" w:hAnsi="Liberation Serif" w:cs="Times New Roman"/>
          <w:sz w:val="27"/>
          <w:szCs w:val="27"/>
        </w:rPr>
        <w:t>места массовых гуляний, парки, скверы, набережные;</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3" w:name="sub_1613"/>
      <w:bookmarkEnd w:id="442"/>
      <w:r w:rsidRPr="0003459B">
        <w:rPr>
          <w:rFonts w:ascii="Liberation Serif" w:eastAsia="Arial" w:hAnsi="Liberation Serif" w:cs="Times New Roman"/>
          <w:sz w:val="27"/>
          <w:szCs w:val="27"/>
        </w:rPr>
        <w:lastRenderedPageBreak/>
        <w:t>3)</w:t>
      </w:r>
      <w:r w:rsidR="003969F3" w:rsidRPr="0003459B">
        <w:rPr>
          <w:rFonts w:ascii="Liberation Serif" w:eastAsia="Arial" w:hAnsi="Liberation Serif" w:cs="Times New Roman"/>
          <w:sz w:val="27"/>
          <w:szCs w:val="27"/>
        </w:rPr>
        <w:t xml:space="preserve"> фасады зданий;</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4" w:name="sub_1614"/>
      <w:bookmarkEnd w:id="443"/>
      <w:r w:rsidRPr="0003459B">
        <w:rPr>
          <w:rFonts w:ascii="Liberation Serif" w:eastAsia="Arial" w:hAnsi="Liberation Serif" w:cs="Times New Roman"/>
          <w:sz w:val="27"/>
          <w:szCs w:val="27"/>
        </w:rPr>
        <w:t>4)</w:t>
      </w:r>
      <w:r w:rsidR="003969F3" w:rsidRPr="0003459B">
        <w:rPr>
          <w:rFonts w:ascii="Liberation Serif" w:eastAsia="Arial" w:hAnsi="Liberation Serif" w:cs="Times New Roman"/>
          <w:sz w:val="27"/>
          <w:szCs w:val="27"/>
        </w:rPr>
        <w:t xml:space="preserve">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5" w:name="sub_1615"/>
      <w:bookmarkEnd w:id="444"/>
      <w:r w:rsidRPr="0003459B">
        <w:rPr>
          <w:rFonts w:ascii="Liberation Serif" w:eastAsia="Arial" w:hAnsi="Liberation Serif" w:cs="Times New Roman"/>
          <w:sz w:val="27"/>
          <w:szCs w:val="27"/>
        </w:rPr>
        <w:t>5)</w:t>
      </w:r>
      <w:r w:rsidR="003969F3" w:rsidRPr="0003459B">
        <w:rPr>
          <w:rFonts w:ascii="Liberation Serif" w:eastAsia="Arial" w:hAnsi="Liberation Serif" w:cs="Times New Roman"/>
          <w:sz w:val="27"/>
          <w:szCs w:val="27"/>
        </w:rPr>
        <w:t xml:space="preserve"> наземный общественный пассажирский транспорт, территории и фасады зданий, строений и сооружений транспортной инфраструктуры.</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46" w:name="sub_162"/>
      <w:bookmarkEnd w:id="445"/>
      <w:r w:rsidRPr="0003459B">
        <w:rPr>
          <w:rFonts w:ascii="Liberation Serif" w:eastAsia="Arial" w:hAnsi="Liberation Serif" w:cs="Times New Roman"/>
          <w:sz w:val="27"/>
          <w:szCs w:val="27"/>
        </w:rPr>
        <w:t>705</w:t>
      </w:r>
      <w:r w:rsidR="003969F3" w:rsidRPr="0003459B">
        <w:rPr>
          <w:rFonts w:ascii="Liberation Serif" w:eastAsia="Arial" w:hAnsi="Liberation Serif" w:cs="Times New Roman"/>
          <w:sz w:val="27"/>
          <w:szCs w:val="27"/>
        </w:rPr>
        <w:t>. К элементам праздничного оформления относятся</w:t>
      </w:r>
      <w:r w:rsidRPr="0003459B">
        <w:rPr>
          <w:rFonts w:ascii="Liberation Serif" w:eastAsia="Arial" w:hAnsi="Liberation Serif" w:cs="Times New Roman"/>
          <w:sz w:val="27"/>
          <w:szCs w:val="27"/>
        </w:rPr>
        <w:t>:</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7" w:name="sub_1621"/>
      <w:bookmarkEnd w:id="446"/>
      <w:r w:rsidRPr="0003459B">
        <w:rPr>
          <w:rFonts w:ascii="Liberation Serif" w:eastAsia="Arial" w:hAnsi="Liberation Serif" w:cs="Times New Roman"/>
          <w:sz w:val="27"/>
          <w:szCs w:val="27"/>
        </w:rPr>
        <w:t>1</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текстильные или нетканые изделия, в том числе с нанесенными на их поверхности графическими изображениями;</w:t>
      </w:r>
    </w:p>
    <w:p w:rsidR="003969F3" w:rsidRPr="0003459B" w:rsidRDefault="003969F3" w:rsidP="003969F3">
      <w:pPr>
        <w:spacing w:line="240" w:lineRule="auto"/>
        <w:ind w:firstLine="708"/>
        <w:contextualSpacing/>
        <w:jc w:val="both"/>
        <w:rPr>
          <w:rFonts w:ascii="Liberation Serif" w:eastAsia="Arial" w:hAnsi="Liberation Serif" w:cs="Times New Roman"/>
          <w:sz w:val="27"/>
          <w:szCs w:val="27"/>
        </w:rPr>
      </w:pPr>
      <w:bookmarkStart w:id="448" w:name="sub_1622"/>
      <w:bookmarkEnd w:id="447"/>
      <w:r w:rsidRPr="0003459B">
        <w:rPr>
          <w:rFonts w:ascii="Liberation Serif" w:eastAsia="Arial" w:hAnsi="Liberation Serif" w:cs="Times New Roman"/>
          <w:sz w:val="27"/>
          <w:szCs w:val="27"/>
        </w:rPr>
        <w:t>2</w:t>
      </w:r>
      <w:r w:rsidR="008258BB"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объемно-декоративные сооружения, имеющие несущую конструкцию и внешнее оформление, соответствующее тематике мероприятия;</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49" w:name="sub_1623"/>
      <w:bookmarkEnd w:id="448"/>
      <w:r w:rsidRPr="0003459B">
        <w:rPr>
          <w:rFonts w:ascii="Liberation Serif" w:eastAsia="Arial" w:hAnsi="Liberation Serif" w:cs="Times New Roman"/>
          <w:sz w:val="27"/>
          <w:szCs w:val="27"/>
        </w:rPr>
        <w:t>3)</w:t>
      </w:r>
      <w:r w:rsidR="003969F3" w:rsidRPr="0003459B">
        <w:rPr>
          <w:rFonts w:ascii="Liberation Serif" w:eastAsia="Arial" w:hAnsi="Liberation Serif" w:cs="Times New Roman"/>
          <w:sz w:val="27"/>
          <w:szCs w:val="27"/>
        </w:rPr>
        <w:t xml:space="preserve"> мультимедийное и проекционное оборудование, предназначенное для трансляции текстовой, звуковой, графической и видеоинформации;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bookmarkStart w:id="450" w:name="sub_1624"/>
      <w:bookmarkEnd w:id="449"/>
      <w:r w:rsidRPr="0003459B">
        <w:rPr>
          <w:rFonts w:ascii="Liberation Serif" w:eastAsia="Arial" w:hAnsi="Liberation Serif" w:cs="Times New Roman"/>
          <w:sz w:val="27"/>
          <w:szCs w:val="27"/>
        </w:rPr>
        <w:t>4)</w:t>
      </w:r>
      <w:r w:rsidR="003969F3" w:rsidRPr="0003459B">
        <w:rPr>
          <w:rFonts w:ascii="Liberation Serif" w:eastAsia="Arial" w:hAnsi="Liberation Serif" w:cs="Times New Roman"/>
          <w:sz w:val="27"/>
          <w:szCs w:val="27"/>
        </w:rPr>
        <w:t xml:space="preserve"> праздничное освещение (иллюминация) улиц, площадей, фасадов зданий и сооружений, в том числе</w:t>
      </w:r>
      <w:r w:rsidRPr="0003459B">
        <w:rPr>
          <w:rFonts w:ascii="Liberation Serif" w:eastAsia="Arial" w:hAnsi="Liberation Serif" w:cs="Times New Roman"/>
          <w:sz w:val="27"/>
          <w:szCs w:val="27"/>
        </w:rPr>
        <w:t xml:space="preserve">: </w:t>
      </w:r>
      <w:bookmarkEnd w:id="450"/>
      <w:r w:rsidR="003969F3" w:rsidRPr="0003459B">
        <w:rPr>
          <w:rFonts w:ascii="Liberation Serif" w:eastAsia="Arial" w:hAnsi="Liberation Serif" w:cs="Times New Roman"/>
          <w:sz w:val="27"/>
          <w:szCs w:val="27"/>
        </w:rPr>
        <w:t>праздничная подсветка фасадов зданий;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иллюминационные гирлянды и кронштейны;</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подсветка зеленых насаждений;</w:t>
      </w:r>
      <w:r w:rsidRPr="0003459B">
        <w:rPr>
          <w:rFonts w:ascii="Liberation Serif" w:eastAsia="Arial" w:hAnsi="Liberation Serif" w:cs="Times New Roman"/>
          <w:sz w:val="27"/>
          <w:szCs w:val="27"/>
        </w:rPr>
        <w:t xml:space="preserve"> </w:t>
      </w:r>
      <w:r w:rsidR="003969F3" w:rsidRPr="0003459B">
        <w:rPr>
          <w:rFonts w:ascii="Liberation Serif" w:eastAsia="Arial" w:hAnsi="Liberation Serif" w:cs="Times New Roman"/>
          <w:sz w:val="27"/>
          <w:szCs w:val="27"/>
        </w:rPr>
        <w:t>праздничное и тематическое оформление пассажирского транспорта;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5) </w:t>
      </w:r>
      <w:r w:rsidR="003969F3" w:rsidRPr="0003459B">
        <w:rPr>
          <w:rFonts w:ascii="Liberation Serif" w:eastAsia="Arial" w:hAnsi="Liberation Serif" w:cs="Times New Roman"/>
          <w:sz w:val="27"/>
          <w:szCs w:val="27"/>
        </w:rPr>
        <w:t>государственные и муниципальные флаги, государственная и муниципальная символика;</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6) </w:t>
      </w:r>
      <w:r w:rsidR="003969F3" w:rsidRPr="0003459B">
        <w:rPr>
          <w:rFonts w:ascii="Liberation Serif" w:eastAsia="Arial" w:hAnsi="Liberation Serif" w:cs="Times New Roman"/>
          <w:sz w:val="27"/>
          <w:szCs w:val="27"/>
        </w:rPr>
        <w:t>декоративные флаги, флажки, стяги;</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 </w:t>
      </w:r>
      <w:r w:rsidR="003969F3" w:rsidRPr="0003459B">
        <w:rPr>
          <w:rFonts w:ascii="Liberation Serif" w:eastAsia="Arial" w:hAnsi="Liberation Serif" w:cs="Times New Roman"/>
          <w:sz w:val="27"/>
          <w:szCs w:val="27"/>
        </w:rPr>
        <w:t>информационные и тематические материалы на рекламных конструкциях;</w:t>
      </w:r>
    </w:p>
    <w:p w:rsidR="003969F3" w:rsidRPr="0003459B" w:rsidRDefault="008258BB" w:rsidP="003969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8) </w:t>
      </w:r>
      <w:r w:rsidR="003969F3" w:rsidRPr="0003459B">
        <w:rPr>
          <w:rFonts w:ascii="Liberation Serif" w:eastAsia="Arial" w:hAnsi="Liberation Serif" w:cs="Times New Roman"/>
          <w:sz w:val="27"/>
          <w:szCs w:val="27"/>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3969F3" w:rsidRPr="0003459B" w:rsidRDefault="00643975" w:rsidP="003969F3">
      <w:pPr>
        <w:spacing w:line="240" w:lineRule="auto"/>
        <w:ind w:firstLine="708"/>
        <w:contextualSpacing/>
        <w:jc w:val="both"/>
        <w:rPr>
          <w:rFonts w:ascii="Liberation Serif" w:eastAsia="Arial" w:hAnsi="Liberation Serif" w:cs="Times New Roman"/>
          <w:sz w:val="27"/>
          <w:szCs w:val="27"/>
        </w:rPr>
      </w:pPr>
      <w:bookmarkStart w:id="451" w:name="sub_163"/>
      <w:r w:rsidRPr="0003459B">
        <w:rPr>
          <w:rFonts w:ascii="Liberation Serif" w:eastAsia="Arial" w:hAnsi="Liberation Serif" w:cs="Times New Roman"/>
          <w:sz w:val="27"/>
          <w:szCs w:val="27"/>
        </w:rPr>
        <w:t>706</w:t>
      </w:r>
      <w:r w:rsidR="003969F3" w:rsidRPr="0003459B">
        <w:rPr>
          <w:rFonts w:ascii="Liberation Serif" w:eastAsia="Arial" w:hAnsi="Liberation Serif" w:cs="Times New Roman"/>
          <w:sz w:val="27"/>
          <w:szCs w:val="27"/>
        </w:rPr>
        <w:t>. Для праздничного оформления городского округа необходимо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bookmarkEnd w:id="451"/>
    <w:p w:rsidR="008258BB" w:rsidRPr="0003459B" w:rsidRDefault="00643975" w:rsidP="008258BB">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707</w:t>
      </w:r>
      <w:r w:rsidR="008258BB" w:rsidRPr="0003459B">
        <w:rPr>
          <w:rFonts w:ascii="Liberation Serif" w:eastAsia="Times New Roman" w:hAnsi="Liberation Serif" w:cs="Times New Roman"/>
          <w:sz w:val="27"/>
          <w:szCs w:val="27"/>
        </w:rPr>
        <w:t>. Демонтаж праздничного оформления производится в сроки, указанные в разрешении администрации городского округа Нижняя Салда.</w:t>
      </w:r>
    </w:p>
    <w:p w:rsidR="003969F3" w:rsidRDefault="003969F3" w:rsidP="003C0EDB">
      <w:pPr>
        <w:spacing w:line="240" w:lineRule="auto"/>
        <w:ind w:firstLine="708"/>
        <w:contextualSpacing/>
        <w:jc w:val="both"/>
        <w:rPr>
          <w:rFonts w:ascii="Liberation Serif" w:eastAsia="Arial" w:hAnsi="Liberation Serif" w:cs="Times New Roman"/>
          <w:sz w:val="27"/>
          <w:szCs w:val="27"/>
        </w:rPr>
      </w:pPr>
    </w:p>
    <w:p w:rsidR="00A91CDA" w:rsidRPr="0003459B" w:rsidRDefault="00E607CE" w:rsidP="00D2517E">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20. Порядок участия граждан и организаций в реализации мероприятий по благоустройству территории городского округа Нижняя Салда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708</w:t>
      </w:r>
      <w:r w:rsidR="00495D4A" w:rsidRPr="0003459B">
        <w:rPr>
          <w:rFonts w:ascii="Liberation Serif" w:eastAsia="Arial" w:hAnsi="Liberation Serif" w:cs="Times New Roman"/>
          <w:sz w:val="27"/>
          <w:szCs w:val="27"/>
        </w:rPr>
        <w:t>. В целях систематизации процесса вовлечения форматы вовлечения необходимо объединить в группы в зависимости от целей и степени участия граждан, их объединений и иных лиц в решении вопросов развития городской среды (далее - уровни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2" w:name="sub_122101"/>
      <w:r w:rsidRPr="0003459B">
        <w:rPr>
          <w:rFonts w:ascii="Liberation Serif" w:eastAsia="Arial" w:hAnsi="Liberation Serif" w:cs="Times New Roman"/>
          <w:sz w:val="27"/>
          <w:szCs w:val="27"/>
        </w:rPr>
        <w:t xml:space="preserve">1) информирование, представляющее собой предоставление гражданам, их объединениям и иным лицам сведений о планируемой инициативе развития городской среды, последствиях ее реализации, ключевых технико-экономических и иных показателях проекта, возможностях граждан, их объединений и иных лиц принять участие в подготовке и (или) инициировании, утверждении и реализации проекта развития территории. Не следует рассматривать информирование в </w:t>
      </w:r>
      <w:r w:rsidRPr="0003459B">
        <w:rPr>
          <w:rFonts w:ascii="Liberation Serif" w:eastAsia="Arial" w:hAnsi="Liberation Serif" w:cs="Times New Roman"/>
          <w:sz w:val="27"/>
          <w:szCs w:val="27"/>
        </w:rPr>
        <w:lastRenderedPageBreak/>
        <w:t>качестве уровня вовлечения при разработке и реализации новых проектов развития территорий;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3" w:name="sub_122102"/>
      <w:bookmarkEnd w:id="452"/>
      <w:r w:rsidRPr="0003459B">
        <w:rPr>
          <w:rFonts w:ascii="Liberation Serif" w:eastAsia="Arial" w:hAnsi="Liberation Serif" w:cs="Times New Roman"/>
          <w:sz w:val="27"/>
          <w:szCs w:val="27"/>
        </w:rPr>
        <w:t>2) консультирование, представляющее собой получение рекомендаций, выяснение мнений, пожеланий, позиций граждан, их объединений и иных лиц по существующим решениям и альтернативным предложениям в рамках реализации проекта развития территории, следует использовать при решении любых вопросов развития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4" w:name="sub_122103"/>
      <w:bookmarkEnd w:id="453"/>
      <w:r w:rsidRPr="0003459B">
        <w:rPr>
          <w:rFonts w:ascii="Liberation Serif" w:eastAsia="Arial" w:hAnsi="Liberation Serif" w:cs="Times New Roman"/>
          <w:sz w:val="27"/>
          <w:szCs w:val="27"/>
        </w:rPr>
        <w:t>3) соучастие, представляющее собой проведение с гражданами, их объединениями и иными лицами совместной работы над разработкой и реализацией концепции и (или) проекта развития территории в целях получения концепции и (или) проекта развития территории, одобренной всеми участниками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5" w:name="sub_122104"/>
      <w:bookmarkEnd w:id="454"/>
      <w:r w:rsidRPr="0003459B">
        <w:rPr>
          <w:rFonts w:ascii="Liberation Serif" w:eastAsia="Arial" w:hAnsi="Liberation Serif" w:cs="Times New Roman"/>
          <w:sz w:val="27"/>
          <w:szCs w:val="27"/>
        </w:rPr>
        <w:t xml:space="preserve">4) партнерство, представляющее собой проведение с гражданами, их объединениями и иными лицами совместной работы над разработкой и реализацией проекта развития территории, при которой им передается часть функций или полномочий </w:t>
      </w:r>
      <w:proofErr w:type="gramStart"/>
      <w:r w:rsidRPr="0003459B">
        <w:rPr>
          <w:rFonts w:ascii="Liberation Serif" w:eastAsia="Arial" w:hAnsi="Liberation Serif" w:cs="Times New Roman"/>
          <w:sz w:val="27"/>
          <w:szCs w:val="27"/>
        </w:rPr>
        <w:t>разработчика</w:t>
      </w:r>
      <w:proofErr w:type="gramEnd"/>
      <w:r w:rsidRPr="0003459B">
        <w:rPr>
          <w:rFonts w:ascii="Liberation Serif" w:eastAsia="Arial" w:hAnsi="Liberation Serif" w:cs="Times New Roman"/>
          <w:sz w:val="27"/>
          <w:szCs w:val="27"/>
        </w:rPr>
        <w:t xml:space="preserve"> или инициатора проекта;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6" w:name="sub_122105"/>
      <w:bookmarkEnd w:id="455"/>
      <w:r w:rsidRPr="0003459B">
        <w:rPr>
          <w:rFonts w:ascii="Liberation Serif" w:eastAsia="Arial" w:hAnsi="Liberation Serif" w:cs="Times New Roman"/>
          <w:sz w:val="27"/>
          <w:szCs w:val="27"/>
        </w:rPr>
        <w:t xml:space="preserve">5) инициативное проектирование, представляющее собой поддержку инициатив граждан, их объединений и иных лиц по внесению в местную администрацию предложений об определении и (или) выборе проекта, направленного на развитие территории населенного пункта, в том числе по внесению инициативного проекта, предусмотренного </w:t>
      </w:r>
      <w:hyperlink r:id="rId46" w:history="1">
        <w:r w:rsidRPr="0003459B">
          <w:rPr>
            <w:rStyle w:val="ab"/>
            <w:rFonts w:ascii="Liberation Serif" w:eastAsia="Arial" w:hAnsi="Liberation Serif" w:cs="Times New Roman"/>
            <w:color w:val="auto"/>
            <w:sz w:val="27"/>
            <w:szCs w:val="27"/>
            <w:u w:val="none"/>
          </w:rPr>
          <w:t>статьей 26.1</w:t>
        </w:r>
      </w:hyperlink>
      <w:r w:rsidRPr="0003459B">
        <w:rPr>
          <w:rFonts w:ascii="Liberation Serif" w:eastAsia="Arial" w:hAnsi="Liberation Serif" w:cs="Times New Roman"/>
          <w:sz w:val="27"/>
          <w:szCs w:val="27"/>
        </w:rPr>
        <w:t xml:space="preserve"> Федерального закона от 6 октября 2003 г. </w:t>
      </w:r>
      <w:r w:rsidR="00643975"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 xml:space="preserve"> 131-ФЗ </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00643975" w:rsidRPr="0003459B">
        <w:rPr>
          <w:rFonts w:ascii="Liberation Serif" w:eastAsia="Arial" w:hAnsi="Liberation Serif" w:cs="Times New Roman"/>
          <w:sz w:val="27"/>
          <w:szCs w:val="27"/>
        </w:rPr>
        <w:t>»</w:t>
      </w:r>
      <w:r w:rsidRPr="0003459B">
        <w:rPr>
          <w:rFonts w:ascii="Liberation Serif" w:eastAsia="Arial" w:hAnsi="Liberation Serif" w:cs="Times New Roman"/>
          <w:sz w:val="27"/>
          <w:szCs w:val="27"/>
        </w:rPr>
        <w:t xml:space="preserve"> (далее - инициативный проект).</w:t>
      </w:r>
    </w:p>
    <w:bookmarkEnd w:id="45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709</w:t>
      </w:r>
      <w:r w:rsidR="00495D4A" w:rsidRPr="0003459B">
        <w:rPr>
          <w:rFonts w:ascii="Liberation Serif" w:eastAsia="Arial" w:hAnsi="Liberation Serif" w:cs="Times New Roman"/>
          <w:sz w:val="27"/>
          <w:szCs w:val="27"/>
        </w:rPr>
        <w:t>. При применении форматов вовлечения, подразумевающих личное участие жителей населенного пункта в проводимых мероприятиях,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предполагаемое количество участников мероприятий на каждом этапе;</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информационные и вспомогательные материалы для каждого этапа;</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площадку проведения мероприятия;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710</w:t>
      </w:r>
      <w:r w:rsidR="00495D4A" w:rsidRPr="0003459B">
        <w:rPr>
          <w:rFonts w:ascii="Liberation Serif" w:eastAsia="Arial" w:hAnsi="Liberation Serif" w:cs="Times New Roman"/>
          <w:sz w:val="27"/>
          <w:szCs w:val="27"/>
        </w:rPr>
        <w:t xml:space="preserve">. При применении цифровых форматов вовлечения, подразумевающих участие граждан, их объединений и иных лиц в электронной форме, с использованием информационно-телекоммуникационной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следует определить:</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последовательность действий организаторов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сроки проведения мероприятий;</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планируемый результат;</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систему и порядок обработки сбора, переработки и анализа информации;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доступность цифрового формата вовлечения для всех целевых групп участников вовлечения;</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необходимость проведения повторных мероприятий.</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711</w:t>
      </w:r>
      <w:r w:rsidR="00495D4A" w:rsidRPr="0003459B">
        <w:rPr>
          <w:rFonts w:ascii="Liberation Serif" w:eastAsia="Arial" w:hAnsi="Liberation Serif" w:cs="Times New Roman"/>
          <w:sz w:val="27"/>
          <w:szCs w:val="27"/>
        </w:rPr>
        <w:t>. К потенциальным участникам процесса развития городской среды относятся следующие группы лиц:</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7" w:name="sub_122401"/>
      <w:r w:rsidRPr="0003459B">
        <w:rPr>
          <w:rFonts w:ascii="Liberation Serif" w:eastAsia="Arial" w:hAnsi="Liberation Serif" w:cs="Times New Roman"/>
          <w:sz w:val="27"/>
          <w:szCs w:val="27"/>
        </w:rPr>
        <w:t>1) жители городского округа (граждане, их объединения - группы граждан, объединенные общим признаком или общей деятельностью, добровольцы (волонтеры));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8" w:name="sub_122402"/>
      <w:bookmarkEnd w:id="457"/>
      <w:r w:rsidRPr="0003459B">
        <w:rPr>
          <w:rFonts w:ascii="Liberation Serif" w:eastAsia="Arial" w:hAnsi="Liberation Serif" w:cs="Times New Roman"/>
          <w:sz w:val="27"/>
          <w:szCs w:val="27"/>
        </w:rPr>
        <w:lastRenderedPageBreak/>
        <w:t>2) некоммерческие организации (в том числе бюджетные организации, учреждения культуры (библиотеки, музеи, театры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59" w:name="sub_122403"/>
      <w:bookmarkEnd w:id="458"/>
      <w:r w:rsidRPr="0003459B">
        <w:rPr>
          <w:rFonts w:ascii="Liberation Serif" w:eastAsia="Arial" w:hAnsi="Liberation Serif" w:cs="Times New Roman"/>
          <w:sz w:val="27"/>
          <w:szCs w:val="27"/>
        </w:rPr>
        <w:t xml:space="preserve">3) представители предпринимательского сообщества (субъекты крупного, малого и среднего предпринимательства, представители застройщиков, индивидуальные предприниматели, </w:t>
      </w:r>
      <w:proofErr w:type="spellStart"/>
      <w:r w:rsidRPr="0003459B">
        <w:rPr>
          <w:rFonts w:ascii="Liberation Serif" w:eastAsia="Arial" w:hAnsi="Liberation Serif" w:cs="Times New Roman"/>
          <w:sz w:val="27"/>
          <w:szCs w:val="27"/>
        </w:rPr>
        <w:t>самозанятые</w:t>
      </w:r>
      <w:proofErr w:type="spellEnd"/>
      <w:r w:rsidRPr="0003459B">
        <w:rPr>
          <w:rFonts w:ascii="Liberation Serif" w:eastAsia="Arial" w:hAnsi="Liberation Serif" w:cs="Times New Roman"/>
          <w:sz w:val="27"/>
          <w:szCs w:val="27"/>
        </w:rPr>
        <w:t xml:space="preserve"> и т.д.);</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0" w:name="sub_122404"/>
      <w:bookmarkEnd w:id="459"/>
      <w:r w:rsidRPr="0003459B">
        <w:rPr>
          <w:rFonts w:ascii="Liberation Serif" w:eastAsia="Arial" w:hAnsi="Liberation Serif" w:cs="Times New Roman"/>
          <w:sz w:val="27"/>
          <w:szCs w:val="27"/>
        </w:rPr>
        <w:t xml:space="preserve">4) представители экспертного сообщества (эксперты в сфере градостроительства, архитектуры, </w:t>
      </w:r>
      <w:proofErr w:type="spellStart"/>
      <w:r w:rsidRPr="0003459B">
        <w:rPr>
          <w:rFonts w:ascii="Liberation Serif" w:eastAsia="Arial" w:hAnsi="Liberation Serif" w:cs="Times New Roman"/>
          <w:sz w:val="27"/>
          <w:szCs w:val="27"/>
        </w:rPr>
        <w:t>урбанистики</w:t>
      </w:r>
      <w:proofErr w:type="spellEnd"/>
      <w:r w:rsidRPr="0003459B">
        <w:rPr>
          <w:rFonts w:ascii="Liberation Serif" w:eastAsia="Arial" w:hAnsi="Liberation Serif" w:cs="Times New Roman"/>
          <w:sz w:val="27"/>
          <w:szCs w:val="27"/>
        </w:rPr>
        <w:t>, экономики города, истории, культуры, археологии, дендрологии, экологии, обслуживающие организации, строители и иные эксперты);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1" w:name="sub_122405"/>
      <w:bookmarkEnd w:id="460"/>
      <w:r w:rsidRPr="0003459B">
        <w:rPr>
          <w:rFonts w:ascii="Liberation Serif" w:eastAsia="Arial" w:hAnsi="Liberation Serif" w:cs="Times New Roman"/>
          <w:sz w:val="27"/>
          <w:szCs w:val="27"/>
        </w:rPr>
        <w:t>5) представители органов государственной власти 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bookmarkStart w:id="462" w:name="sub_122406"/>
      <w:bookmarkEnd w:id="461"/>
      <w:r w:rsidRPr="0003459B">
        <w:rPr>
          <w:rFonts w:ascii="Liberation Serif" w:eastAsia="Arial" w:hAnsi="Liberation Serif" w:cs="Times New Roman"/>
          <w:sz w:val="27"/>
          <w:szCs w:val="27"/>
        </w:rPr>
        <w:t>6) иные заинтересованные лица.</w:t>
      </w:r>
    </w:p>
    <w:bookmarkEnd w:id="462"/>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712. </w:t>
      </w:r>
      <w:r w:rsidR="00495D4A" w:rsidRPr="0003459B">
        <w:rPr>
          <w:rFonts w:ascii="Liberation Serif" w:eastAsia="Arial" w:hAnsi="Liberation Serif" w:cs="Times New Roman"/>
          <w:sz w:val="27"/>
          <w:szCs w:val="27"/>
        </w:rPr>
        <w:t>Граждане и организации имеют право принимать участие в развитии территории городского округа Нижняя Салда, создавая новые возможности для общения, творчества и повышения субъективного восприятие качества жизни (реализация базовой потребности в сопричастности, потребности принадлежности к целому). Необходимо чтобы физическая и социальная среда и культура подчеркивали общность и личную ответственность, стимулировала общение жителей по вопросам повседневной жизни, совместному решению задач, созданию новых идей, некоммерческих и коммерческих проектов.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713</w:t>
      </w:r>
      <w:r w:rsidR="00495D4A" w:rsidRPr="0003459B">
        <w:rPr>
          <w:rFonts w:ascii="Liberation Serif" w:eastAsia="Arial" w:hAnsi="Liberation Serif" w:cs="Times New Roman"/>
          <w:sz w:val="27"/>
          <w:szCs w:val="27"/>
        </w:rPr>
        <w:t>. Информирование граждан, их объединений и иных лиц на всех этапах реализации проекта развития территории следует осуществлять в полном объеме и в доступной форме для наибольшего количества участников вовлечения. Следует использовать визуализацию, раскрывать информацию о бюджете проекта развития территории, планируемых мероприятиях, отчетах о промежуточных и окончательных результатах.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714</w:t>
      </w:r>
      <w:r w:rsidR="00495D4A" w:rsidRPr="0003459B">
        <w:rPr>
          <w:rFonts w:ascii="Liberation Serif" w:eastAsia="Arial" w:hAnsi="Liberation Serif" w:cs="Times New Roman"/>
          <w:sz w:val="27"/>
          <w:szCs w:val="27"/>
        </w:rPr>
        <w:t>. Вовлечение граждан в обсуждение проекта развития территории должно быть обеспечено способом, с учетом пожеланий конкретной группы участников вовлечения, с использованием различных форматов вовлечения в зависимости от этапа реализации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715</w:t>
      </w:r>
      <w:r w:rsidR="00495D4A" w:rsidRPr="0003459B">
        <w:rPr>
          <w:rFonts w:ascii="Liberation Serif" w:eastAsia="Arial" w:hAnsi="Liberation Serif" w:cs="Times New Roman"/>
          <w:sz w:val="27"/>
          <w:szCs w:val="27"/>
        </w:rPr>
        <w:t>. Администрации городского округа Нижняя Салда следует выбирать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3" w:name="sub_1228"/>
      <w:r w:rsidRPr="0003459B">
        <w:rPr>
          <w:rFonts w:ascii="Liberation Serif" w:eastAsia="Arial" w:hAnsi="Liberation Serif" w:cs="Times New Roman"/>
          <w:sz w:val="27"/>
          <w:szCs w:val="27"/>
        </w:rPr>
        <w:t>716.</w:t>
      </w:r>
      <w:r w:rsidR="00495D4A" w:rsidRPr="0003459B">
        <w:rPr>
          <w:rFonts w:ascii="Liberation Serif" w:eastAsia="Arial" w:hAnsi="Liberation Serif" w:cs="Times New Roman"/>
          <w:sz w:val="27"/>
          <w:szCs w:val="27"/>
        </w:rPr>
        <w:t xml:space="preserve"> В рамках информирования следует выбирать следующие форматы вовлечения:</w:t>
      </w:r>
    </w:p>
    <w:bookmarkEnd w:id="463"/>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публикации в местных печатных СМИ;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информирование на </w:t>
      </w:r>
      <w:hyperlink r:id="rId47" w:history="1">
        <w:r w:rsidR="00495D4A" w:rsidRPr="00F47CFB">
          <w:rPr>
            <w:rStyle w:val="ab"/>
            <w:rFonts w:ascii="Liberation Serif" w:eastAsia="Arial" w:hAnsi="Liberation Serif" w:cs="Times New Roman"/>
            <w:color w:val="auto"/>
            <w:sz w:val="27"/>
            <w:szCs w:val="27"/>
            <w:u w:val="none"/>
          </w:rPr>
          <w:t>официальном сайте</w:t>
        </w:r>
      </w:hyperlink>
      <w:r w:rsidR="00495D4A" w:rsidRPr="0003459B">
        <w:rPr>
          <w:rFonts w:ascii="Liberation Serif" w:eastAsia="Arial" w:hAnsi="Liberation Serif" w:cs="Times New Roman"/>
          <w:sz w:val="27"/>
          <w:szCs w:val="27"/>
        </w:rPr>
        <w:t xml:space="preserve"> городского округа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информирование в социальных сетях;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4)</w:t>
      </w:r>
      <w:r w:rsidR="00495D4A" w:rsidRPr="0003459B">
        <w:rPr>
          <w:rFonts w:ascii="Liberation Serif" w:eastAsia="Arial" w:hAnsi="Liberation Serif" w:cs="Times New Roman"/>
          <w:sz w:val="27"/>
          <w:szCs w:val="27"/>
        </w:rPr>
        <w:t xml:space="preserve"> размещение информационных баннеров, вывесок, объявлений, стендов и иных печатных материалов;</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иные форматы информирования жителей, включая использование телевидения, радио, звонков, коротких сообщений по телефону и других способов, позволяющих обеспечить охват целевой аудитории, с учетом специфики городского округа и проекта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4" w:name="sub_1229"/>
      <w:r w:rsidRPr="0003459B">
        <w:rPr>
          <w:rFonts w:ascii="Liberation Serif" w:eastAsia="Arial" w:hAnsi="Liberation Serif" w:cs="Times New Roman"/>
          <w:sz w:val="27"/>
          <w:szCs w:val="27"/>
        </w:rPr>
        <w:t>717</w:t>
      </w:r>
      <w:r w:rsidR="00495D4A" w:rsidRPr="0003459B">
        <w:rPr>
          <w:rFonts w:ascii="Liberation Serif" w:eastAsia="Arial" w:hAnsi="Liberation Serif" w:cs="Times New Roman"/>
          <w:sz w:val="27"/>
          <w:szCs w:val="27"/>
        </w:rPr>
        <w:t>. В рамках консультирования следует выбирать следующие форматы вовлечения:</w:t>
      </w:r>
    </w:p>
    <w:bookmarkEnd w:id="464"/>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интервью;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проведение фокус-групп и опросов населения для формирования данных об отношении жителей к планируемому проекту развития территории, определения наиболее распространенных запросов, потребностей и пожеланий жителей городского округа;</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опросов населения, голосования и анкетирования в электронной форме в сети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Интернет</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с использованием специализированных цифровых платформ или социальных сетей для наибольшего охвата аудитории;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w:t>
      </w:r>
      <w:r w:rsidR="00495D4A" w:rsidRPr="0003459B">
        <w:rPr>
          <w:rFonts w:ascii="Liberation Serif" w:eastAsia="Arial" w:hAnsi="Liberation Serif" w:cs="Times New Roman"/>
          <w:sz w:val="27"/>
          <w:szCs w:val="27"/>
        </w:rPr>
        <w:t xml:space="preserve"> привлечение детей в игровой форме путем проведения конкурсов, игр и иных мероприятий с целью выяснения пожеланий детей и их видения будущего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w:t>
      </w:r>
      <w:r w:rsidR="00495D4A" w:rsidRPr="0003459B">
        <w:rPr>
          <w:rFonts w:ascii="Liberation Serif" w:eastAsia="Arial" w:hAnsi="Liberation Serif" w:cs="Times New Roman"/>
          <w:sz w:val="27"/>
          <w:szCs w:val="27"/>
        </w:rPr>
        <w:t xml:space="preserve"> проведение экскурсий и прогулок по территории будущей реализации проекта совместно с жителями городского округа и представителями экспертного сообщества в целях определения приоритетных сценариев и функций развития территории;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w:t>
      </w:r>
      <w:r w:rsidR="00495D4A" w:rsidRPr="0003459B">
        <w:rPr>
          <w:rFonts w:ascii="Liberation Serif" w:eastAsia="Arial" w:hAnsi="Liberation Serif" w:cs="Times New Roman"/>
          <w:sz w:val="27"/>
          <w:szCs w:val="27"/>
        </w:rPr>
        <w:t xml:space="preserve"> проведение общественных обсуждений в порядке, установленном </w:t>
      </w:r>
      <w:hyperlink r:id="rId48" w:history="1">
        <w:r w:rsidR="00495D4A" w:rsidRPr="0003459B">
          <w:rPr>
            <w:rStyle w:val="ab"/>
            <w:rFonts w:ascii="Liberation Serif" w:eastAsia="Arial" w:hAnsi="Liberation Serif" w:cs="Times New Roman"/>
            <w:color w:val="auto"/>
            <w:sz w:val="27"/>
            <w:szCs w:val="27"/>
            <w:u w:val="none"/>
          </w:rPr>
          <w:t>Градостроительным кодексом</w:t>
        </w:r>
      </w:hyperlink>
      <w:r w:rsidR="00495D4A" w:rsidRPr="0003459B">
        <w:rPr>
          <w:rFonts w:ascii="Liberation Serif" w:eastAsia="Arial" w:hAnsi="Liberation Serif" w:cs="Times New Roman"/>
          <w:sz w:val="27"/>
          <w:szCs w:val="27"/>
        </w:rPr>
        <w:t xml:space="preserve"> Российской Федерации, </w:t>
      </w:r>
      <w:hyperlink r:id="rId49" w:history="1">
        <w:r w:rsidR="00495D4A" w:rsidRPr="0003459B">
          <w:rPr>
            <w:rStyle w:val="ab"/>
            <w:rFonts w:ascii="Liberation Serif" w:eastAsia="Arial" w:hAnsi="Liberation Serif" w:cs="Times New Roman"/>
            <w:color w:val="auto"/>
            <w:sz w:val="27"/>
            <w:szCs w:val="27"/>
            <w:u w:val="none"/>
          </w:rPr>
          <w:t>Федеральным законом</w:t>
        </w:r>
      </w:hyperlink>
      <w:r w:rsidR="00495D4A" w:rsidRPr="0003459B">
        <w:rPr>
          <w:rFonts w:ascii="Liberation Serif" w:eastAsia="Arial" w:hAnsi="Liberation Serif" w:cs="Times New Roman"/>
          <w:sz w:val="27"/>
          <w:szCs w:val="27"/>
        </w:rPr>
        <w:t xml:space="preserve"> от </w:t>
      </w:r>
      <w:r w:rsidRPr="0003459B">
        <w:rPr>
          <w:rFonts w:ascii="Liberation Serif" w:eastAsia="Arial" w:hAnsi="Liberation Serif" w:cs="Times New Roman"/>
          <w:sz w:val="27"/>
          <w:szCs w:val="27"/>
        </w:rPr>
        <w:t xml:space="preserve">                  </w:t>
      </w:r>
      <w:r w:rsidR="00495D4A" w:rsidRPr="0003459B">
        <w:rPr>
          <w:rFonts w:ascii="Liberation Serif" w:eastAsia="Arial" w:hAnsi="Liberation Serif" w:cs="Times New Roman"/>
          <w:sz w:val="27"/>
          <w:szCs w:val="27"/>
        </w:rPr>
        <w:t xml:space="preserve">6 октября 2003 г.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xml:space="preserve"> 131-ФЗ </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Об общих принципах организации местного самоуправления в Российской Федерации</w:t>
      </w:r>
      <w:r w:rsidRPr="0003459B">
        <w:rPr>
          <w:rFonts w:ascii="Liberation Serif" w:eastAsia="Arial" w:hAnsi="Liberation Serif" w:cs="Times New Roman"/>
          <w:sz w:val="27"/>
          <w:szCs w:val="27"/>
        </w:rPr>
        <w:t>»</w:t>
      </w:r>
      <w:r w:rsidR="00495D4A" w:rsidRPr="0003459B">
        <w:rPr>
          <w:rFonts w:ascii="Liberation Serif" w:eastAsia="Arial" w:hAnsi="Liberation Serif" w:cs="Times New Roman"/>
          <w:sz w:val="27"/>
          <w:szCs w:val="27"/>
        </w:rPr>
        <w:t>, иными федеральными, региональными и муниципальными нормативными правовыми актами;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495D4A" w:rsidRPr="0003459B">
        <w:rPr>
          <w:rFonts w:ascii="Liberation Serif" w:eastAsia="Arial" w:hAnsi="Liberation Serif" w:cs="Times New Roman"/>
          <w:sz w:val="27"/>
          <w:szCs w:val="27"/>
        </w:rPr>
        <w:t xml:space="preserve"> проведение экспозиции проекта развития территории для ознакомления жителей городского округа с разработанным проектом до начала мероприятий по его согласованию и утверждению;</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495D4A" w:rsidRPr="0003459B">
        <w:rPr>
          <w:rFonts w:ascii="Liberation Serif" w:eastAsia="Arial" w:hAnsi="Liberation Serif" w:cs="Times New Roman"/>
          <w:sz w:val="27"/>
          <w:szCs w:val="27"/>
        </w:rPr>
        <w:t xml:space="preserve"> иные форматы консультирования;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5" w:name="sub_12210"/>
      <w:r w:rsidRPr="0003459B">
        <w:rPr>
          <w:rFonts w:ascii="Liberation Serif" w:eastAsia="Arial" w:hAnsi="Liberation Serif" w:cs="Times New Roman"/>
          <w:sz w:val="27"/>
          <w:szCs w:val="27"/>
        </w:rPr>
        <w:t>718</w:t>
      </w:r>
      <w:r w:rsidR="00495D4A" w:rsidRPr="0003459B">
        <w:rPr>
          <w:rFonts w:ascii="Liberation Serif" w:eastAsia="Arial" w:hAnsi="Liberation Serif" w:cs="Times New Roman"/>
          <w:sz w:val="27"/>
          <w:szCs w:val="27"/>
        </w:rPr>
        <w:t>. В рамках соучастия следует выбирать следующие форматы вовлечения:</w:t>
      </w:r>
    </w:p>
    <w:bookmarkEnd w:id="465"/>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проведение мероприятий по совместному проектированию территории участниками вовлечения;</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тестирование гипотез и проектных решений с помощью реализации проектов быстрых изменений в формате практических мастерских;</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w:t>
      </w:r>
      <w:r w:rsidR="00495D4A" w:rsidRPr="0003459B">
        <w:rPr>
          <w:rFonts w:ascii="Liberation Serif" w:eastAsia="Arial" w:hAnsi="Liberation Serif" w:cs="Times New Roman"/>
          <w:sz w:val="27"/>
          <w:szCs w:val="27"/>
        </w:rPr>
        <w:t xml:space="preserve"> проведение экспертных сессий в целях получения экспертной оценки проекта развития территории, в том числе на стадии разработки, либо получения экспертной оценки ситуации, проблемы, профессиональной поддержки, использования практического опыта в различных вопросах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bookmarkStart w:id="466" w:name="sub_12211"/>
      <w:r w:rsidRPr="0003459B">
        <w:rPr>
          <w:rFonts w:ascii="Liberation Serif" w:eastAsia="Arial" w:hAnsi="Liberation Serif" w:cs="Times New Roman"/>
          <w:sz w:val="27"/>
          <w:szCs w:val="27"/>
        </w:rPr>
        <w:t>719</w:t>
      </w:r>
      <w:r w:rsidR="00495D4A" w:rsidRPr="0003459B">
        <w:rPr>
          <w:rFonts w:ascii="Liberation Serif" w:eastAsia="Arial" w:hAnsi="Liberation Serif" w:cs="Times New Roman"/>
          <w:sz w:val="27"/>
          <w:szCs w:val="27"/>
        </w:rPr>
        <w:t>. В рамках партнерства следует выбирать следующие форматы вовлечения:</w:t>
      </w:r>
    </w:p>
    <w:bookmarkEnd w:id="466"/>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w:t>
      </w:r>
      <w:r w:rsidR="00495D4A" w:rsidRPr="0003459B">
        <w:rPr>
          <w:rFonts w:ascii="Liberation Serif" w:eastAsia="Arial" w:hAnsi="Liberation Serif" w:cs="Times New Roman"/>
          <w:sz w:val="27"/>
          <w:szCs w:val="27"/>
        </w:rPr>
        <w:t xml:space="preserve"> создание механизмов для реализации возможности </w:t>
      </w:r>
      <w:proofErr w:type="spellStart"/>
      <w:r w:rsidR="00495D4A" w:rsidRPr="0003459B">
        <w:rPr>
          <w:rFonts w:ascii="Liberation Serif" w:eastAsia="Arial" w:hAnsi="Liberation Serif" w:cs="Times New Roman"/>
          <w:sz w:val="27"/>
          <w:szCs w:val="27"/>
        </w:rPr>
        <w:t>софинансирования</w:t>
      </w:r>
      <w:proofErr w:type="spellEnd"/>
      <w:r w:rsidR="00495D4A" w:rsidRPr="0003459B">
        <w:rPr>
          <w:rFonts w:ascii="Liberation Serif" w:eastAsia="Arial" w:hAnsi="Liberation Serif" w:cs="Times New Roman"/>
          <w:sz w:val="27"/>
          <w:szCs w:val="27"/>
        </w:rPr>
        <w:t xml:space="preserve"> проектов развития городской среды;</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w:t>
      </w:r>
      <w:r w:rsidR="00495D4A" w:rsidRPr="0003459B">
        <w:rPr>
          <w:rFonts w:ascii="Liberation Serif" w:eastAsia="Arial" w:hAnsi="Liberation Serif" w:cs="Times New Roman"/>
          <w:sz w:val="27"/>
          <w:szCs w:val="27"/>
        </w:rPr>
        <w:t xml:space="preserve">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495D4A" w:rsidRPr="0003459B" w:rsidRDefault="00643975" w:rsidP="00495D4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3)</w:t>
      </w:r>
      <w:r w:rsidR="00495D4A" w:rsidRPr="0003459B">
        <w:rPr>
          <w:rFonts w:ascii="Liberation Serif" w:eastAsia="Arial" w:hAnsi="Liberation Serif" w:cs="Times New Roman"/>
          <w:sz w:val="27"/>
          <w:szCs w:val="27"/>
        </w:rPr>
        <w:t xml:space="preserve">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городского округа и пользователей территории.</w:t>
      </w:r>
    </w:p>
    <w:p w:rsidR="00495D4A" w:rsidRPr="0003459B" w:rsidRDefault="00495D4A" w:rsidP="00495D4A">
      <w:pPr>
        <w:spacing w:line="240" w:lineRule="auto"/>
        <w:ind w:firstLine="708"/>
        <w:contextualSpacing/>
        <w:jc w:val="both"/>
        <w:rPr>
          <w:rFonts w:ascii="Liberation Serif" w:eastAsia="Arial" w:hAnsi="Liberation Serif" w:cs="Times New Roman"/>
          <w:sz w:val="27"/>
          <w:szCs w:val="27"/>
        </w:rPr>
      </w:pPr>
    </w:p>
    <w:p w:rsidR="00A91CDA" w:rsidRDefault="00E607CE"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A91CDA" w:rsidRPr="0003459B">
        <w:rPr>
          <w:rFonts w:ascii="Liberation Serif" w:eastAsia="Times New Roman" w:hAnsi="Liberation Serif" w:cs="Times New Roman CYR"/>
          <w:b/>
          <w:bCs/>
          <w:color w:val="26282F"/>
          <w:sz w:val="27"/>
          <w:szCs w:val="27"/>
          <w:lang w:eastAsia="ru-RU"/>
        </w:rPr>
        <w:t xml:space="preserve">21. Создание и содержание отдельных объектов и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элементов благоустройства</w:t>
      </w:r>
    </w:p>
    <w:p w:rsidR="00185B54" w:rsidRPr="0003459B" w:rsidRDefault="00185B54" w:rsidP="00185B54">
      <w:pPr>
        <w:spacing w:line="240" w:lineRule="auto"/>
        <w:ind w:firstLine="708"/>
        <w:contextualSpacing/>
        <w:jc w:val="both"/>
        <w:rPr>
          <w:rFonts w:ascii="Liberation Serif" w:eastAsia="Arial"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21.1. Требования при создании покрытий тротуаров и пешеходных зон</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720</w:t>
      </w:r>
      <w:r w:rsidR="00692FA7" w:rsidRPr="0003459B">
        <w:rPr>
          <w:rFonts w:ascii="Liberation Serif" w:eastAsia="Arial" w:hAnsi="Liberation Serif" w:cs="Times New Roman"/>
          <w:sz w:val="27"/>
          <w:szCs w:val="27"/>
        </w:rPr>
        <w:t>. При создании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692FA7" w:rsidRPr="0003459B" w:rsidRDefault="0020470D" w:rsidP="003175F3">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721. </w:t>
      </w:r>
      <w:r w:rsidR="00692FA7" w:rsidRPr="0003459B">
        <w:rPr>
          <w:rFonts w:ascii="Liberation Serif" w:eastAsia="Arial" w:hAnsi="Liberation Serif" w:cs="Times New Roman"/>
          <w:sz w:val="27"/>
          <w:szCs w:val="27"/>
        </w:rPr>
        <w:t>Покрытия поверхности обеспечивают на территории городского округа условия безопасного и комфортного передвижения, а также формируют архитектурно - художественный облик среды.</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722</w:t>
      </w:r>
      <w:r w:rsidR="00692FA7" w:rsidRPr="0003459B">
        <w:rPr>
          <w:rFonts w:ascii="Liberation Serif" w:eastAsia="Arial" w:hAnsi="Liberation Serif" w:cs="Times New Roman"/>
          <w:sz w:val="27"/>
          <w:szCs w:val="27"/>
        </w:rPr>
        <w:t xml:space="preserve">. При проектировании вид покрытия устанавливается прочным, ремонт пригодным, </w:t>
      </w:r>
      <w:proofErr w:type="spellStart"/>
      <w:r w:rsidR="00692FA7" w:rsidRPr="0003459B">
        <w:rPr>
          <w:rFonts w:ascii="Liberation Serif" w:eastAsia="Arial" w:hAnsi="Liberation Serif" w:cs="Times New Roman"/>
          <w:sz w:val="27"/>
          <w:szCs w:val="27"/>
        </w:rPr>
        <w:t>экологичным</w:t>
      </w:r>
      <w:proofErr w:type="spellEnd"/>
      <w:r w:rsidR="00692FA7" w:rsidRPr="0003459B">
        <w:rPr>
          <w:rFonts w:ascii="Liberation Serif" w:eastAsia="Arial" w:hAnsi="Liberation Serif" w:cs="Times New Roman"/>
          <w:sz w:val="27"/>
          <w:szCs w:val="27"/>
        </w:rPr>
        <w:t>, не допускающим скольжения. Выбор видов покрытия осуществляется в соответствии с их целевым назначением.</w:t>
      </w:r>
    </w:p>
    <w:p w:rsidR="00692FA7" w:rsidRPr="0003459B" w:rsidRDefault="0020470D" w:rsidP="0020470D">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723</w:t>
      </w:r>
      <w:r w:rsidR="00692FA7" w:rsidRPr="0003459B">
        <w:rPr>
          <w:rFonts w:ascii="Liberation Serif" w:eastAsia="Arial" w:hAnsi="Liberation Serif" w:cs="Times New Roman"/>
          <w:sz w:val="27"/>
          <w:szCs w:val="27"/>
        </w:rPr>
        <w:t xml:space="preserve">. Для деревьев, расположенных в мощении, применяются различные виды защиты, такие как приствольные решетки, бордюры, </w:t>
      </w:r>
      <w:proofErr w:type="spellStart"/>
      <w:r w:rsidR="00692FA7" w:rsidRPr="0003459B">
        <w:rPr>
          <w:rFonts w:ascii="Liberation Serif" w:eastAsia="Arial" w:hAnsi="Liberation Serif" w:cs="Times New Roman"/>
          <w:sz w:val="27"/>
          <w:szCs w:val="27"/>
        </w:rPr>
        <w:t>периметральные</w:t>
      </w:r>
      <w:proofErr w:type="spellEnd"/>
      <w:r w:rsidR="00692FA7" w:rsidRPr="0003459B">
        <w:rPr>
          <w:rFonts w:ascii="Liberation Serif" w:eastAsia="Arial" w:hAnsi="Liberation Serif" w:cs="Times New Roman"/>
          <w:sz w:val="27"/>
          <w:szCs w:val="27"/>
        </w:rPr>
        <w:t xml:space="preserve"> скамейки и другие.</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21.2. Требования по размещению водных устройств</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724</w:t>
      </w:r>
      <w:r w:rsidR="00692FA7" w:rsidRPr="0003459B">
        <w:rPr>
          <w:rFonts w:ascii="Liberation Serif" w:eastAsia="Arial" w:hAnsi="Liberation Serif" w:cs="Times New Roman"/>
          <w:sz w:val="27"/>
          <w:szCs w:val="27"/>
        </w:rPr>
        <w:t>. При размещении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692FA7"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725</w:t>
      </w:r>
      <w:r w:rsidR="00692FA7" w:rsidRPr="0003459B">
        <w:rPr>
          <w:rFonts w:ascii="Liberation Serif" w:eastAsia="Arial" w:hAnsi="Liberation Serif" w:cs="Times New Roman"/>
          <w:sz w:val="27"/>
          <w:szCs w:val="27"/>
        </w:rPr>
        <w:t>.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6B1DEB" w:rsidRPr="0003459B" w:rsidRDefault="006B1DEB" w:rsidP="004E15CF">
      <w:pPr>
        <w:tabs>
          <w:tab w:val="left" w:pos="709"/>
        </w:tabs>
        <w:spacing w:line="240" w:lineRule="auto"/>
        <w:ind w:firstLine="709"/>
        <w:contextualSpacing/>
        <w:jc w:val="both"/>
        <w:rPr>
          <w:rFonts w:ascii="Liberation Serif" w:eastAsia="Arial"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 xml:space="preserve">21.3. Требования по размещению уличного </w:t>
      </w:r>
      <w:r>
        <w:rPr>
          <w:rFonts w:ascii="Liberation Serif" w:eastAsia="Times New Roman" w:hAnsi="Liberation Serif" w:cs="Times New Roman CYR"/>
          <w:b/>
          <w:bCs/>
          <w:color w:val="26282F"/>
          <w:sz w:val="27"/>
          <w:szCs w:val="27"/>
          <w:lang w:eastAsia="ru-RU"/>
        </w:rPr>
        <w:t xml:space="preserve">                                                 </w:t>
      </w:r>
      <w:r w:rsidR="00A91CDA" w:rsidRPr="0003459B">
        <w:rPr>
          <w:rFonts w:ascii="Liberation Serif" w:eastAsia="Times New Roman" w:hAnsi="Liberation Serif" w:cs="Times New Roman CYR"/>
          <w:b/>
          <w:bCs/>
          <w:color w:val="26282F"/>
          <w:sz w:val="27"/>
          <w:szCs w:val="27"/>
          <w:lang w:eastAsia="ru-RU"/>
        </w:rPr>
        <w:t>технического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726</w:t>
      </w:r>
      <w:r w:rsidR="00692FA7" w:rsidRPr="0003459B">
        <w:rPr>
          <w:rFonts w:ascii="Liberation Serif" w:eastAsia="Arial" w:hAnsi="Liberation Serif" w:cs="Times New Roman"/>
          <w:sz w:val="27"/>
          <w:szCs w:val="27"/>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00692FA7" w:rsidRPr="0003459B">
        <w:rPr>
          <w:rFonts w:ascii="Liberation Serif" w:eastAsia="Arial" w:hAnsi="Liberation Serif" w:cs="Times New Roman"/>
          <w:sz w:val="27"/>
          <w:szCs w:val="27"/>
        </w:rPr>
        <w:t>вендинговые</w:t>
      </w:r>
      <w:proofErr w:type="spellEnd"/>
      <w:r w:rsidR="00692FA7" w:rsidRPr="0003459B">
        <w:rPr>
          <w:rFonts w:ascii="Liberation Serif" w:eastAsia="Arial" w:hAnsi="Liberation Serif" w:cs="Times New Roman"/>
          <w:sz w:val="27"/>
          <w:szCs w:val="27"/>
        </w:rPr>
        <w:t xml:space="preserve"> автоматы, элементы инженерного оборудования (подъемные площадки для инвалидных колясок, смотровые люки, решетки дожде при</w:t>
      </w:r>
      <w:r w:rsidR="0075669E" w:rsidRPr="0003459B">
        <w:rPr>
          <w:rFonts w:ascii="Liberation Serif" w:eastAsia="Arial" w:hAnsi="Liberation Serif" w:cs="Times New Roman"/>
          <w:sz w:val="27"/>
          <w:szCs w:val="27"/>
        </w:rPr>
        <w:t>е</w:t>
      </w:r>
      <w:r w:rsidR="00692FA7" w:rsidRPr="0003459B">
        <w:rPr>
          <w:rFonts w:ascii="Liberation Serif" w:eastAsia="Arial" w:hAnsi="Liberation Serif" w:cs="Times New Roman"/>
          <w:sz w:val="27"/>
          <w:szCs w:val="27"/>
        </w:rPr>
        <w:t>мных колодцев, вентиляционные шахты подземных коммуникаций, шкафы телефонной связи).</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727</w:t>
      </w:r>
      <w:r w:rsidR="00692FA7" w:rsidRPr="0003459B">
        <w:rPr>
          <w:rFonts w:ascii="Liberation Serif" w:eastAsia="Arial" w:hAnsi="Liberation Serif" w:cs="Times New Roman"/>
          <w:sz w:val="27"/>
          <w:szCs w:val="27"/>
        </w:rPr>
        <w:t>. При установке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728</w:t>
      </w:r>
      <w:r w:rsidR="00692FA7" w:rsidRPr="0003459B">
        <w:rPr>
          <w:rFonts w:ascii="Liberation Serif" w:eastAsia="Arial" w:hAnsi="Liberation Serif" w:cs="Times New Roman"/>
          <w:sz w:val="27"/>
          <w:szCs w:val="27"/>
        </w:rPr>
        <w:t>. При установке таксофонов на территориях общественного, жилого, рекреационного назначения предусматривается их электроосвещение. Выполняется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и уличных переходов, на одном уровне с покрытием прилегающей поверхности.</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91CDA" w:rsidRPr="0003459B" w:rsidRDefault="00DC2F50" w:rsidP="00A91CDA">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21.4. Требования по установке осветительного оборудования</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692FA7" w:rsidRPr="0003459B" w:rsidRDefault="004E15CF" w:rsidP="004E15CF">
      <w:pPr>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729</w:t>
      </w:r>
      <w:r w:rsidR="00692FA7" w:rsidRPr="0003459B">
        <w:rPr>
          <w:rFonts w:ascii="Liberation Serif" w:eastAsia="Arial" w:hAnsi="Liberation Serif" w:cs="Times New Roman"/>
          <w:sz w:val="27"/>
          <w:szCs w:val="27"/>
        </w:rPr>
        <w:t>. При создании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730</w:t>
      </w:r>
      <w:r w:rsidR="00692FA7" w:rsidRPr="0003459B">
        <w:rPr>
          <w:rFonts w:ascii="Liberation Serif" w:eastAsia="Arial" w:hAnsi="Liberation Serif" w:cs="Times New Roman"/>
          <w:sz w:val="27"/>
          <w:szCs w:val="27"/>
        </w:rPr>
        <w:t>.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92FA7" w:rsidRPr="0003459B" w:rsidRDefault="00692FA7" w:rsidP="002867BD">
      <w:pPr>
        <w:numPr>
          <w:ilvl w:val="0"/>
          <w:numId w:val="9"/>
        </w:numPr>
        <w:tabs>
          <w:tab w:val="left" w:pos="37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экономичность и </w:t>
      </w:r>
      <w:proofErr w:type="spellStart"/>
      <w:r w:rsidRPr="0003459B">
        <w:rPr>
          <w:rFonts w:ascii="Liberation Serif" w:eastAsia="Arial" w:hAnsi="Liberation Serif" w:cs="Times New Roman"/>
          <w:sz w:val="27"/>
          <w:szCs w:val="27"/>
        </w:rPr>
        <w:t>энергоэффективность</w:t>
      </w:r>
      <w:proofErr w:type="spellEnd"/>
      <w:r w:rsidRPr="0003459B">
        <w:rPr>
          <w:rFonts w:ascii="Liberation Serif" w:eastAsia="Arial" w:hAnsi="Liberation Serif" w:cs="Times New Roman"/>
          <w:sz w:val="27"/>
          <w:szCs w:val="27"/>
        </w:rPr>
        <w:t xml:space="preserve"> применяемых установок, рациональное распределение и использование электроэнергии;</w:t>
      </w:r>
    </w:p>
    <w:p w:rsidR="00692FA7" w:rsidRPr="0003459B" w:rsidRDefault="00692FA7" w:rsidP="002867BD">
      <w:pPr>
        <w:numPr>
          <w:ilvl w:val="0"/>
          <w:numId w:val="9"/>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эстетика элементов осветительных установок, их дизайн, качество материалов и изделий с учетом восприятия в дневное и ночное время;</w:t>
      </w:r>
    </w:p>
    <w:p w:rsidR="00692FA7" w:rsidRPr="0003459B" w:rsidRDefault="00692FA7" w:rsidP="002867BD">
      <w:pPr>
        <w:numPr>
          <w:ilvl w:val="0"/>
          <w:numId w:val="9"/>
        </w:numPr>
        <w:tabs>
          <w:tab w:val="left" w:pos="2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удобство обслуживания и управления при разных режимах работы установок.</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731</w:t>
      </w:r>
      <w:r w:rsidR="00692FA7" w:rsidRPr="0003459B">
        <w:rPr>
          <w:rFonts w:ascii="Liberation Serif" w:eastAsia="Arial" w:hAnsi="Liberation Serif" w:cs="Times New Roman"/>
          <w:sz w:val="27"/>
          <w:szCs w:val="27"/>
        </w:rPr>
        <w:t>.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высоко мачтовые, парапетные, газонные и встроенные:</w:t>
      </w:r>
    </w:p>
    <w:p w:rsidR="00692FA7" w:rsidRPr="0003459B" w:rsidRDefault="00692FA7" w:rsidP="002867BD">
      <w:pPr>
        <w:numPr>
          <w:ilvl w:val="0"/>
          <w:numId w:val="10"/>
        </w:numPr>
        <w:tabs>
          <w:tab w:val="left" w:pos="58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обычных установках светильники располагаются на опорах (венчающие, консольные), подвесах или фасадах (бра, плафоны). Они применяются в транспортных и пешеходных зонах как наиболее традиционные;</w:t>
      </w:r>
    </w:p>
    <w:p w:rsidR="00692FA7" w:rsidRPr="0003459B" w:rsidRDefault="00692FA7" w:rsidP="002867BD">
      <w:pPr>
        <w:numPr>
          <w:ilvl w:val="0"/>
          <w:numId w:val="10"/>
        </w:numPr>
        <w:tabs>
          <w:tab w:val="left" w:pos="325"/>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высоко мачтовые установки используются для освещения обширных пространств, транспортных развязок и магистралей, открытых паркингов;</w:t>
      </w:r>
    </w:p>
    <w:p w:rsidR="00692FA7" w:rsidRPr="0003459B" w:rsidRDefault="00692FA7" w:rsidP="002867BD">
      <w:pPr>
        <w:numPr>
          <w:ilvl w:val="0"/>
          <w:numId w:val="10"/>
        </w:numPr>
        <w:tabs>
          <w:tab w:val="left" w:pos="49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парапетных установках светильники встраиваются линией или пунктиром в парапет, ограждающий проезжую часть путепроводов, мостов, эстакад, пандусов,</w:t>
      </w:r>
      <w:bookmarkStart w:id="467" w:name="page21"/>
      <w:bookmarkEnd w:id="467"/>
      <w:r w:rsidR="00073EBF" w:rsidRPr="0003459B">
        <w:rPr>
          <w:rFonts w:ascii="Liberation Serif" w:eastAsia="Arial" w:hAnsi="Liberation Serif" w:cs="Times New Roman"/>
          <w:sz w:val="27"/>
          <w:szCs w:val="27"/>
        </w:rPr>
        <w:t xml:space="preserve"> </w:t>
      </w:r>
      <w:r w:rsidRPr="0003459B">
        <w:rPr>
          <w:rFonts w:ascii="Liberation Serif" w:eastAsia="Arial" w:hAnsi="Liberation Serif" w:cs="Times New Roman"/>
          <w:sz w:val="27"/>
          <w:szCs w:val="27"/>
        </w:rPr>
        <w:t>развязок, а также тротуары и площадки. Их применение обосновывается технико-экономическими и (или) художественными аргументами;</w:t>
      </w:r>
    </w:p>
    <w:p w:rsidR="00692FA7" w:rsidRPr="0003459B" w:rsidRDefault="00692FA7" w:rsidP="002867BD">
      <w:pPr>
        <w:numPr>
          <w:ilvl w:val="0"/>
          <w:numId w:val="11"/>
        </w:numPr>
        <w:tabs>
          <w:tab w:val="left" w:pos="4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газонные светильники служат для освещения газонов, цветников, пешеходных дорожек и площадок. Они устанавливаются на территориях общественных пространств и объектов рекреации в зонах минимального вандализма;</w:t>
      </w:r>
    </w:p>
    <w:p w:rsidR="00BD3C26" w:rsidRPr="0003459B" w:rsidRDefault="00692FA7" w:rsidP="002867BD">
      <w:pPr>
        <w:numPr>
          <w:ilvl w:val="0"/>
          <w:numId w:val="11"/>
        </w:num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92FA7" w:rsidRPr="0003459B" w:rsidRDefault="004E15CF" w:rsidP="00BD3C26">
      <w:pPr>
        <w:tabs>
          <w:tab w:val="left" w:pos="29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732</w:t>
      </w:r>
      <w:r w:rsidR="00692FA7" w:rsidRPr="0003459B">
        <w:rPr>
          <w:rFonts w:ascii="Liberation Serif" w:eastAsia="Arial" w:hAnsi="Liberation Serif" w:cs="Times New Roman"/>
          <w:sz w:val="27"/>
          <w:szCs w:val="27"/>
        </w:rPr>
        <w:t xml:space="preserve">.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w:t>
      </w:r>
      <w:r w:rsidR="00692FA7" w:rsidRPr="0003459B">
        <w:rPr>
          <w:rFonts w:ascii="Liberation Serif" w:eastAsia="Arial" w:hAnsi="Liberation Serif" w:cs="Times New Roman"/>
          <w:sz w:val="27"/>
          <w:szCs w:val="27"/>
        </w:rPr>
        <w:lastRenderedPageBreak/>
        <w:t>освещения объектов, главным образом, наружного освещения их фасадных поверхностей:</w:t>
      </w:r>
    </w:p>
    <w:p w:rsidR="00692FA7" w:rsidRPr="0003459B" w:rsidRDefault="00692FA7" w:rsidP="002867BD">
      <w:pPr>
        <w:numPr>
          <w:ilvl w:val="0"/>
          <w:numId w:val="12"/>
        </w:numPr>
        <w:tabs>
          <w:tab w:val="left" w:pos="382"/>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к временным установкам АО относится праздничная иллюминация: световые гирлянды, сетки, контурные обтяжки, </w:t>
      </w:r>
      <w:proofErr w:type="spellStart"/>
      <w:r w:rsidRPr="0003459B">
        <w:rPr>
          <w:rFonts w:ascii="Liberation Serif" w:eastAsia="Arial" w:hAnsi="Liberation Serif" w:cs="Times New Roman"/>
          <w:sz w:val="27"/>
          <w:szCs w:val="27"/>
        </w:rPr>
        <w:t>светографические</w:t>
      </w:r>
      <w:proofErr w:type="spellEnd"/>
      <w:r w:rsidRPr="0003459B">
        <w:rPr>
          <w:rFonts w:ascii="Liberation Serif" w:eastAsia="Arial" w:hAnsi="Liberation Serif" w:cs="Times New Roman"/>
          <w:sz w:val="27"/>
          <w:szCs w:val="27"/>
        </w:rPr>
        <w:t xml:space="preserve"> элементы, панно и объемные композиции из ламп накаливания, разрядных, светодиодов, </w:t>
      </w:r>
      <w:proofErr w:type="spellStart"/>
      <w:r w:rsidRPr="0003459B">
        <w:rPr>
          <w:rFonts w:ascii="Liberation Serif" w:eastAsia="Arial" w:hAnsi="Liberation Serif" w:cs="Times New Roman"/>
          <w:sz w:val="27"/>
          <w:szCs w:val="27"/>
        </w:rPr>
        <w:t>световодов</w:t>
      </w:r>
      <w:proofErr w:type="spellEnd"/>
      <w:r w:rsidRPr="0003459B">
        <w:rPr>
          <w:rFonts w:ascii="Liberation Serif" w:eastAsia="Arial" w:hAnsi="Liberation Serif" w:cs="Times New Roman"/>
          <w:sz w:val="27"/>
          <w:szCs w:val="27"/>
        </w:rPr>
        <w:t>, световые проекции, лазерные рисунки и иные элементы;</w:t>
      </w:r>
    </w:p>
    <w:p w:rsidR="00692FA7" w:rsidRPr="0003459B" w:rsidRDefault="00692FA7" w:rsidP="002867BD">
      <w:pPr>
        <w:numPr>
          <w:ilvl w:val="0"/>
          <w:numId w:val="12"/>
        </w:numPr>
        <w:tabs>
          <w:tab w:val="left" w:pos="378"/>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целях АО используются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733</w:t>
      </w:r>
      <w:r w:rsidR="00692FA7" w:rsidRPr="0003459B">
        <w:rPr>
          <w:rFonts w:ascii="Liberation Serif" w:eastAsia="Arial" w:hAnsi="Liberation Serif" w:cs="Times New Roman"/>
          <w:sz w:val="27"/>
          <w:szCs w:val="27"/>
        </w:rPr>
        <w:t xml:space="preserve">.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00692FA7" w:rsidRPr="0003459B">
        <w:rPr>
          <w:rFonts w:ascii="Liberation Serif" w:eastAsia="Arial" w:hAnsi="Liberation Serif" w:cs="Times New Roman"/>
          <w:sz w:val="27"/>
          <w:szCs w:val="27"/>
        </w:rPr>
        <w:t>светокомпозиционных</w:t>
      </w:r>
      <w:proofErr w:type="spellEnd"/>
      <w:r w:rsidR="00692FA7" w:rsidRPr="0003459B">
        <w:rPr>
          <w:rFonts w:ascii="Liberation Serif" w:eastAsia="Arial" w:hAnsi="Liberation Serif" w:cs="Times New Roman"/>
          <w:sz w:val="27"/>
          <w:szCs w:val="27"/>
        </w:rPr>
        <w:t xml:space="preserve"> задач с учетом гармоничности светового ансамбля, не противоречащего действующим правилам дорожного движения.</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734</w:t>
      </w:r>
      <w:r w:rsidR="00692FA7" w:rsidRPr="0003459B">
        <w:rPr>
          <w:rFonts w:ascii="Liberation Serif" w:eastAsia="Arial" w:hAnsi="Liberation Serif" w:cs="Times New Roman"/>
          <w:sz w:val="27"/>
          <w:szCs w:val="27"/>
        </w:rPr>
        <w:t>. Источники света:</w:t>
      </w:r>
    </w:p>
    <w:p w:rsidR="00692FA7" w:rsidRPr="0003459B" w:rsidRDefault="00692FA7" w:rsidP="002867BD">
      <w:pPr>
        <w:numPr>
          <w:ilvl w:val="0"/>
          <w:numId w:val="13"/>
        </w:numPr>
        <w:tabs>
          <w:tab w:val="left" w:pos="31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в стационарных установках ФО и АО применяются </w:t>
      </w:r>
      <w:proofErr w:type="spellStart"/>
      <w:r w:rsidRPr="0003459B">
        <w:rPr>
          <w:rFonts w:ascii="Liberation Serif" w:eastAsia="Arial" w:hAnsi="Liberation Serif" w:cs="Times New Roman"/>
          <w:sz w:val="27"/>
          <w:szCs w:val="27"/>
        </w:rPr>
        <w:t>энергоэффективные</w:t>
      </w:r>
      <w:proofErr w:type="spellEnd"/>
      <w:r w:rsidRPr="0003459B">
        <w:rPr>
          <w:rFonts w:ascii="Liberation Serif" w:eastAsia="Arial" w:hAnsi="Liberation Serif" w:cs="Times New Roman"/>
          <w:sz w:val="27"/>
          <w:szCs w:val="27"/>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92FA7" w:rsidRPr="0003459B" w:rsidRDefault="00692FA7" w:rsidP="002867BD">
      <w:pPr>
        <w:numPr>
          <w:ilvl w:val="0"/>
          <w:numId w:val="13"/>
        </w:numPr>
        <w:tabs>
          <w:tab w:val="left" w:pos="440"/>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92FA7" w:rsidRPr="0003459B" w:rsidRDefault="00692FA7" w:rsidP="002867BD">
      <w:pPr>
        <w:numPr>
          <w:ilvl w:val="0"/>
          <w:numId w:val="13"/>
        </w:numPr>
        <w:tabs>
          <w:tab w:val="left" w:pos="363"/>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735</w:t>
      </w:r>
      <w:r w:rsidR="00692FA7" w:rsidRPr="0003459B">
        <w:rPr>
          <w:rFonts w:ascii="Liberation Serif" w:eastAsia="Arial" w:hAnsi="Liberation Serif" w:cs="Times New Roman"/>
          <w:sz w:val="27"/>
          <w:szCs w:val="27"/>
        </w:rPr>
        <w:t>. В освещении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692FA7" w:rsidRPr="0003459B" w:rsidRDefault="004E15CF" w:rsidP="004E15CF">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736</w:t>
      </w:r>
      <w:r w:rsidR="00692FA7" w:rsidRPr="0003459B">
        <w:rPr>
          <w:rFonts w:ascii="Liberation Serif" w:eastAsia="Arial" w:hAnsi="Liberation Serif" w:cs="Times New Roman"/>
          <w:sz w:val="27"/>
          <w:szCs w:val="27"/>
        </w:rPr>
        <w:t>.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692FA7" w:rsidRPr="0003459B" w:rsidRDefault="00692FA7" w:rsidP="002867BD">
      <w:pPr>
        <w:numPr>
          <w:ilvl w:val="0"/>
          <w:numId w:val="14"/>
        </w:numPr>
        <w:tabs>
          <w:tab w:val="left" w:pos="349"/>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вечерний будничный режим, когда функционируют все стационарные установки ФО, АО и СИ, за исключением систем праздничного освещения;</w:t>
      </w:r>
    </w:p>
    <w:p w:rsidR="00692FA7" w:rsidRPr="0003459B" w:rsidRDefault="00692FA7" w:rsidP="002867BD">
      <w:pPr>
        <w:numPr>
          <w:ilvl w:val="0"/>
          <w:numId w:val="14"/>
        </w:numPr>
        <w:tabs>
          <w:tab w:val="left" w:pos="286"/>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ночной дежурный режим, когда в установках ФО, АО и СИ может отключаться часть осветительных приборов, допускается нормами освещенности и распоряжениями администрации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411"/>
        </w:tabs>
        <w:spacing w:after="0" w:line="240" w:lineRule="auto"/>
        <w:ind w:firstLine="709"/>
        <w:contextualSpacing/>
        <w:jc w:val="both"/>
        <w:rPr>
          <w:rFonts w:ascii="Liberation Serif" w:eastAsia="Arial" w:hAnsi="Liberation Serif" w:cs="Times New Roman"/>
          <w:sz w:val="27"/>
          <w:szCs w:val="27"/>
        </w:rPr>
      </w:pPr>
      <w:bookmarkStart w:id="468" w:name="page22"/>
      <w:bookmarkEnd w:id="468"/>
      <w:r w:rsidRPr="0003459B">
        <w:rPr>
          <w:rFonts w:ascii="Liberation Serif" w:eastAsia="Arial" w:hAnsi="Liberation Serif" w:cs="Times New Roman"/>
          <w:sz w:val="27"/>
          <w:szCs w:val="27"/>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округа</w:t>
      </w:r>
      <w:r w:rsidR="004E15CF" w:rsidRPr="0003459B">
        <w:rPr>
          <w:rFonts w:ascii="Liberation Serif" w:eastAsia="Arial" w:hAnsi="Liberation Serif" w:cs="Times New Roman"/>
          <w:sz w:val="27"/>
          <w:szCs w:val="27"/>
        </w:rPr>
        <w:t xml:space="preserve"> Нижняя Салда</w:t>
      </w:r>
      <w:r w:rsidRPr="0003459B">
        <w:rPr>
          <w:rFonts w:ascii="Liberation Serif" w:eastAsia="Arial" w:hAnsi="Liberation Serif" w:cs="Times New Roman"/>
          <w:sz w:val="27"/>
          <w:szCs w:val="27"/>
        </w:rPr>
        <w:t>;</w:t>
      </w:r>
    </w:p>
    <w:p w:rsidR="00692FA7" w:rsidRPr="0003459B" w:rsidRDefault="00692FA7" w:rsidP="002867BD">
      <w:pPr>
        <w:numPr>
          <w:ilvl w:val="0"/>
          <w:numId w:val="15"/>
        </w:numPr>
        <w:tabs>
          <w:tab w:val="left" w:pos="334"/>
        </w:tabs>
        <w:spacing w:after="0"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сезонный режим, предусматриваемый главным образом в зонах рекреационного назначения для стационарных и временных установок ФО и АО в определенные сроки (зимой, осенью).</w:t>
      </w:r>
    </w:p>
    <w:p w:rsidR="00692FA7" w:rsidRDefault="00692FA7" w:rsidP="007B18E6">
      <w:pPr>
        <w:spacing w:line="240" w:lineRule="auto"/>
        <w:contextualSpacing/>
        <w:jc w:val="both"/>
        <w:rPr>
          <w:rFonts w:ascii="Liberation Serif" w:eastAsia="Times New Roman" w:hAnsi="Liberation Serif" w:cs="Times New Roman"/>
          <w:sz w:val="27"/>
          <w:szCs w:val="27"/>
        </w:rPr>
      </w:pPr>
    </w:p>
    <w:p w:rsidR="006C6225" w:rsidRPr="0003459B" w:rsidRDefault="006C6225" w:rsidP="007B18E6">
      <w:pPr>
        <w:spacing w:line="240" w:lineRule="auto"/>
        <w:contextualSpacing/>
        <w:jc w:val="both"/>
        <w:rPr>
          <w:rFonts w:ascii="Liberation Serif" w:eastAsia="Times New Roman" w:hAnsi="Liberation Serif" w:cs="Times New Roman"/>
          <w:sz w:val="27"/>
          <w:szCs w:val="27"/>
        </w:rPr>
      </w:pPr>
    </w:p>
    <w:p w:rsidR="00A14DE5" w:rsidRPr="0003459B" w:rsidRDefault="00DC2F50" w:rsidP="00A14DE5">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lastRenderedPageBreak/>
        <w:t>Глава</w:t>
      </w:r>
      <w:r w:rsidRPr="0003459B">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 xml:space="preserve">21.5. Требования при создании некапитальных </w:t>
      </w:r>
      <w:r>
        <w:rPr>
          <w:rFonts w:ascii="Liberation Serif" w:eastAsia="Times New Roman" w:hAnsi="Liberation Serif" w:cs="Times New Roman CYR"/>
          <w:b/>
          <w:bCs/>
          <w:color w:val="26282F"/>
          <w:sz w:val="27"/>
          <w:szCs w:val="27"/>
          <w:lang w:eastAsia="ru-RU"/>
        </w:rPr>
        <w:t xml:space="preserve">                                 </w:t>
      </w:r>
      <w:r w:rsidR="00A14DE5" w:rsidRPr="0003459B">
        <w:rPr>
          <w:rFonts w:ascii="Liberation Serif" w:eastAsia="Times New Roman" w:hAnsi="Liberation Serif" w:cs="Times New Roman CYR"/>
          <w:b/>
          <w:bCs/>
          <w:color w:val="26282F"/>
          <w:sz w:val="27"/>
          <w:szCs w:val="27"/>
          <w:lang w:eastAsia="ru-RU"/>
        </w:rPr>
        <w:t>нестационарных сооружений</w:t>
      </w:r>
    </w:p>
    <w:p w:rsidR="00692FA7" w:rsidRPr="0003459B" w:rsidRDefault="00692FA7" w:rsidP="007B18E6">
      <w:pPr>
        <w:spacing w:line="240" w:lineRule="auto"/>
        <w:contextualSpacing/>
        <w:jc w:val="both"/>
        <w:rPr>
          <w:rFonts w:ascii="Liberation Serif" w:eastAsia="Times New Roman" w:hAnsi="Liberation Serif" w:cs="Times New Roman"/>
          <w:sz w:val="27"/>
          <w:szCs w:val="27"/>
        </w:rPr>
      </w:pP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737. Размещение нестационарных торговых объектов на земельных участках, находящихся в государственной собственности, собственности Свердловской области, муниципальной собственности, и земельных участках, государственная собственность на которые не разграничена, осуществляется в местах, определенных схемами размещения нестационарных торговых объектов на территории городского округа Нижняя Салда, на основании договоров, предусматривающих размещение нестационарных торговых объектов.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69" w:name="sub_12282"/>
      <w:r w:rsidRPr="0003459B">
        <w:rPr>
          <w:rFonts w:ascii="Liberation Serif" w:eastAsia="Arial" w:hAnsi="Liberation Serif" w:cs="Times New Roman"/>
          <w:sz w:val="27"/>
          <w:szCs w:val="27"/>
        </w:rPr>
        <w:t xml:space="preserve">738. Размещение нестационарных торговых объектов на земельных участках, находящихся в частной собственности, осуществляется в соответствии с гражданским, земельным и </w:t>
      </w:r>
      <w:hyperlink r:id="rId50" w:history="1">
        <w:r w:rsidRPr="0003459B">
          <w:rPr>
            <w:rStyle w:val="ab"/>
            <w:rFonts w:ascii="Liberation Serif" w:eastAsia="Arial" w:hAnsi="Liberation Serif" w:cs="Times New Roman"/>
            <w:color w:val="auto"/>
            <w:sz w:val="27"/>
            <w:szCs w:val="27"/>
            <w:u w:val="none"/>
          </w:rPr>
          <w:t>жилищным законодательством</w:t>
        </w:r>
      </w:hyperlink>
      <w:r w:rsidRPr="0003459B">
        <w:rPr>
          <w:rFonts w:ascii="Liberation Serif" w:eastAsia="Arial" w:hAnsi="Liberation Serif" w:cs="Times New Roman"/>
          <w:sz w:val="27"/>
          <w:szCs w:val="27"/>
        </w:rPr>
        <w:t xml:space="preserve"> Российской Федерации с соблюдением норм градостроительного законодательства, требований пожарной безопасности, безопасности дорожного движения, законодательства в области санитарно-эпидемиологического благополучия населения и иных требований, установленных законодательством Российской Федерации.</w:t>
      </w:r>
    </w:p>
    <w:bookmarkEnd w:id="469"/>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739. Нестационарные торговые объекты должны быть спроектированы и изготовлены в соответствии с требованиями к внешнему виду нестационарных торговых объектов, утвержденными правовым актом администрации городского округа Нижняя Салда.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740</w:t>
      </w:r>
      <w:r w:rsidRPr="0003459B">
        <w:rPr>
          <w:rFonts w:ascii="Liberation Serif" w:eastAsia="Arial" w:hAnsi="Liberation Serif" w:cs="Times New Roman"/>
          <w:sz w:val="27"/>
          <w:szCs w:val="27"/>
        </w:rPr>
        <w:t>. Нестационарные торговые объекты не должны иметь видимых загрязнений, повреждений, в том числе разрушения отделочного слоя, изменения цветового тона.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F47CFB">
        <w:rPr>
          <w:rFonts w:ascii="Liberation Serif" w:eastAsia="Arial" w:hAnsi="Liberation Serif" w:cs="Times New Roman"/>
          <w:sz w:val="27"/>
          <w:szCs w:val="27"/>
        </w:rPr>
        <w:t>741</w:t>
      </w:r>
      <w:r w:rsidRPr="0003459B">
        <w:rPr>
          <w:rFonts w:ascii="Liberation Serif" w:eastAsia="Arial" w:hAnsi="Liberation Serif" w:cs="Times New Roman"/>
          <w:sz w:val="27"/>
          <w:szCs w:val="27"/>
        </w:rPr>
        <w:t xml:space="preserve">. Содержание нестационарных торговых объектов включает: </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очистку от снега и льда крыш и козырьков (при наличии), удаление наледи, снега и сосулек с конструктивных элементов;</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поддержание в исправном состоянии размещенного на нестационарном торговом объекте электроосвещения;</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4) очистку и промывку поверхностей нестационарных торговых объектов в зависимости от их состояния и условий эксплуатации; мытье окон и витрин, вывесок; очистку урн от мусора.</w:t>
      </w:r>
    </w:p>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bookmarkStart w:id="470" w:name="sub_1230"/>
      <w:r w:rsidRPr="0003459B">
        <w:rPr>
          <w:rFonts w:ascii="Liberation Serif" w:eastAsia="Arial" w:hAnsi="Liberation Serif" w:cs="Times New Roman"/>
          <w:sz w:val="27"/>
          <w:szCs w:val="27"/>
        </w:rPr>
        <w:t>742. При необходимости выполнения капитального ремонта, ремонта на автомобильных дорогах местного значения, аварийных, ремонтных, профилактических и других работ на сетях инженерно-технического обеспечения, реконструкции или ремонта зданий, строений, сооружений, во время выполнения которых требуется перемещение нестационарного торгового объекта, правообладатель нестационарного торгового объекта обязан обеспечить перемещение объекта на период проведения соответствующих работ, но на срок не более 90 календарных дней.</w:t>
      </w:r>
    </w:p>
    <w:bookmarkEnd w:id="470"/>
    <w:p w:rsidR="00AF1D5D" w:rsidRPr="0003459B" w:rsidRDefault="00AF1D5D" w:rsidP="00AF1D5D">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743. Администрация городского округа Нижняя Салда в срок не позднее 14 календарных дней до дня начала указанных работ уведомляет правообладателя нестационарного торгового объекта о необходимости перемещения нестационарного торгового объекта с указанием даты начала и окончания соответствующих работ и места его перемещения путем направления уведомления </w:t>
      </w:r>
      <w:r w:rsidRPr="0003459B">
        <w:rPr>
          <w:rFonts w:ascii="Liberation Serif" w:eastAsia="Arial" w:hAnsi="Liberation Serif" w:cs="Times New Roman"/>
          <w:sz w:val="27"/>
          <w:szCs w:val="27"/>
        </w:rPr>
        <w:lastRenderedPageBreak/>
        <w:t>по адресу, указанному в договоре, предусматривающему размещение нестационарного торгового объекта, путем вручения уведомления лицу, осуществляющему торговую деятельность на нестационарном торговом объекте, либо иным способом, обеспечивающим подтверждение получения такого уведомления. При необходимости проведения аварийных работ такое уведомление производится незамедлительно. Правообладатель нестационарного торгового объекта обязан обеспечить возможность проведения соответствующих работ в период, указанный в уведомлении.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744. Нестационарные объекты не должны создавать помех основному функциональному использованию и визуальному восприятию среды территории городского округа Нижняя Салда.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745. 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w:t>
      </w:r>
      <w:proofErr w:type="spellStart"/>
      <w:r w:rsidRPr="0003459B">
        <w:rPr>
          <w:rFonts w:ascii="Liberation Serif" w:eastAsia="Arial" w:hAnsi="Liberation Serif" w:cs="Times New Roman"/>
          <w:sz w:val="27"/>
          <w:szCs w:val="27"/>
        </w:rPr>
        <w:t>безбарьерной</w:t>
      </w:r>
      <w:proofErr w:type="spellEnd"/>
      <w:r w:rsidRPr="0003459B">
        <w:rPr>
          <w:rFonts w:ascii="Liberation Serif" w:eastAsia="Arial" w:hAnsi="Liberation Serif" w:cs="Times New Roman"/>
          <w:sz w:val="27"/>
          <w:szCs w:val="27"/>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746. 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(высота, ширина, протяженность), их функционального назначения и прочих условий размещения необходимо разрешение (согласование) уполномоченных органов охраны памятников, природопользования и охраны окружающей среды.</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747. При размещении нестационарных объектов должен быть предусмотрен удобный подъезд автотранспорта, не создающий помех для прохода пешеходов. Разгрузку товара следует осуществлять без заезда автомашин на тротуар.</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748. 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 объекта.</w:t>
      </w:r>
    </w:p>
    <w:p w:rsidR="00AD1D82" w:rsidRPr="0003459B" w:rsidRDefault="00AD1D82" w:rsidP="00AD1D82">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749. Размещение нестационарных объектов и сооружений на территории городского округа Нижняя Салда не должно нарушать противопожарные требования, условия инсоляции территорий и помещений, рядом с которыми они расположены, ухудшать визуальное восприятие городской среды и застроенных территорий.</w:t>
      </w:r>
    </w:p>
    <w:p w:rsidR="00692FA7" w:rsidRPr="0003459B" w:rsidRDefault="00AD1D82"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750</w:t>
      </w:r>
      <w:r w:rsidR="00692FA7" w:rsidRPr="0003459B">
        <w:rPr>
          <w:rFonts w:ascii="Liberation Serif" w:eastAsia="Arial" w:hAnsi="Liberation Serif" w:cs="Times New Roman"/>
          <w:sz w:val="27"/>
          <w:szCs w:val="27"/>
        </w:rPr>
        <w:t>. Размещение нестационарных объектов, в том числе пристроек к ним, козырьков, навесов, оборудования, мусорных контейнеров, складирования тары не допускается:</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под железнодорожными путепроводами и автомобильными эстакадами, мостами;</w:t>
      </w:r>
    </w:p>
    <w:p w:rsidR="00692FA7" w:rsidRPr="0003459B" w:rsidRDefault="00692FA7" w:rsidP="008C598A">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2) на газонах, цветниках и прочих объектах озеленения, детских и спортивных площадках, под козырьками и в арках зданий;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на расстоянии 15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фасадов и окон зданий, за исключением случаев, установленных действующим законодательством; на расстоянии ближе 5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ствола дерева;</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4) на расстоянии менее 20 </w:t>
      </w:r>
      <w:r w:rsidR="005A3925" w:rsidRPr="0003459B">
        <w:rPr>
          <w:rFonts w:ascii="Liberation Serif" w:eastAsia="Arial" w:hAnsi="Liberation Serif" w:cs="Times New Roman"/>
          <w:sz w:val="27"/>
          <w:szCs w:val="27"/>
        </w:rPr>
        <w:t>м</w:t>
      </w:r>
      <w:r w:rsidRPr="0003459B">
        <w:rPr>
          <w:rFonts w:ascii="Liberation Serif" w:eastAsia="Arial" w:hAnsi="Liberation Serif" w:cs="Times New Roman"/>
          <w:sz w:val="27"/>
          <w:szCs w:val="27"/>
        </w:rPr>
        <w:t xml:space="preserve"> от контейнерных площадок, специальных площадок для складирования крупногабаритных отходов;</w:t>
      </w:r>
    </w:p>
    <w:p w:rsidR="00692FA7" w:rsidRPr="0003459B" w:rsidRDefault="00692FA7" w:rsidP="005A3925">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5) на инженерных сетях и коммуникациях и в их охранных зонах (кроме случаев, если правовой режим соответствующих охранных зон предусматривает возм</w:t>
      </w:r>
      <w:r w:rsidR="005A3925" w:rsidRPr="0003459B">
        <w:rPr>
          <w:rFonts w:ascii="Liberation Serif" w:eastAsia="Arial" w:hAnsi="Liberation Serif" w:cs="Times New Roman"/>
          <w:sz w:val="27"/>
          <w:szCs w:val="27"/>
        </w:rPr>
        <w:t xml:space="preserve">ожность размещения </w:t>
      </w:r>
      <w:r w:rsidRPr="0003459B">
        <w:rPr>
          <w:rFonts w:ascii="Liberation Serif" w:eastAsia="Arial" w:hAnsi="Liberation Serif" w:cs="Times New Roman"/>
          <w:sz w:val="27"/>
          <w:szCs w:val="27"/>
        </w:rPr>
        <w:t>нестационарных объектов при наличии согласования с собственниками, владельцами соответствующих сетей и коммуникаций);</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6) на землях, земельных участках, которые в соответствии с градостроительной документацией планируется использовать под капитальное строительство;</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w:t>
      </w:r>
      <w:r w:rsidR="00692FA7" w:rsidRPr="0003459B">
        <w:rPr>
          <w:rFonts w:ascii="Liberation Serif" w:eastAsia="Arial" w:hAnsi="Liberation Serif" w:cs="Times New Roman"/>
          <w:sz w:val="27"/>
          <w:szCs w:val="27"/>
        </w:rPr>
        <w:t>) с нарушением внешнего архитектурного облика сложившейся застройки;</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8</w:t>
      </w:r>
      <w:r w:rsidR="00692FA7" w:rsidRPr="0003459B">
        <w:rPr>
          <w:rFonts w:ascii="Liberation Serif" w:eastAsia="Arial" w:hAnsi="Liberation Serif" w:cs="Times New Roman"/>
          <w:sz w:val="27"/>
          <w:szCs w:val="27"/>
        </w:rPr>
        <w:t>) с нарушением требований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w:t>
      </w:r>
      <w:r w:rsidR="000013DC" w:rsidRPr="0003459B">
        <w:rPr>
          <w:rFonts w:ascii="Liberation Serif" w:eastAsia="Arial" w:hAnsi="Liberation Serif" w:cs="Times New Roman"/>
          <w:sz w:val="27"/>
          <w:szCs w:val="27"/>
        </w:rPr>
        <w:t>о закона от 23</w:t>
      </w:r>
      <w:r w:rsidR="002D728C" w:rsidRPr="0003459B">
        <w:rPr>
          <w:rFonts w:ascii="Liberation Serif" w:eastAsia="Arial" w:hAnsi="Liberation Serif" w:cs="Times New Roman"/>
          <w:sz w:val="27"/>
          <w:szCs w:val="27"/>
        </w:rPr>
        <w:t xml:space="preserve"> февраля </w:t>
      </w:r>
      <w:r w:rsidR="000013DC" w:rsidRPr="0003459B">
        <w:rPr>
          <w:rFonts w:ascii="Liberation Serif" w:eastAsia="Arial" w:hAnsi="Liberation Serif" w:cs="Times New Roman"/>
          <w:sz w:val="27"/>
          <w:szCs w:val="27"/>
        </w:rPr>
        <w:t>2013</w:t>
      </w:r>
      <w:r w:rsidR="00835528" w:rsidRPr="0003459B">
        <w:rPr>
          <w:rFonts w:ascii="Liberation Serif" w:eastAsia="Arial" w:hAnsi="Liberation Serif" w:cs="Times New Roman"/>
          <w:sz w:val="27"/>
          <w:szCs w:val="27"/>
        </w:rPr>
        <w:t xml:space="preserve"> года</w:t>
      </w:r>
      <w:r w:rsidR="000013DC" w:rsidRPr="0003459B">
        <w:rPr>
          <w:rFonts w:ascii="Liberation Serif" w:eastAsia="Arial" w:hAnsi="Liberation Serif" w:cs="Times New Roman"/>
          <w:sz w:val="27"/>
          <w:szCs w:val="27"/>
        </w:rPr>
        <w:t xml:space="preserve"> № 15-ФЗ «</w:t>
      </w:r>
      <w:r w:rsidR="00692FA7" w:rsidRPr="0003459B">
        <w:rPr>
          <w:rFonts w:ascii="Liberation Serif" w:eastAsia="Arial" w:hAnsi="Liberation Serif" w:cs="Times New Roman"/>
          <w:sz w:val="27"/>
          <w:szCs w:val="27"/>
        </w:rPr>
        <w:t>Об охране здоровья граждан от воздействия окружающего табачного дыма и последствий потребления табака»;</w:t>
      </w:r>
      <w:r w:rsidR="003C5950" w:rsidRPr="003C5950">
        <w:rPr>
          <w:rFonts w:ascii="Liberation Serif" w:eastAsia="Arial" w:hAnsi="Liberation Serif" w:cs="Times New Roman"/>
          <w:sz w:val="27"/>
          <w:szCs w:val="27"/>
        </w:rPr>
        <w:t xml:space="preserve"> санитарных правил и нормативов</w:t>
      </w:r>
      <w:r w:rsidR="00692FA7" w:rsidRPr="003C5950">
        <w:rPr>
          <w:rFonts w:ascii="Liberation Serif" w:eastAsia="Arial" w:hAnsi="Liberation Serif" w:cs="Times New Roman"/>
          <w:sz w:val="27"/>
          <w:szCs w:val="27"/>
        </w:rPr>
        <w:t xml:space="preserve"> </w:t>
      </w:r>
      <w:hyperlink r:id="rId51" w:history="1">
        <w:r w:rsidR="003C5950" w:rsidRPr="003C5950">
          <w:rPr>
            <w:rStyle w:val="ab"/>
            <w:rFonts w:ascii="Liberation Serif" w:eastAsia="Arial" w:hAnsi="Liberation Serif" w:cs="Times New Roman"/>
            <w:color w:val="000000" w:themeColor="text1"/>
            <w:sz w:val="27"/>
            <w:szCs w:val="27"/>
            <w:u w:val="none"/>
          </w:rPr>
          <w:t>СанПиН 2.1.3684-21</w:t>
        </w:r>
      </w:hyperlink>
      <w:r w:rsidR="003C5950" w:rsidRPr="003C5950">
        <w:rPr>
          <w:rFonts w:ascii="Liberation Serif" w:eastAsia="Arial" w:hAnsi="Liberation Serif" w:cs="Times New Roman"/>
          <w:sz w:val="27"/>
          <w:szCs w:val="27"/>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C5950">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санитарных правил и нормативов СанПиН 2.2.1/2.1.1.1200-03 «Санитарно-защитные зоны и санитарная классификация предприятий, сооружений и иных объектов. Новая редакция»;</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9</w:t>
      </w:r>
      <w:r w:rsidR="00692FA7" w:rsidRPr="0003459B">
        <w:rPr>
          <w:rFonts w:ascii="Liberation Serif" w:eastAsia="Arial" w:hAnsi="Liberation Serif" w:cs="Times New Roman"/>
          <w:sz w:val="27"/>
          <w:szCs w:val="27"/>
        </w:rPr>
        <w:t>) с нарушением градостроительных норм и правил, законодательства об охране объектов культурного наследия, градостроительных регламентов;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10</w:t>
      </w:r>
      <w:r w:rsidR="00692FA7" w:rsidRPr="0003459B">
        <w:rPr>
          <w:rFonts w:ascii="Liberation Serif" w:eastAsia="Arial" w:hAnsi="Liberation Serif" w:cs="Times New Roman"/>
          <w:sz w:val="27"/>
          <w:szCs w:val="27"/>
        </w:rPr>
        <w:t>) в пределах треугольников видимости на нерегулируемых перекрестках и примыканиях улиц и дорог, а также на пешеходных переходах, терр</w:t>
      </w:r>
      <w:r w:rsidR="0021782A" w:rsidRPr="0003459B">
        <w:rPr>
          <w:rFonts w:ascii="Liberation Serif" w:eastAsia="Arial" w:hAnsi="Liberation Serif" w:cs="Times New Roman"/>
          <w:sz w:val="27"/>
          <w:szCs w:val="27"/>
        </w:rPr>
        <w:t>иториях остановочных комплексов;</w:t>
      </w:r>
    </w:p>
    <w:p w:rsidR="00692FA7" w:rsidRPr="0003459B" w:rsidRDefault="005A1104"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11</w:t>
      </w:r>
      <w:r w:rsidR="00692FA7" w:rsidRPr="0003459B">
        <w:rPr>
          <w:rFonts w:ascii="Liberation Serif" w:eastAsia="Arial" w:hAnsi="Liberation Serif" w:cs="Times New Roman"/>
          <w:sz w:val="27"/>
          <w:szCs w:val="27"/>
        </w:rPr>
        <w:t>) с нарушением Правил дорожного движения Российской Федерации.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751</w:t>
      </w:r>
      <w:r w:rsidR="00692FA7" w:rsidRPr="0003459B">
        <w:rPr>
          <w:rFonts w:ascii="Liberation Serif" w:eastAsia="Arial" w:hAnsi="Liberation Serif" w:cs="Times New Roman"/>
          <w:sz w:val="27"/>
          <w:szCs w:val="27"/>
        </w:rPr>
        <w:t>. Не допускается:</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1) 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 решением;</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2) складирование товара, упаковок, мусора вне нестационарного объекта, в том числе на элементах благоустройства, крышах торговых о</w:t>
      </w:r>
      <w:r w:rsidR="0021782A" w:rsidRPr="0003459B">
        <w:rPr>
          <w:rFonts w:ascii="Liberation Serif" w:eastAsia="Arial" w:hAnsi="Liberation Serif" w:cs="Times New Roman"/>
          <w:sz w:val="27"/>
          <w:szCs w:val="27"/>
        </w:rPr>
        <w:t>бъектов, прилегающей территории;</w:t>
      </w:r>
    </w:p>
    <w:p w:rsidR="00692FA7" w:rsidRPr="0003459B" w:rsidRDefault="00692FA7"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3) размещение несанкционированных рекламы и информации, надписей, изображений и объявлений на остановочных комплексах.</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 xml:space="preserve">752. Минимальный размер площади места размещения нестационарного объекта определяется исходя из габаритов объекта и территории, необходимой для </w:t>
      </w:r>
      <w:r w:rsidRPr="00185B54">
        <w:rPr>
          <w:rFonts w:ascii="Liberation Serif" w:eastAsia="Arial" w:hAnsi="Liberation Serif" w:cs="Times New Roman"/>
          <w:sz w:val="27"/>
          <w:szCs w:val="27"/>
        </w:rPr>
        <w:lastRenderedPageBreak/>
        <w:t>обслуживания и функционирования объекта, с учетом условий окружающей ситуации.</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753. Максимальный размер площади места размещения нестационарного объекта</w:t>
      </w:r>
      <w:r>
        <w:rPr>
          <w:rFonts w:ascii="Liberation Serif" w:eastAsia="Arial" w:hAnsi="Liberation Serif" w:cs="Times New Roman"/>
          <w:sz w:val="27"/>
          <w:szCs w:val="27"/>
        </w:rPr>
        <w:t xml:space="preserve"> устанавливается нормативно правовым актом администрации городского округа Нижняя Салда в индивидуальном порядке.</w:t>
      </w:r>
    </w:p>
    <w:p w:rsidR="00185B54" w:rsidRPr="00185B54" w:rsidRDefault="00185B54" w:rsidP="00185B54">
      <w:pPr>
        <w:spacing w:line="240" w:lineRule="auto"/>
        <w:ind w:firstLine="708"/>
        <w:contextualSpacing/>
        <w:jc w:val="both"/>
        <w:rPr>
          <w:rFonts w:ascii="Liberation Serif" w:eastAsia="Arial" w:hAnsi="Liberation Serif" w:cs="Times New Roman"/>
          <w:sz w:val="27"/>
          <w:szCs w:val="27"/>
        </w:rPr>
      </w:pPr>
      <w:r w:rsidRPr="00185B54">
        <w:rPr>
          <w:rFonts w:ascii="Liberation Serif" w:eastAsia="Arial" w:hAnsi="Liberation Serif" w:cs="Times New Roman"/>
          <w:sz w:val="27"/>
          <w:szCs w:val="27"/>
        </w:rPr>
        <w:t>754. При размещении нестационарного объекта не допускается вырубка кустарников, древесной растительности, асфальтирование и сплошное мощение газонов, а также приствольных кругов в радиусе 1,5 м от ствола.</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755</w:t>
      </w:r>
      <w:r w:rsidR="00692FA7" w:rsidRPr="0003459B">
        <w:rPr>
          <w:rFonts w:ascii="Liberation Serif" w:eastAsia="Arial" w:hAnsi="Liberation Serif" w:cs="Times New Roman"/>
          <w:sz w:val="27"/>
          <w:szCs w:val="27"/>
        </w:rPr>
        <w:t>. 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 эксплуатации.</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756. </w:t>
      </w:r>
      <w:r w:rsidR="00692FA7" w:rsidRPr="0003459B">
        <w:rPr>
          <w:rFonts w:ascii="Liberation Serif" w:eastAsia="Arial" w:hAnsi="Liberation Serif" w:cs="Times New Roman"/>
          <w:sz w:val="27"/>
          <w:szCs w:val="27"/>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692FA7" w:rsidRPr="0003459B" w:rsidRDefault="00AD1D82" w:rsidP="00601A99">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757. </w:t>
      </w:r>
      <w:r w:rsidR="00692FA7" w:rsidRPr="0003459B">
        <w:rPr>
          <w:rFonts w:ascii="Liberation Serif" w:eastAsia="Arial" w:hAnsi="Liberation Serif" w:cs="Times New Roman"/>
          <w:sz w:val="27"/>
          <w:szCs w:val="27"/>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758</w:t>
      </w:r>
      <w:r w:rsidR="00692FA7" w:rsidRPr="0003459B">
        <w:rPr>
          <w:rFonts w:ascii="Liberation Serif" w:eastAsia="Arial" w:hAnsi="Liberation Serif" w:cs="Times New Roman"/>
          <w:sz w:val="27"/>
          <w:szCs w:val="27"/>
        </w:rPr>
        <w:t>. 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 организаций.</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759</w:t>
      </w:r>
      <w:r w:rsidR="00692FA7" w:rsidRPr="0003459B">
        <w:rPr>
          <w:rFonts w:ascii="Liberation Serif" w:eastAsia="Arial" w:hAnsi="Liberation Serif" w:cs="Times New Roman"/>
          <w:sz w:val="27"/>
          <w:szCs w:val="27"/>
        </w:rPr>
        <w:t>. 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 Правилами.</w:t>
      </w:r>
    </w:p>
    <w:p w:rsidR="00692FA7" w:rsidRPr="0003459B" w:rsidRDefault="00AD1D82" w:rsidP="005A1104">
      <w:pPr>
        <w:spacing w:line="240" w:lineRule="auto"/>
        <w:ind w:firstLine="708"/>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760</w:t>
      </w:r>
      <w:r w:rsidR="00692FA7" w:rsidRPr="0003459B">
        <w:rPr>
          <w:rFonts w:ascii="Liberation Serif" w:eastAsia="Arial" w:hAnsi="Liberation Serif" w:cs="Times New Roman"/>
          <w:sz w:val="27"/>
          <w:szCs w:val="27"/>
        </w:rPr>
        <w:t xml:space="preserve">. Хозяйствующие субъекты обязаны обеспечивать чистоту и благоустройство на территории не менее 15 </w:t>
      </w:r>
      <w:r w:rsidR="002B5660" w:rsidRPr="0003459B">
        <w:rPr>
          <w:rFonts w:ascii="Liberation Serif" w:eastAsia="Arial" w:hAnsi="Liberation Serif" w:cs="Times New Roman"/>
          <w:sz w:val="27"/>
          <w:szCs w:val="27"/>
        </w:rPr>
        <w:t>м</w:t>
      </w:r>
      <w:r w:rsidR="00692FA7" w:rsidRPr="0003459B">
        <w:rPr>
          <w:rFonts w:ascii="Liberation Serif" w:eastAsia="Arial" w:hAnsi="Liberation Serif" w:cs="Times New Roman"/>
          <w:sz w:val="27"/>
          <w:szCs w:val="27"/>
        </w:rPr>
        <w:t xml:space="preserve"> от внешней границы нестационарного объекта.</w:t>
      </w:r>
    </w:p>
    <w:p w:rsidR="00692FA7" w:rsidRPr="0003459B" w:rsidRDefault="00AD1D82" w:rsidP="005A1104">
      <w:pPr>
        <w:spacing w:line="240" w:lineRule="auto"/>
        <w:ind w:firstLine="708"/>
        <w:contextualSpacing/>
        <w:jc w:val="both"/>
        <w:rPr>
          <w:rFonts w:ascii="Liberation Serif" w:eastAsia="Times New Roman" w:hAnsi="Liberation Serif" w:cs="Times New Roman"/>
          <w:sz w:val="27"/>
          <w:szCs w:val="27"/>
        </w:rPr>
      </w:pPr>
      <w:r w:rsidRPr="0003459B">
        <w:rPr>
          <w:rFonts w:ascii="Liberation Serif" w:eastAsia="Arial" w:hAnsi="Liberation Serif" w:cs="Times New Roman"/>
          <w:sz w:val="27"/>
          <w:szCs w:val="27"/>
        </w:rPr>
        <w:t>761</w:t>
      </w:r>
      <w:r w:rsidR="00692FA7" w:rsidRPr="0003459B">
        <w:rPr>
          <w:rFonts w:ascii="Liberation Serif" w:eastAsia="Arial" w:hAnsi="Liberation Serif" w:cs="Times New Roman"/>
          <w:sz w:val="27"/>
          <w:szCs w:val="27"/>
        </w:rPr>
        <w:t>. Размещение туалетных кабин предусматривается на активно посещаемых территориях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 питания. 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375429" w:rsidRPr="0003459B" w:rsidRDefault="00375429" w:rsidP="007B18E6">
      <w:pPr>
        <w:spacing w:line="240" w:lineRule="auto"/>
        <w:contextualSpacing/>
        <w:jc w:val="both"/>
        <w:rPr>
          <w:rFonts w:ascii="Liberation Serif" w:eastAsia="Times New Roman" w:hAnsi="Liberation Serif" w:cs="Times New Roman"/>
          <w:sz w:val="27"/>
          <w:szCs w:val="27"/>
        </w:rPr>
      </w:pPr>
    </w:p>
    <w:p w:rsidR="005B5991" w:rsidRPr="0003459B" w:rsidRDefault="00DC2F50" w:rsidP="005B5991">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0569B1" w:rsidRPr="0003459B">
        <w:rPr>
          <w:rFonts w:ascii="Liberation Serif" w:eastAsia="Times New Roman" w:hAnsi="Liberation Serif" w:cs="Times New Roman CYR"/>
          <w:b/>
          <w:bCs/>
          <w:color w:val="26282F"/>
          <w:sz w:val="27"/>
          <w:szCs w:val="27"/>
          <w:lang w:eastAsia="ru-RU"/>
        </w:rPr>
        <w:t>21.6</w:t>
      </w:r>
      <w:r w:rsidR="00692FA7" w:rsidRPr="0003459B">
        <w:rPr>
          <w:rFonts w:ascii="Liberation Serif" w:eastAsia="Times New Roman" w:hAnsi="Liberation Serif" w:cs="Times New Roman CYR"/>
          <w:b/>
          <w:bCs/>
          <w:color w:val="26282F"/>
          <w:sz w:val="27"/>
          <w:szCs w:val="27"/>
          <w:lang w:eastAsia="ru-RU"/>
        </w:rPr>
        <w:t>. Содержание лестниц, пандусов, ограждений</w:t>
      </w:r>
    </w:p>
    <w:p w:rsidR="00692FA7" w:rsidRPr="0003459B" w:rsidRDefault="00692FA7" w:rsidP="007B18E6">
      <w:pPr>
        <w:tabs>
          <w:tab w:val="left" w:pos="283"/>
        </w:tabs>
        <w:spacing w:line="240" w:lineRule="auto"/>
        <w:contextualSpacing/>
        <w:jc w:val="both"/>
        <w:rPr>
          <w:rFonts w:ascii="Liberation Serif" w:eastAsia="Arial" w:hAnsi="Liberation Serif" w:cs="Times New Roman"/>
          <w:b/>
          <w:sz w:val="27"/>
          <w:szCs w:val="27"/>
        </w:rPr>
      </w:pP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762</w:t>
      </w:r>
      <w:r w:rsidR="00692FA7" w:rsidRPr="0003459B">
        <w:rPr>
          <w:rFonts w:ascii="Liberation Serif" w:eastAsia="Arial" w:hAnsi="Liberation Serif" w:cs="Times New Roman"/>
          <w:sz w:val="27"/>
          <w:szCs w:val="27"/>
        </w:rPr>
        <w:t>. Содержание лестниц, пандусов, ограждений в технически исправном состоянии осуществляется их собственниками (правообладателями).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lastRenderedPageBreak/>
        <w:t>76</w:t>
      </w:r>
      <w:r w:rsidR="00703DC0" w:rsidRPr="0003459B">
        <w:rPr>
          <w:rFonts w:ascii="Liberation Serif" w:eastAsia="Arial" w:hAnsi="Liberation Serif" w:cs="Times New Roman"/>
          <w:sz w:val="27"/>
          <w:szCs w:val="27"/>
        </w:rPr>
        <w:t>3</w:t>
      </w:r>
      <w:r w:rsidR="00692FA7" w:rsidRPr="0003459B">
        <w:rPr>
          <w:rFonts w:ascii="Liberation Serif" w:eastAsia="Arial" w:hAnsi="Liberation Serif" w:cs="Times New Roman"/>
          <w:sz w:val="27"/>
          <w:szCs w:val="27"/>
        </w:rPr>
        <w:t>. Лестницы и пандусы должны быть очищены от грунтово-песчаных наносов, а в зимний период – от снега и наледи и обработаны противогололедными материалами.</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4</w:t>
      </w:r>
      <w:r w:rsidR="00692FA7" w:rsidRPr="0003459B">
        <w:rPr>
          <w:rFonts w:ascii="Liberation Serif" w:eastAsia="Arial" w:hAnsi="Liberation Serif" w:cs="Times New Roman"/>
          <w:sz w:val="27"/>
          <w:szCs w:val="27"/>
        </w:rPr>
        <w:t>. Ограждения должны быть окрашены, либо защищены от коррозии иной отделкой.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5</w:t>
      </w:r>
      <w:r w:rsidR="00692FA7" w:rsidRPr="0003459B">
        <w:rPr>
          <w:rFonts w:ascii="Liberation Serif" w:eastAsia="Arial" w:hAnsi="Liberation Serif" w:cs="Times New Roman"/>
          <w:sz w:val="27"/>
          <w:szCs w:val="27"/>
        </w:rPr>
        <w:t>. Собственники (правообладатели) ограждений д</w:t>
      </w:r>
      <w:r w:rsidR="00703DC0" w:rsidRPr="0003459B">
        <w:rPr>
          <w:rFonts w:ascii="Liberation Serif" w:eastAsia="Arial" w:hAnsi="Liberation Serif" w:cs="Times New Roman"/>
          <w:sz w:val="27"/>
          <w:szCs w:val="27"/>
        </w:rPr>
        <w:t xml:space="preserve">олжны очищать их от размещенных </w:t>
      </w:r>
      <w:r w:rsidR="00692FA7" w:rsidRPr="0003459B">
        <w:rPr>
          <w:rFonts w:ascii="Liberation Serif" w:eastAsia="Arial" w:hAnsi="Liberation Serif" w:cs="Times New Roman"/>
          <w:sz w:val="27"/>
          <w:szCs w:val="27"/>
        </w:rPr>
        <w:t>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 предметов.</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w:t>
      </w:r>
      <w:r w:rsidR="00703DC0" w:rsidRPr="0003459B">
        <w:rPr>
          <w:rFonts w:ascii="Liberation Serif" w:eastAsia="Arial" w:hAnsi="Liberation Serif" w:cs="Times New Roman"/>
          <w:sz w:val="27"/>
          <w:szCs w:val="27"/>
        </w:rPr>
        <w:t>6</w:t>
      </w:r>
      <w:r w:rsidR="00692FA7" w:rsidRPr="0003459B">
        <w:rPr>
          <w:rFonts w:ascii="Liberation Serif" w:eastAsia="Arial" w:hAnsi="Liberation Serif" w:cs="Times New Roman"/>
          <w:sz w:val="27"/>
          <w:szCs w:val="27"/>
        </w:rPr>
        <w:t>. Собственники (правообладатели) лестниц, пандусов, ограждений обязаны:</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1) </w:t>
      </w:r>
      <w:r w:rsidR="00692FA7" w:rsidRPr="0003459B">
        <w:rPr>
          <w:rFonts w:ascii="Liberation Serif" w:eastAsia="Arial" w:hAnsi="Liberation Serif" w:cs="Times New Roman"/>
          <w:sz w:val="27"/>
          <w:szCs w:val="27"/>
        </w:rPr>
        <w:t>производить осмотр лестниц, пандусов, ограждений в целях выявления дефектов и повреждений;</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2) </w:t>
      </w:r>
      <w:r w:rsidR="00692FA7" w:rsidRPr="0003459B">
        <w:rPr>
          <w:rFonts w:ascii="Liberation Serif" w:eastAsia="Arial" w:hAnsi="Liberation Serif" w:cs="Times New Roman"/>
          <w:sz w:val="27"/>
          <w:szCs w:val="27"/>
        </w:rPr>
        <w:t>осуществлять ремонт поврежденных элементов лестниц, пандусов, ограждений, а в случае невозможности ремонта, осуществлять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 xml:space="preserve">3) </w:t>
      </w:r>
      <w:r w:rsidR="00692FA7" w:rsidRPr="0003459B">
        <w:rPr>
          <w:rFonts w:ascii="Liberation Serif" w:eastAsia="Arial" w:hAnsi="Liberation Serif" w:cs="Times New Roman"/>
          <w:sz w:val="27"/>
          <w:szCs w:val="27"/>
        </w:rPr>
        <w:t>производить демонтаж лестниц, пандусов, ограждений и (или) их частей, непригодных к дальнейшей эксплуатации, а также их замену.</w:t>
      </w:r>
    </w:p>
    <w:p w:rsidR="00692FA7" w:rsidRPr="0003459B" w:rsidRDefault="000569B1" w:rsidP="000569B1">
      <w:pPr>
        <w:tabs>
          <w:tab w:val="left" w:pos="283"/>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767</w:t>
      </w:r>
      <w:r w:rsidR="00692FA7" w:rsidRPr="0003459B">
        <w:rPr>
          <w:rFonts w:ascii="Liberation Serif" w:eastAsia="Arial" w:hAnsi="Liberation Serif" w:cs="Times New Roman"/>
          <w:sz w:val="27"/>
          <w:szCs w:val="27"/>
        </w:rPr>
        <w:t>. 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692FA7" w:rsidRDefault="00692FA7" w:rsidP="007B18E6">
      <w:pPr>
        <w:tabs>
          <w:tab w:val="left" w:pos="1203"/>
        </w:tabs>
        <w:spacing w:line="240" w:lineRule="auto"/>
        <w:contextualSpacing/>
        <w:jc w:val="both"/>
        <w:rPr>
          <w:rFonts w:ascii="Liberation Serif" w:eastAsia="Arial" w:hAnsi="Liberation Serif" w:cs="Times New Roman"/>
          <w:sz w:val="27"/>
          <w:szCs w:val="27"/>
        </w:rPr>
      </w:pPr>
    </w:p>
    <w:p w:rsidR="00DD0D5B" w:rsidRPr="0003459B" w:rsidRDefault="00DC2F50"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Глава</w:t>
      </w:r>
      <w:r w:rsidRPr="0003459B">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21.7. Эксплуатация городских фонтанов</w:t>
      </w:r>
    </w:p>
    <w:p w:rsidR="00692FA7" w:rsidRPr="0003459B" w:rsidRDefault="00692FA7" w:rsidP="007B18E6">
      <w:pPr>
        <w:tabs>
          <w:tab w:val="left" w:pos="284"/>
        </w:tabs>
        <w:spacing w:line="240" w:lineRule="auto"/>
        <w:contextualSpacing/>
        <w:jc w:val="both"/>
        <w:rPr>
          <w:rFonts w:ascii="Liberation Serif" w:eastAsia="Arial" w:hAnsi="Liberation Serif" w:cs="Times New Roman"/>
          <w:sz w:val="27"/>
          <w:szCs w:val="27"/>
        </w:rPr>
      </w:pP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768</w:t>
      </w:r>
      <w:r w:rsidR="00692FA7" w:rsidRPr="0003459B">
        <w:rPr>
          <w:rFonts w:ascii="Liberation Serif" w:eastAsia="Arial" w:hAnsi="Liberation Serif" w:cs="Times New Roman"/>
          <w:sz w:val="27"/>
          <w:szCs w:val="27"/>
        </w:rPr>
        <w:t xml:space="preserve">. Ответственность за состояние и эксплуатацию фонтанов возлагается на лиц, указанных в </w:t>
      </w:r>
      <w:r w:rsidRPr="0003459B">
        <w:rPr>
          <w:rFonts w:ascii="Liberation Serif" w:eastAsia="Arial" w:hAnsi="Liberation Serif" w:cs="Times New Roman"/>
          <w:sz w:val="27"/>
          <w:szCs w:val="27"/>
        </w:rPr>
        <w:t>пункте 41</w:t>
      </w:r>
      <w:r w:rsidR="000161F6"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настоящих Правил.</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769</w:t>
      </w:r>
      <w:r w:rsidR="00692FA7" w:rsidRPr="0003459B">
        <w:rPr>
          <w:rFonts w:ascii="Liberation Serif" w:eastAsia="Arial" w:hAnsi="Liberation Serif" w:cs="Times New Roman"/>
          <w:sz w:val="27"/>
          <w:szCs w:val="27"/>
        </w:rPr>
        <w:t>. Сроки включения фонтанов, режимы их работы, график промывки и очистки чаш, технологические перерывы и окончание работы определяются администрацией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770</w:t>
      </w:r>
      <w:r w:rsidR="00692FA7" w:rsidRPr="0003459B">
        <w:rPr>
          <w:rFonts w:ascii="Liberation Serif" w:eastAsia="Arial" w:hAnsi="Liberation Serif" w:cs="Times New Roman"/>
          <w:sz w:val="27"/>
          <w:szCs w:val="27"/>
        </w:rPr>
        <w:t>. 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692FA7" w:rsidRPr="0003459B" w:rsidRDefault="000569B1" w:rsidP="000569B1">
      <w:pPr>
        <w:tabs>
          <w:tab w:val="left" w:pos="284"/>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771</w:t>
      </w:r>
      <w:r w:rsidR="00692FA7" w:rsidRPr="0003459B">
        <w:rPr>
          <w:rFonts w:ascii="Liberation Serif" w:eastAsia="Arial" w:hAnsi="Liberation Serif" w:cs="Times New Roman"/>
          <w:sz w:val="27"/>
          <w:szCs w:val="27"/>
        </w:rPr>
        <w:t>. Содержание территорий, прилегающих к фонтанам, осуществляют лица, ответственные за содержание территорий, на которых находятся данные объекты.</w:t>
      </w:r>
    </w:p>
    <w:p w:rsidR="00692FA7" w:rsidRPr="0003459B" w:rsidRDefault="00692FA7" w:rsidP="000569B1">
      <w:pPr>
        <w:tabs>
          <w:tab w:val="left" w:pos="1179"/>
        </w:tabs>
        <w:spacing w:line="240" w:lineRule="auto"/>
        <w:ind w:firstLine="709"/>
        <w:contextualSpacing/>
        <w:jc w:val="both"/>
        <w:rPr>
          <w:rFonts w:ascii="Liberation Serif" w:eastAsia="Arial" w:hAnsi="Liberation Serif" w:cs="Times New Roman"/>
          <w:sz w:val="27"/>
          <w:szCs w:val="27"/>
        </w:rPr>
      </w:pPr>
    </w:p>
    <w:p w:rsidR="00DD0D5B" w:rsidRPr="0003459B" w:rsidRDefault="00E607CE" w:rsidP="00DD0D5B">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22</w:t>
      </w:r>
      <w:r w:rsidR="00DD0D5B" w:rsidRPr="0003459B">
        <w:rPr>
          <w:rFonts w:ascii="Liberation Serif" w:eastAsia="Times New Roman" w:hAnsi="Liberation Serif" w:cs="Times New Roman CYR"/>
          <w:b/>
          <w:bCs/>
          <w:color w:val="26282F"/>
          <w:sz w:val="27"/>
          <w:szCs w:val="27"/>
          <w:lang w:eastAsia="ru-RU"/>
        </w:rPr>
        <w:t xml:space="preserve">. Формирование сводного плана наземных и подземных </w:t>
      </w:r>
      <w:r>
        <w:rPr>
          <w:rFonts w:ascii="Liberation Serif" w:eastAsia="Times New Roman" w:hAnsi="Liberation Serif" w:cs="Times New Roman CYR"/>
          <w:b/>
          <w:bCs/>
          <w:color w:val="26282F"/>
          <w:sz w:val="27"/>
          <w:szCs w:val="27"/>
          <w:lang w:eastAsia="ru-RU"/>
        </w:rPr>
        <w:t xml:space="preserve">                       </w:t>
      </w:r>
      <w:r w:rsidR="00DD0D5B" w:rsidRPr="0003459B">
        <w:rPr>
          <w:rFonts w:ascii="Liberation Serif" w:eastAsia="Times New Roman" w:hAnsi="Liberation Serif" w:cs="Times New Roman CYR"/>
          <w:b/>
          <w:bCs/>
          <w:color w:val="26282F"/>
          <w:sz w:val="27"/>
          <w:szCs w:val="27"/>
          <w:lang w:eastAsia="ru-RU"/>
        </w:rPr>
        <w:t>коммуникаций и сооружений городского округа Нижняя Салда</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1" w:name="sub_1232"/>
      <w:r w:rsidRPr="0003459B">
        <w:rPr>
          <w:rFonts w:ascii="Liberation Serif" w:eastAsia="Times New Roman" w:hAnsi="Liberation Serif" w:cs="Times New Roman CYR"/>
          <w:sz w:val="27"/>
          <w:szCs w:val="27"/>
          <w:lang w:eastAsia="ru-RU"/>
        </w:rPr>
        <w:t>77</w:t>
      </w:r>
      <w:r w:rsidR="000569B1" w:rsidRPr="0003459B">
        <w:rPr>
          <w:rFonts w:ascii="Liberation Serif" w:eastAsia="Times New Roman" w:hAnsi="Liberation Serif" w:cs="Times New Roman CYR"/>
          <w:sz w:val="27"/>
          <w:szCs w:val="27"/>
          <w:lang w:eastAsia="ru-RU"/>
        </w:rPr>
        <w:t xml:space="preserve">2. В целях обеспечения сохранности наземных и подземных коммуникаций и сооружений в </w:t>
      </w:r>
      <w:r w:rsidRPr="0003459B">
        <w:rPr>
          <w:rFonts w:ascii="Liberation Serif" w:eastAsia="Times New Roman" w:hAnsi="Liberation Serif" w:cs="Times New Roman CYR"/>
          <w:sz w:val="27"/>
          <w:szCs w:val="27"/>
          <w:lang w:eastAsia="ru-RU"/>
        </w:rPr>
        <w:t>городском округе Нижняя Салда</w:t>
      </w:r>
      <w:r w:rsidR="000569B1" w:rsidRPr="0003459B">
        <w:rPr>
          <w:rFonts w:ascii="Liberation Serif" w:eastAsia="Times New Roman" w:hAnsi="Liberation Serif" w:cs="Times New Roman CYR"/>
          <w:sz w:val="27"/>
          <w:szCs w:val="27"/>
          <w:lang w:eastAsia="ru-RU"/>
        </w:rPr>
        <w:t>:</w:t>
      </w:r>
    </w:p>
    <w:bookmarkEnd w:id="471"/>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1) </w:t>
      </w:r>
      <w:r w:rsidR="000569B1" w:rsidRPr="0003459B">
        <w:rPr>
          <w:rFonts w:ascii="Liberation Serif" w:eastAsia="Times New Roman" w:hAnsi="Liberation Serif" w:cs="Times New Roman CYR"/>
          <w:sz w:val="27"/>
          <w:szCs w:val="27"/>
          <w:lang w:eastAsia="ru-RU"/>
        </w:rPr>
        <w:t xml:space="preserve">наземные и подземные коммуникации и сооружения подлежат отражению в сводном плане наземных и подземных коммуникаций и сооружений </w:t>
      </w:r>
      <w:r w:rsidRPr="0003459B">
        <w:rPr>
          <w:rFonts w:ascii="Liberation Serif" w:eastAsia="Times New Roman" w:hAnsi="Liberation Serif" w:cs="Times New Roman CYR"/>
          <w:sz w:val="27"/>
          <w:szCs w:val="27"/>
          <w:lang w:eastAsia="ru-RU"/>
        </w:rPr>
        <w:t xml:space="preserve">городского округа Нижняя Салда </w:t>
      </w:r>
      <w:r w:rsidR="000569B1" w:rsidRPr="0003459B">
        <w:rPr>
          <w:rFonts w:ascii="Liberation Serif" w:eastAsia="Times New Roman" w:hAnsi="Liberation Serif" w:cs="Times New Roman CYR"/>
          <w:sz w:val="27"/>
          <w:szCs w:val="27"/>
          <w:lang w:eastAsia="ru-RU"/>
        </w:rPr>
        <w:t>(далее - сводный план);</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2) </w:t>
      </w:r>
      <w:r w:rsidR="000569B1" w:rsidRPr="0003459B">
        <w:rPr>
          <w:rFonts w:ascii="Liberation Serif" w:eastAsia="Times New Roman" w:hAnsi="Liberation Serif" w:cs="Times New Roman CYR"/>
          <w:sz w:val="27"/>
          <w:szCs w:val="27"/>
          <w:lang w:eastAsia="ru-RU"/>
        </w:rPr>
        <w:t>в сводный план включается информация о существующих (находящихся в эксплуатации и выведенных из эксплуатации, но не демонтированных), проектируемых наземных и подземных коммуникациях и сооружениях;</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3) </w:t>
      </w:r>
      <w:r w:rsidR="000569B1" w:rsidRPr="0003459B">
        <w:rPr>
          <w:rFonts w:ascii="Liberation Serif" w:eastAsia="Times New Roman" w:hAnsi="Liberation Serif" w:cs="Times New Roman CYR"/>
          <w:sz w:val="27"/>
          <w:szCs w:val="27"/>
          <w:lang w:eastAsia="ru-RU"/>
        </w:rPr>
        <w:t xml:space="preserve">сводный план является информационным ресурсом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и подлежит размещению в государственной информационной системе обеспечения градостроительной деятельности.</w:t>
      </w:r>
    </w:p>
    <w:p w:rsidR="000569B1" w:rsidRPr="0003459B" w:rsidRDefault="007A7E2D"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2" w:name="sub_1233"/>
      <w:r w:rsidRPr="0003459B">
        <w:rPr>
          <w:rFonts w:ascii="Liberation Serif" w:eastAsia="Times New Roman" w:hAnsi="Liberation Serif" w:cs="Times New Roman CYR"/>
          <w:sz w:val="27"/>
          <w:szCs w:val="27"/>
          <w:lang w:eastAsia="ru-RU"/>
        </w:rPr>
        <w:lastRenderedPageBreak/>
        <w:t>77</w:t>
      </w:r>
      <w:r w:rsidR="000569B1" w:rsidRPr="0003459B">
        <w:rPr>
          <w:rFonts w:ascii="Liberation Serif" w:eastAsia="Times New Roman" w:hAnsi="Liberation Serif" w:cs="Times New Roman CYR"/>
          <w:sz w:val="27"/>
          <w:szCs w:val="27"/>
          <w:lang w:eastAsia="ru-RU"/>
        </w:rPr>
        <w:t xml:space="preserve">3. Ведение сводного плана осуществляется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дминистрацией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в лице </w:t>
      </w:r>
      <w:r w:rsidRPr="0003459B">
        <w:rPr>
          <w:rFonts w:ascii="Liberation Serif" w:eastAsia="Times New Roman" w:hAnsi="Liberation Serif" w:cs="Times New Roman CYR"/>
          <w:sz w:val="27"/>
          <w:szCs w:val="27"/>
          <w:lang w:eastAsia="ru-RU"/>
        </w:rPr>
        <w:t>отдела</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 xml:space="preserve">городского округа Нижняя Салда. </w:t>
      </w:r>
    </w:p>
    <w:bookmarkEnd w:id="472"/>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774. </w:t>
      </w:r>
      <w:r w:rsidR="000569B1" w:rsidRPr="0003459B">
        <w:rPr>
          <w:rFonts w:ascii="Liberation Serif" w:eastAsia="Times New Roman" w:hAnsi="Liberation Serif" w:cs="Times New Roman CYR"/>
          <w:sz w:val="27"/>
          <w:szCs w:val="27"/>
          <w:lang w:eastAsia="ru-RU"/>
        </w:rPr>
        <w:t xml:space="preserve">Порядок формирования и ведения сводного плана, порядок предоставления информации из сводного плана, состав информации о наземных и подземных коммуникациях и сооружениях, отражаемой в сводном плане, а также порядок, сроки и формы представления информации для включения в сводный план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0569B1" w:rsidRPr="0003459B" w:rsidRDefault="0033295B"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73" w:name="sub_1234"/>
      <w:r w:rsidRPr="0003459B">
        <w:rPr>
          <w:rFonts w:ascii="Liberation Serif" w:eastAsia="Times New Roman" w:hAnsi="Liberation Serif" w:cs="Times New Roman CYR"/>
          <w:sz w:val="27"/>
          <w:szCs w:val="27"/>
          <w:lang w:eastAsia="ru-RU"/>
        </w:rPr>
        <w:t>775</w:t>
      </w:r>
      <w:r w:rsidR="000569B1" w:rsidRPr="0003459B">
        <w:rPr>
          <w:rFonts w:ascii="Liberation Serif" w:eastAsia="Times New Roman" w:hAnsi="Liberation Serif" w:cs="Times New Roman CYR"/>
          <w:sz w:val="27"/>
          <w:szCs w:val="27"/>
          <w:lang w:eastAsia="ru-RU"/>
        </w:rPr>
        <w:t xml:space="preserve">. Исполнительные органы государственной власти Свердловской области, органы местного самоуправления муниципального образования </w:t>
      </w:r>
      <w:r w:rsidRPr="0003459B">
        <w:rPr>
          <w:rFonts w:ascii="Liberation Serif" w:eastAsia="Times New Roman" w:hAnsi="Liberation Serif" w:cs="Times New Roman CYR"/>
          <w:sz w:val="27"/>
          <w:szCs w:val="27"/>
          <w:lang w:eastAsia="ru-RU"/>
        </w:rPr>
        <w:t>городской округ Нижняя Салда</w:t>
      </w:r>
      <w:r w:rsidR="000569B1" w:rsidRPr="0003459B">
        <w:rPr>
          <w:rFonts w:ascii="Liberation Serif" w:eastAsia="Times New Roman" w:hAnsi="Liberation Serif" w:cs="Times New Roman CYR"/>
          <w:sz w:val="27"/>
          <w:szCs w:val="27"/>
          <w:lang w:eastAsia="ru-RU"/>
        </w:rPr>
        <w:t xml:space="preserve">, организации, обладающие материалами и результатами инженерных изысканий, в том числе осуществляющие хранение архивных данных, собственники (правообладатели) наземных и подземных коммуникаций и сооружений, застройщики, технические заказчики или лица, получившие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имеющие в своем распоряжении информацию и (или) материалы, полученные в результате производства инженерно-геодезических изысканий, исполнительных и контрольных геодезических съемок наземных и подземных коммуникаций и сооружений, выполненных на территории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представляют информацию о них в </w:t>
      </w:r>
      <w:r w:rsidRPr="0003459B">
        <w:rPr>
          <w:rFonts w:ascii="Liberation Serif" w:eastAsia="Times New Roman" w:hAnsi="Liberation Serif" w:cs="Times New Roman CYR"/>
          <w:sz w:val="27"/>
          <w:szCs w:val="27"/>
          <w:lang w:eastAsia="ru-RU"/>
        </w:rPr>
        <w:t>отдел</w:t>
      </w:r>
      <w:r w:rsidR="000569B1" w:rsidRPr="0003459B">
        <w:rPr>
          <w:rFonts w:ascii="Liberation Serif" w:eastAsia="Times New Roman" w:hAnsi="Liberation Serif" w:cs="Times New Roman CYR"/>
          <w:sz w:val="27"/>
          <w:szCs w:val="27"/>
          <w:lang w:eastAsia="ru-RU"/>
        </w:rPr>
        <w:t xml:space="preserve"> архитектуры, градостроительства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 xml:space="preserve"> для включения ее в сводный план.</w:t>
      </w:r>
    </w:p>
    <w:bookmarkEnd w:id="473"/>
    <w:p w:rsidR="000569B1" w:rsidRPr="0003459B" w:rsidRDefault="0077798F"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776. </w:t>
      </w:r>
      <w:r w:rsidR="000569B1" w:rsidRPr="0003459B">
        <w:rPr>
          <w:rFonts w:ascii="Liberation Serif" w:eastAsia="Times New Roman" w:hAnsi="Liberation Serif" w:cs="Times New Roman CYR"/>
          <w:sz w:val="27"/>
          <w:szCs w:val="27"/>
          <w:lang w:eastAsia="ru-RU"/>
        </w:rPr>
        <w:t xml:space="preserve">Указанные материалы и информация подлежат внесению в Сводный план после проведения контрольной геодезической съемки, порядок и организация проведения которой устанавливаются правовым актом </w:t>
      </w:r>
      <w:r w:rsidRPr="0003459B">
        <w:rPr>
          <w:rFonts w:ascii="Liberation Serif" w:eastAsia="Times New Roman" w:hAnsi="Liberation Serif" w:cs="Times New Roman CYR"/>
          <w:sz w:val="27"/>
          <w:szCs w:val="27"/>
          <w:lang w:eastAsia="ru-RU"/>
        </w:rPr>
        <w:t>а</w:t>
      </w:r>
      <w:r w:rsidR="000569B1" w:rsidRPr="0003459B">
        <w:rPr>
          <w:rFonts w:ascii="Liberation Serif" w:eastAsia="Times New Roman" w:hAnsi="Liberation Serif" w:cs="Times New Roman CYR"/>
          <w:sz w:val="27"/>
          <w:szCs w:val="27"/>
          <w:lang w:eastAsia="ru-RU"/>
        </w:rPr>
        <w:t xml:space="preserve">дминистрации </w:t>
      </w:r>
      <w:r w:rsidRPr="0003459B">
        <w:rPr>
          <w:rFonts w:ascii="Liberation Serif" w:eastAsia="Times New Roman" w:hAnsi="Liberation Serif" w:cs="Times New Roman CYR"/>
          <w:sz w:val="27"/>
          <w:szCs w:val="27"/>
          <w:lang w:eastAsia="ru-RU"/>
        </w:rPr>
        <w:t>городского округа Нижняя Салда</w:t>
      </w:r>
      <w:r w:rsidR="000569B1" w:rsidRPr="0003459B">
        <w:rPr>
          <w:rFonts w:ascii="Liberation Serif" w:eastAsia="Times New Roman" w:hAnsi="Liberation Serif" w:cs="Times New Roman CYR"/>
          <w:sz w:val="27"/>
          <w:szCs w:val="27"/>
          <w:lang w:eastAsia="ru-RU"/>
        </w:rPr>
        <w:t>.</w:t>
      </w:r>
    </w:p>
    <w:p w:rsidR="0077798F" w:rsidRPr="0003459B" w:rsidRDefault="0077798F"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777. Сводный план формируется и ведется в электронной форме с использованием программно-технических средств, обеспечивающих представление информации, содержащейся в Сводном плане, в форматах, совместимых с государственной информационной системой обеспечения градостроительной деятельности Свердловской области (далее -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778</w:t>
      </w:r>
      <w:r w:rsidR="0077798F" w:rsidRPr="0003459B">
        <w:rPr>
          <w:rFonts w:ascii="Liberation Serif" w:eastAsia="Times New Roman" w:hAnsi="Liberation Serif" w:cs="Times New Roman CYR"/>
          <w:sz w:val="27"/>
          <w:szCs w:val="27"/>
          <w:lang w:eastAsia="ru-RU"/>
        </w:rPr>
        <w:t>. Требования к структуре картографических данных и правилам цифрового описания объектов наземных и подземных коммуникаций и сооружений, представляемых для размещения в ГИСОГД, до момента установления Правительством Российской Федерации устанавливает орган исполнительной власти Свердловской области, уполномоченный на создание и эксплуатацию ГИСОГД.</w:t>
      </w:r>
    </w:p>
    <w:p w:rsidR="0077798F" w:rsidRPr="0003459B" w:rsidRDefault="00AF5FB9" w:rsidP="0077798F">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779</w:t>
      </w:r>
      <w:r w:rsidR="0077798F" w:rsidRPr="0003459B">
        <w:rPr>
          <w:rFonts w:ascii="Liberation Serif" w:eastAsia="Times New Roman" w:hAnsi="Liberation Serif" w:cs="Times New Roman CYR"/>
          <w:sz w:val="27"/>
          <w:szCs w:val="27"/>
          <w:lang w:eastAsia="ru-RU"/>
        </w:rPr>
        <w:t xml:space="preserve">. Хранение и обработка информации, составляющей </w:t>
      </w:r>
      <w:hyperlink r:id="rId52" w:history="1">
        <w:r w:rsidR="0077798F" w:rsidRPr="00F47CFB">
          <w:rPr>
            <w:rStyle w:val="ab"/>
            <w:rFonts w:ascii="Liberation Serif" w:eastAsia="Times New Roman" w:hAnsi="Liberation Serif" w:cs="Times New Roman CYR"/>
            <w:color w:val="auto"/>
            <w:sz w:val="27"/>
            <w:szCs w:val="27"/>
            <w:u w:val="none"/>
            <w:lang w:eastAsia="ru-RU"/>
          </w:rPr>
          <w:t>государственную тайну</w:t>
        </w:r>
      </w:hyperlink>
      <w:r w:rsidR="0077798F" w:rsidRPr="0003459B">
        <w:rPr>
          <w:rFonts w:ascii="Liberation Serif" w:eastAsia="Times New Roman" w:hAnsi="Liberation Serif" w:cs="Times New Roman CYR"/>
          <w:sz w:val="27"/>
          <w:szCs w:val="27"/>
          <w:lang w:eastAsia="ru-RU"/>
        </w:rPr>
        <w:t>, в Сводном плане осуществляется в соответствии с законодательством Российской Федерации и законодательством Свердловской области.</w:t>
      </w:r>
    </w:p>
    <w:p w:rsidR="000569B1" w:rsidRPr="0003459B" w:rsidRDefault="000569B1" w:rsidP="000569B1">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E821DC" w:rsidRPr="0003459B" w:rsidRDefault="00E607CE" w:rsidP="00E821D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821DC" w:rsidRPr="0003459B">
        <w:rPr>
          <w:rFonts w:ascii="Liberation Serif" w:eastAsia="Times New Roman" w:hAnsi="Liberation Serif" w:cs="Times New Roman CYR"/>
          <w:b/>
          <w:bCs/>
          <w:color w:val="26282F"/>
          <w:sz w:val="27"/>
          <w:szCs w:val="27"/>
          <w:lang w:eastAsia="ru-RU"/>
        </w:rPr>
        <w:t>2</w:t>
      </w:r>
      <w:r w:rsidR="001C1566" w:rsidRPr="0003459B">
        <w:rPr>
          <w:rFonts w:ascii="Liberation Serif" w:eastAsia="Times New Roman" w:hAnsi="Liberation Serif" w:cs="Times New Roman CYR"/>
          <w:b/>
          <w:bCs/>
          <w:color w:val="26282F"/>
          <w:sz w:val="27"/>
          <w:szCs w:val="27"/>
          <w:lang w:eastAsia="ru-RU"/>
        </w:rPr>
        <w:t>3</w:t>
      </w:r>
      <w:r w:rsidR="00E821DC" w:rsidRPr="0003459B">
        <w:rPr>
          <w:rFonts w:ascii="Liberation Serif" w:eastAsia="Times New Roman" w:hAnsi="Liberation Serif" w:cs="Times New Roman CYR"/>
          <w:b/>
          <w:bCs/>
          <w:color w:val="26282F"/>
          <w:sz w:val="27"/>
          <w:szCs w:val="27"/>
          <w:lang w:eastAsia="ru-RU"/>
        </w:rPr>
        <w:t>. Содержание животных на территории городского округа Нижняя Салда</w:t>
      </w:r>
    </w:p>
    <w:p w:rsidR="000161F6" w:rsidRPr="0003459B" w:rsidRDefault="000161F6" w:rsidP="007B18E6">
      <w:pPr>
        <w:tabs>
          <w:tab w:val="left" w:pos="1179"/>
        </w:tabs>
        <w:spacing w:line="240" w:lineRule="auto"/>
        <w:contextualSpacing/>
        <w:jc w:val="both"/>
        <w:rPr>
          <w:rFonts w:ascii="Liberation Serif" w:eastAsia="Arial" w:hAnsi="Liberation Serif" w:cs="Times New Roman"/>
          <w:sz w:val="27"/>
          <w:szCs w:val="27"/>
        </w:rPr>
      </w:pP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780</w:t>
      </w:r>
      <w:r w:rsidR="00692FA7" w:rsidRPr="0003459B">
        <w:rPr>
          <w:rFonts w:ascii="Liberation Serif" w:eastAsia="Arial" w:hAnsi="Liberation Serif" w:cs="Times New Roman"/>
          <w:sz w:val="27"/>
          <w:szCs w:val="27"/>
        </w:rPr>
        <w:t xml:space="preserve">. Содержание животных на территории городского округа, в том числе выгул, отлов собак, порядок организации и устройства площадок для выгула собак </w:t>
      </w:r>
      <w:r w:rsidR="00692FA7" w:rsidRPr="0003459B">
        <w:rPr>
          <w:rFonts w:ascii="Liberation Serif" w:eastAsia="Arial" w:hAnsi="Liberation Serif" w:cs="Times New Roman"/>
          <w:sz w:val="27"/>
          <w:szCs w:val="27"/>
        </w:rPr>
        <w:lastRenderedPageBreak/>
        <w:t>осуществляется в соответствии с требованиями, установленными</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Федеральным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законом</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от</w:t>
      </w:r>
      <w:r w:rsidR="0027065E"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27</w:t>
      </w:r>
      <w:r w:rsidR="0027065E" w:rsidRPr="0003459B">
        <w:rPr>
          <w:rFonts w:ascii="Liberation Serif" w:eastAsia="Arial" w:hAnsi="Liberation Serif" w:cs="Times New Roman"/>
          <w:sz w:val="27"/>
          <w:szCs w:val="27"/>
        </w:rPr>
        <w:t xml:space="preserve"> декабря</w:t>
      </w:r>
      <w:r w:rsidR="00D5190B" w:rsidRPr="0003459B">
        <w:rPr>
          <w:rFonts w:ascii="Liberation Serif" w:eastAsia="Arial" w:hAnsi="Liberation Serif" w:cs="Times New Roman"/>
          <w:sz w:val="27"/>
          <w:szCs w:val="27"/>
        </w:rPr>
        <w:t xml:space="preserve"> </w:t>
      </w:r>
      <w:r w:rsidR="00692FA7" w:rsidRPr="0003459B">
        <w:rPr>
          <w:rFonts w:ascii="Liberation Serif" w:eastAsia="Arial" w:hAnsi="Liberation Serif" w:cs="Times New Roman"/>
          <w:sz w:val="27"/>
          <w:szCs w:val="27"/>
        </w:rPr>
        <w:t xml:space="preserve">2018 </w:t>
      </w:r>
      <w:r w:rsidR="00D5190B" w:rsidRPr="0003459B">
        <w:rPr>
          <w:rFonts w:ascii="Liberation Serif" w:eastAsia="Arial" w:hAnsi="Liberation Serif" w:cs="Times New Roman"/>
          <w:sz w:val="27"/>
          <w:szCs w:val="27"/>
        </w:rPr>
        <w:t xml:space="preserve">года </w:t>
      </w:r>
      <w:r w:rsidR="00692FA7" w:rsidRPr="0003459B">
        <w:rPr>
          <w:rFonts w:ascii="Liberation Serif" w:eastAsia="Arial" w:hAnsi="Liberation Serif" w:cs="Times New Roman"/>
          <w:sz w:val="27"/>
          <w:szCs w:val="27"/>
        </w:rPr>
        <w:t>№ 498-ФЗ «Об ответственном обращении с животными и о внесении изменений в отдельные законодательные акты Российской Федерации», постановлением Правительства Российской Федерации от 29</w:t>
      </w:r>
      <w:r w:rsidR="00D5190B" w:rsidRPr="0003459B">
        <w:rPr>
          <w:rFonts w:ascii="Liberation Serif" w:eastAsia="Arial" w:hAnsi="Liberation Serif" w:cs="Times New Roman"/>
          <w:sz w:val="27"/>
          <w:szCs w:val="27"/>
        </w:rPr>
        <w:t>.07.</w:t>
      </w:r>
      <w:r w:rsidR="00692FA7" w:rsidRPr="0003459B">
        <w:rPr>
          <w:rFonts w:ascii="Liberation Serif" w:eastAsia="Arial" w:hAnsi="Liberation Serif" w:cs="Times New Roman"/>
          <w:sz w:val="27"/>
          <w:szCs w:val="27"/>
        </w:rPr>
        <w:t>2019 № 974 «Об утверждении перечня потенциально опасных собак», другими законами, нормами, стандартами и правовыми актами Российской Федерации, Свердловской области и городского округа</w:t>
      </w:r>
      <w:r w:rsidRPr="0003459B">
        <w:rPr>
          <w:rFonts w:ascii="Liberation Serif" w:eastAsia="Arial" w:hAnsi="Liberation Serif" w:cs="Times New Roman"/>
          <w:sz w:val="27"/>
          <w:szCs w:val="27"/>
        </w:rPr>
        <w:t xml:space="preserve"> Нижняя Салда.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781</w:t>
      </w:r>
      <w:r w:rsidR="00692FA7" w:rsidRPr="0003459B">
        <w:rPr>
          <w:rFonts w:ascii="Liberation Serif" w:eastAsia="Arial" w:hAnsi="Liberation Serif" w:cs="Times New Roman"/>
          <w:sz w:val="27"/>
          <w:szCs w:val="27"/>
        </w:rPr>
        <w:t>. Лицо, осуществляющее выгул животного, обязано принять меры по уборке объектов благоустройства от загрязнения экскрементами животного.</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782</w:t>
      </w:r>
      <w:r w:rsidR="00692FA7" w:rsidRPr="0003459B">
        <w:rPr>
          <w:rFonts w:ascii="Liberation Serif" w:eastAsia="Arial" w:hAnsi="Liberation Serif" w:cs="Times New Roman"/>
          <w:sz w:val="27"/>
          <w:szCs w:val="27"/>
        </w:rPr>
        <w:t>. Захоронение останков домашних животных и животных без владельцев производится в местах, определенных администраций городского округа</w:t>
      </w:r>
      <w:r w:rsidRPr="0003459B">
        <w:rPr>
          <w:rFonts w:ascii="Liberation Serif" w:eastAsia="Arial" w:hAnsi="Liberation Serif" w:cs="Times New Roman"/>
          <w:sz w:val="27"/>
          <w:szCs w:val="27"/>
        </w:rPr>
        <w:t xml:space="preserve"> Нижняя Салда</w:t>
      </w:r>
      <w:r w:rsidR="00692FA7" w:rsidRPr="0003459B">
        <w:rPr>
          <w:rFonts w:ascii="Liberation Serif" w:eastAsia="Arial" w:hAnsi="Liberation Serif" w:cs="Times New Roman"/>
          <w:sz w:val="27"/>
          <w:szCs w:val="27"/>
        </w:rPr>
        <w:t>, с соблюдением действующих ветеринарно-санитарных правил по утилизации биологических отходов.</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783</w:t>
      </w:r>
      <w:r w:rsidR="00692FA7" w:rsidRPr="0003459B">
        <w:rPr>
          <w:rFonts w:ascii="Liberation Serif" w:eastAsia="Arial" w:hAnsi="Liberation Serif" w:cs="Times New Roman"/>
          <w:sz w:val="27"/>
          <w:szCs w:val="27"/>
        </w:rPr>
        <w:t>. Содержание сельскохозяйственных животных в микрорайонах с индивидуальной застройкой осуществляется собственниками домовладений в соответствии с санитарно-гигиеническими и ветеринарно-санитарными нормами с согласия собственников соседних домовладений.</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784</w:t>
      </w:r>
      <w:r w:rsidR="00692FA7" w:rsidRPr="0003459B">
        <w:rPr>
          <w:rFonts w:ascii="Liberation Serif" w:eastAsia="Arial" w:hAnsi="Liberation Serif" w:cs="Times New Roman"/>
          <w:sz w:val="27"/>
          <w:szCs w:val="27"/>
        </w:rPr>
        <w:t>. Движение гужевых повозок (саней), верховых и вьючных животных по дорогам общего пользования местного значения осуществляется в соответствии с Разделом 25 Правил дорожного движения Российской Федерации.</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785</w:t>
      </w:r>
      <w:r w:rsidR="00692FA7" w:rsidRPr="0003459B">
        <w:rPr>
          <w:rFonts w:ascii="Liberation Serif" w:eastAsia="Arial" w:hAnsi="Liberation Serif" w:cs="Times New Roman"/>
          <w:sz w:val="27"/>
          <w:szCs w:val="27"/>
        </w:rPr>
        <w:t>. Выпас сельскохозяйственных животных осуществляется владельцами, на хорошо огороженной территории, на земельных участках, находящихся в пользовании владельца, под наблюдением владельца или уполномоченного им лица.</w:t>
      </w:r>
    </w:p>
    <w:p w:rsidR="00692FA7" w:rsidRPr="0003459B" w:rsidRDefault="00ED25B7" w:rsidP="00ED25B7">
      <w:pPr>
        <w:tabs>
          <w:tab w:val="left" w:pos="709"/>
        </w:tabs>
        <w:spacing w:line="240" w:lineRule="auto"/>
        <w:ind w:firstLine="709"/>
        <w:contextualSpacing/>
        <w:jc w:val="both"/>
        <w:rPr>
          <w:rFonts w:ascii="Liberation Serif" w:eastAsia="Arial" w:hAnsi="Liberation Serif" w:cs="Times New Roman"/>
          <w:sz w:val="27"/>
          <w:szCs w:val="27"/>
        </w:rPr>
      </w:pPr>
      <w:r w:rsidRPr="0003459B">
        <w:rPr>
          <w:rFonts w:ascii="Liberation Serif" w:eastAsia="Arial" w:hAnsi="Liberation Serif" w:cs="Times New Roman"/>
          <w:sz w:val="27"/>
          <w:szCs w:val="27"/>
        </w:rPr>
        <w:t>786</w:t>
      </w:r>
      <w:r w:rsidR="00692FA7" w:rsidRPr="0003459B">
        <w:rPr>
          <w:rFonts w:ascii="Liberation Serif" w:eastAsia="Arial" w:hAnsi="Liberation Serif" w:cs="Times New Roman"/>
          <w:sz w:val="27"/>
          <w:szCs w:val="27"/>
        </w:rPr>
        <w:t>. Гражданам и юридическим лицам запрещается организация мест для прикорма животных без владельцев, оставление пищевых отходов и кормов для животных без владельцев в границах, предоставленных гражданам и юридическим лицам земельных участков и на прилегающих к земельным участкам территориях, за исключением</w:t>
      </w:r>
      <w:r w:rsidR="00692FA7" w:rsidRPr="0003459B">
        <w:rPr>
          <w:rFonts w:ascii="Liberation Serif" w:hAnsi="Liberation Serif" w:cs="Times New Roman"/>
          <w:sz w:val="27"/>
          <w:szCs w:val="27"/>
        </w:rPr>
        <w:t xml:space="preserve"> </w:t>
      </w:r>
      <w:r w:rsidR="00692FA7" w:rsidRPr="0003459B">
        <w:rPr>
          <w:rFonts w:ascii="Liberation Serif" w:eastAsia="Arial" w:hAnsi="Liberation Serif" w:cs="Times New Roman"/>
          <w:sz w:val="27"/>
          <w:szCs w:val="27"/>
        </w:rPr>
        <w:t>лиц, задержавших и оставивших безнадзорных собак у себя на содержании и в пользовании, либо лиц, которым безнадзорные собаки сданы на содержание и в пользование в соответствии со статьей 230 Гражданского кодекса Российской Федерации.</w:t>
      </w:r>
    </w:p>
    <w:p w:rsidR="00692FA7" w:rsidRPr="0003459B" w:rsidRDefault="00692FA7" w:rsidP="007B18E6">
      <w:pPr>
        <w:tabs>
          <w:tab w:val="left" w:pos="1237"/>
        </w:tabs>
        <w:spacing w:line="240" w:lineRule="auto"/>
        <w:contextualSpacing/>
        <w:jc w:val="both"/>
        <w:rPr>
          <w:rFonts w:ascii="Liberation Serif" w:eastAsia="Times New Roman" w:hAnsi="Liberation Serif" w:cs="Times New Roman"/>
          <w:sz w:val="27"/>
          <w:szCs w:val="27"/>
        </w:rPr>
      </w:pPr>
    </w:p>
    <w:p w:rsidR="001F71D3" w:rsidRPr="0003459B" w:rsidRDefault="00E607CE" w:rsidP="001F71D3">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1F71D3" w:rsidRPr="0003459B">
        <w:rPr>
          <w:rFonts w:ascii="Liberation Serif" w:eastAsia="Times New Roman" w:hAnsi="Liberation Serif" w:cs="Times New Roman CYR"/>
          <w:b/>
          <w:bCs/>
          <w:color w:val="26282F"/>
          <w:sz w:val="27"/>
          <w:szCs w:val="27"/>
          <w:lang w:eastAsia="ru-RU"/>
        </w:rPr>
        <w:t xml:space="preserve">24. </w:t>
      </w:r>
      <w:r w:rsidR="000F14F4" w:rsidRPr="0003459B">
        <w:rPr>
          <w:rFonts w:ascii="Liberation Serif" w:eastAsia="Times New Roman" w:hAnsi="Liberation Serif" w:cs="Times New Roman CYR"/>
          <w:b/>
          <w:bCs/>
          <w:color w:val="26282F"/>
          <w:sz w:val="27"/>
          <w:szCs w:val="27"/>
          <w:lang w:eastAsia="ru-RU"/>
        </w:rPr>
        <w:t>Организация передвижения машин и механизмов по территории городского округа Нижняя Салда. Работа с брошенным транспортом</w:t>
      </w:r>
    </w:p>
    <w:p w:rsidR="001F71D3" w:rsidRPr="0003459B" w:rsidRDefault="001F71D3" w:rsidP="001F71D3">
      <w:pPr>
        <w:tabs>
          <w:tab w:val="left" w:pos="1237"/>
        </w:tabs>
        <w:spacing w:line="240" w:lineRule="auto"/>
        <w:contextualSpacing/>
        <w:jc w:val="both"/>
        <w:rPr>
          <w:rFonts w:ascii="Liberation Serif" w:eastAsia="Times New Roman" w:hAnsi="Liberation Serif" w:cs="Times New Roman"/>
          <w:sz w:val="27"/>
          <w:szCs w:val="27"/>
        </w:rPr>
      </w:pP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787. Перевозка тяжеловесных, крупногабаритных и опасных грузов осуществляется в соответствии с требованиями действующего законодательства по разрешениям, выдаваемым администрацией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4" w:name="sub_393"/>
      <w:r w:rsidRPr="0003459B">
        <w:rPr>
          <w:rFonts w:ascii="Liberation Serif" w:eastAsia="Times New Roman" w:hAnsi="Liberation Serif" w:cs="Times New Roman"/>
          <w:sz w:val="27"/>
          <w:szCs w:val="27"/>
        </w:rPr>
        <w:t>788. Передвижение по территории городского округа Нижняя Салда транспортных средств, осуществляющих перевозку сыпучих, жидких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5" w:name="sub_397"/>
      <w:bookmarkEnd w:id="474"/>
      <w:r w:rsidRPr="0003459B">
        <w:rPr>
          <w:rFonts w:ascii="Liberation Serif" w:eastAsia="Times New Roman" w:hAnsi="Liberation Serif" w:cs="Times New Roman"/>
          <w:sz w:val="27"/>
          <w:szCs w:val="27"/>
        </w:rPr>
        <w:t>789. С целью сохранения дорожных покрытий на территории городского округа Нижняя Салда запрещается:</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6" w:name="sub_394"/>
      <w:bookmarkEnd w:id="475"/>
      <w:r w:rsidRPr="0003459B">
        <w:rPr>
          <w:rFonts w:ascii="Liberation Serif" w:eastAsia="Times New Roman" w:hAnsi="Liberation Serif" w:cs="Times New Roman"/>
          <w:sz w:val="27"/>
          <w:szCs w:val="27"/>
        </w:rPr>
        <w:t>1) подвоз груза волоком;</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7" w:name="sub_395"/>
      <w:bookmarkEnd w:id="476"/>
      <w:r w:rsidRPr="0003459B">
        <w:rPr>
          <w:rFonts w:ascii="Liberation Serif" w:eastAsia="Times New Roman" w:hAnsi="Liberation Serif" w:cs="Times New Roman"/>
          <w:sz w:val="27"/>
          <w:szCs w:val="27"/>
        </w:rPr>
        <w:t>2) сбрасывание при погрузо-разгрузочных работах рельсов, бревен, железных балок, труб, кирпича и других тяжелых предметов;</w:t>
      </w:r>
    </w:p>
    <w:bookmarkEnd w:id="477"/>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lastRenderedPageBreak/>
        <w:t>3) перегон по улицам, имеющим асфальтовое покрытие, машин и механизмов на гусеничном ходу.</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8" w:name="sub_398"/>
      <w:r w:rsidRPr="0003459B">
        <w:rPr>
          <w:rFonts w:ascii="Liberation Serif" w:eastAsia="Times New Roman" w:hAnsi="Liberation Serif" w:cs="Times New Roman"/>
          <w:sz w:val="27"/>
          <w:szCs w:val="27"/>
        </w:rPr>
        <w:t xml:space="preserve">790. Об обнаруженном </w:t>
      </w:r>
      <w:hyperlink w:anchor="sub_23" w:history="1">
        <w:r w:rsidRPr="0003459B">
          <w:rPr>
            <w:rStyle w:val="ab"/>
            <w:rFonts w:ascii="Liberation Serif" w:eastAsia="Times New Roman" w:hAnsi="Liberation Serif" w:cs="Times New Roman"/>
            <w:color w:val="auto"/>
            <w:sz w:val="27"/>
            <w:szCs w:val="27"/>
            <w:u w:val="none"/>
          </w:rPr>
          <w:t>брошенном</w:t>
        </w:r>
      </w:hyperlink>
      <w:r w:rsidRPr="0003459B">
        <w:rPr>
          <w:rFonts w:ascii="Liberation Serif" w:eastAsia="Times New Roman" w:hAnsi="Liberation Serif" w:cs="Times New Roman"/>
          <w:sz w:val="27"/>
          <w:szCs w:val="27"/>
        </w:rPr>
        <w:t xml:space="preserve"> или разукомплектованном транспортном средстве письменные уведомления направляются в администрацию городского округа Нижняя Салда.</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79" w:name="sub_399"/>
      <w:bookmarkEnd w:id="478"/>
      <w:r w:rsidRPr="0003459B">
        <w:rPr>
          <w:rFonts w:ascii="Liberation Serif" w:eastAsia="Times New Roman" w:hAnsi="Liberation Serif" w:cs="Times New Roman"/>
          <w:sz w:val="27"/>
          <w:szCs w:val="27"/>
        </w:rPr>
        <w:t>791. На основании поступившего письменного уведомления администрация городского округа Нижняя Салда организует работу по определению принадлежности брошенного или разукомплектованного транспортного средства совместно с правоохранительными органами.</w:t>
      </w:r>
    </w:p>
    <w:p w:rsidR="000F14F4" w:rsidRPr="0003459B"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bookmarkStart w:id="480" w:name="sub_400"/>
      <w:bookmarkEnd w:id="479"/>
      <w:r w:rsidRPr="0003459B">
        <w:rPr>
          <w:rFonts w:ascii="Liberation Serif" w:eastAsia="Times New Roman" w:hAnsi="Liberation Serif" w:cs="Times New Roman"/>
          <w:sz w:val="27"/>
          <w:szCs w:val="27"/>
        </w:rPr>
        <w:t>792. При выявлении собственника брошенного или разукомплектованного транспортного средства администрация городского округа Нижняя Салда в течение 3 дней направляет ему извещение о необходимости вывоза для дальнейшей утилизации или хранения транспортного средства в специально отведенных местах.</w:t>
      </w:r>
    </w:p>
    <w:bookmarkEnd w:id="480"/>
    <w:p w:rsidR="000F14F4" w:rsidRDefault="000F14F4" w:rsidP="000F14F4">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793. При отсутствии собственника признание транспортного средства бесхозяйным осуществляется в соответствии с действующим законодательством.</w:t>
      </w:r>
    </w:p>
    <w:p w:rsidR="002D217C" w:rsidRDefault="002D217C" w:rsidP="002D217C">
      <w:pPr>
        <w:tabs>
          <w:tab w:val="left" w:pos="1237"/>
        </w:tabs>
        <w:spacing w:line="240" w:lineRule="auto"/>
        <w:ind w:firstLine="709"/>
        <w:contextualSpacing/>
        <w:jc w:val="both"/>
        <w:rPr>
          <w:rFonts w:ascii="Liberation Serif" w:eastAsia="Times New Roman" w:hAnsi="Liberation Serif" w:cs="Times New Roman"/>
          <w:sz w:val="27"/>
          <w:szCs w:val="27"/>
        </w:rPr>
      </w:pPr>
    </w:p>
    <w:p w:rsidR="00ED25B7" w:rsidRPr="0003459B" w:rsidRDefault="00E607CE" w:rsidP="00ED25B7">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Pr>
          <w:rFonts w:ascii="Liberation Serif" w:eastAsia="Times New Roman" w:hAnsi="Liberation Serif" w:cs="Times New Roman CYR"/>
          <w:b/>
          <w:bCs/>
          <w:color w:val="26282F"/>
          <w:sz w:val="27"/>
          <w:szCs w:val="27"/>
          <w:lang w:eastAsia="ru-RU"/>
        </w:rPr>
        <w:t xml:space="preserve">Глава </w:t>
      </w:r>
      <w:r w:rsidR="00ED25B7" w:rsidRPr="0003459B">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5</w:t>
      </w:r>
      <w:r w:rsidR="00ED25B7" w:rsidRPr="0003459B">
        <w:rPr>
          <w:rFonts w:ascii="Liberation Serif" w:eastAsia="Times New Roman" w:hAnsi="Liberation Serif" w:cs="Times New Roman CYR"/>
          <w:b/>
          <w:bCs/>
          <w:color w:val="26282F"/>
          <w:sz w:val="27"/>
          <w:szCs w:val="27"/>
          <w:lang w:eastAsia="ru-RU"/>
        </w:rPr>
        <w:t xml:space="preserve">. Полномочия администрации городского округа Нижняя Салда </w:t>
      </w:r>
      <w:r>
        <w:rPr>
          <w:rFonts w:ascii="Liberation Serif" w:eastAsia="Times New Roman" w:hAnsi="Liberation Serif" w:cs="Times New Roman CYR"/>
          <w:b/>
          <w:bCs/>
          <w:color w:val="26282F"/>
          <w:sz w:val="27"/>
          <w:szCs w:val="27"/>
          <w:lang w:eastAsia="ru-RU"/>
        </w:rPr>
        <w:t xml:space="preserve">                 </w:t>
      </w:r>
      <w:r w:rsidR="00ED25B7" w:rsidRPr="0003459B">
        <w:rPr>
          <w:rFonts w:ascii="Liberation Serif" w:eastAsia="Times New Roman" w:hAnsi="Liberation Serif" w:cs="Times New Roman CYR"/>
          <w:b/>
          <w:bCs/>
          <w:color w:val="26282F"/>
          <w:sz w:val="27"/>
          <w:szCs w:val="27"/>
          <w:lang w:eastAsia="ru-RU"/>
        </w:rPr>
        <w:t>при обращении с отходами на территории городского округа</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94</w:t>
      </w:r>
      <w:r w:rsidRPr="0003459B">
        <w:rPr>
          <w:rFonts w:ascii="Liberation Serif" w:eastAsia="Times New Roman" w:hAnsi="Liberation Serif" w:cs="Times New Roman"/>
          <w:sz w:val="27"/>
          <w:szCs w:val="27"/>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95</w:t>
      </w:r>
      <w:r w:rsidRPr="0003459B">
        <w:rPr>
          <w:rFonts w:ascii="Liberation Serif" w:eastAsia="Times New Roman" w:hAnsi="Liberation Serif" w:cs="Times New Roman"/>
          <w:sz w:val="27"/>
          <w:szCs w:val="27"/>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w:t>
      </w:r>
      <w:r w:rsidR="00F47CFB">
        <w:rPr>
          <w:rFonts w:ascii="Liberation Serif" w:eastAsia="Times New Roman" w:hAnsi="Liberation Serif" w:cs="Times New Roman"/>
          <w:sz w:val="27"/>
          <w:szCs w:val="27"/>
        </w:rPr>
        <w:t>96</w:t>
      </w:r>
      <w:r w:rsidRPr="0003459B">
        <w:rPr>
          <w:rFonts w:ascii="Liberation Serif" w:eastAsia="Times New Roman" w:hAnsi="Liberation Serif" w:cs="Times New Roman"/>
          <w:sz w:val="27"/>
          <w:szCs w:val="27"/>
        </w:rPr>
        <w:t>. Организация сбора и размещения отработанных ртутьсодержащих ламп у потребителей ртутьсодержащих ламп (кроме потребителей,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их информирование.</w:t>
      </w:r>
    </w:p>
    <w:p w:rsidR="00ED25B7" w:rsidRPr="0003459B" w:rsidRDefault="00ED25B7" w:rsidP="00ED25B7">
      <w:pPr>
        <w:tabs>
          <w:tab w:val="left" w:pos="1237"/>
        </w:tabs>
        <w:spacing w:line="240" w:lineRule="auto"/>
        <w:ind w:firstLine="709"/>
        <w:contextualSpacing/>
        <w:jc w:val="both"/>
        <w:rPr>
          <w:rFonts w:ascii="Liberation Serif" w:eastAsia="Times New Roman" w:hAnsi="Liberation Serif" w:cs="Times New Roman"/>
          <w:sz w:val="27"/>
          <w:szCs w:val="27"/>
        </w:rPr>
      </w:pPr>
      <w:r w:rsidRPr="0003459B">
        <w:rPr>
          <w:rFonts w:ascii="Liberation Serif" w:eastAsia="Times New Roman" w:hAnsi="Liberation Serif" w:cs="Times New Roman"/>
          <w:sz w:val="27"/>
          <w:szCs w:val="27"/>
        </w:rPr>
        <w:t>79</w:t>
      </w:r>
      <w:r w:rsidR="00F47CFB">
        <w:rPr>
          <w:rFonts w:ascii="Liberation Serif" w:eastAsia="Times New Roman" w:hAnsi="Liberation Serif" w:cs="Times New Roman"/>
          <w:sz w:val="27"/>
          <w:szCs w:val="27"/>
        </w:rPr>
        <w:t>7</w:t>
      </w:r>
      <w:r w:rsidRPr="0003459B">
        <w:rPr>
          <w:rFonts w:ascii="Liberation Serif" w:eastAsia="Times New Roman" w:hAnsi="Liberation Serif" w:cs="Times New Roman"/>
          <w:sz w:val="27"/>
          <w:szCs w:val="27"/>
        </w:rPr>
        <w:t>. Организация экологического воспитания и формирования экологической культуры в сфере обращения с твердыми коммунальными отходами.</w:t>
      </w:r>
    </w:p>
    <w:p w:rsidR="00ED25B7" w:rsidRPr="0003459B" w:rsidRDefault="00ED25B7" w:rsidP="007B18E6">
      <w:pPr>
        <w:tabs>
          <w:tab w:val="left" w:pos="1237"/>
        </w:tabs>
        <w:spacing w:line="240" w:lineRule="auto"/>
        <w:contextualSpacing/>
        <w:jc w:val="both"/>
        <w:rPr>
          <w:rFonts w:ascii="Liberation Serif" w:eastAsia="Times New Roman" w:hAnsi="Liberation Serif" w:cs="Times New Roman"/>
          <w:sz w:val="27"/>
          <w:szCs w:val="27"/>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1" w:name="sub_410"/>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6</w:t>
      </w:r>
      <w:r w:rsidR="00D34730" w:rsidRPr="00D34730">
        <w:rPr>
          <w:rFonts w:ascii="Liberation Serif" w:eastAsia="Times New Roman" w:hAnsi="Liberation Serif" w:cs="Times New Roman CYR"/>
          <w:b/>
          <w:bCs/>
          <w:color w:val="26282F"/>
          <w:sz w:val="27"/>
          <w:szCs w:val="27"/>
          <w:lang w:eastAsia="ru-RU"/>
        </w:rPr>
        <w:t>. Ответственность за нарушение Правил</w:t>
      </w:r>
    </w:p>
    <w:bookmarkEnd w:id="481"/>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2" w:name="sub_403"/>
      <w:r w:rsidRPr="0003459B">
        <w:rPr>
          <w:rFonts w:ascii="Liberation Serif" w:eastAsia="Times New Roman" w:hAnsi="Liberation Serif" w:cs="Times New Roman CYR"/>
          <w:sz w:val="27"/>
          <w:szCs w:val="27"/>
          <w:lang w:eastAsia="ru-RU"/>
        </w:rPr>
        <w:t>79</w:t>
      </w:r>
      <w:r w:rsidR="00F47CFB">
        <w:rPr>
          <w:rFonts w:ascii="Liberation Serif" w:eastAsia="Times New Roman" w:hAnsi="Liberation Serif" w:cs="Times New Roman CYR"/>
          <w:sz w:val="27"/>
          <w:szCs w:val="27"/>
          <w:lang w:eastAsia="ru-RU"/>
        </w:rPr>
        <w:t>8</w:t>
      </w:r>
      <w:r w:rsidRPr="00D34730">
        <w:rPr>
          <w:rFonts w:ascii="Liberation Serif" w:eastAsia="Times New Roman" w:hAnsi="Liberation Serif" w:cs="Times New Roman CYR"/>
          <w:sz w:val="27"/>
          <w:szCs w:val="27"/>
          <w:lang w:eastAsia="ru-RU"/>
        </w:rPr>
        <w:t>. 3а нарушение настоящих Правил физические и юридические лица всех организационно-правовых форм, индивидуальные предприниматели привлекаются к административной и иной предусмотренной действующим законодательством ответственности.</w:t>
      </w:r>
    </w:p>
    <w:bookmarkEnd w:id="482"/>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79</w:t>
      </w:r>
      <w:r w:rsidR="00F47CFB">
        <w:rPr>
          <w:rFonts w:ascii="Liberation Serif" w:eastAsia="Times New Roman" w:hAnsi="Liberation Serif" w:cs="Times New Roman CYR"/>
          <w:sz w:val="27"/>
          <w:szCs w:val="27"/>
          <w:lang w:eastAsia="ru-RU"/>
        </w:rPr>
        <w:t>9</w:t>
      </w:r>
      <w:r w:rsidRPr="00D34730">
        <w:rPr>
          <w:rFonts w:ascii="Liberation Serif" w:eastAsia="Times New Roman" w:hAnsi="Liberation Serif" w:cs="Times New Roman CYR"/>
          <w:sz w:val="27"/>
          <w:szCs w:val="27"/>
          <w:lang w:eastAsia="ru-RU"/>
        </w:rPr>
        <w:t>. В случае выявления фактов нарушения настоящих Правил должностные лица администрации городского округа Нижняя Салда, определенные постановлением администрации городского округа Нижняя Салда:</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3" w:name="sub_404"/>
      <w:r w:rsidRPr="0003459B">
        <w:rPr>
          <w:rFonts w:ascii="Liberation Serif" w:eastAsia="Times New Roman" w:hAnsi="Liberation Serif" w:cs="Times New Roman CYR"/>
          <w:sz w:val="27"/>
          <w:szCs w:val="27"/>
          <w:lang w:eastAsia="ru-RU"/>
        </w:rPr>
        <w:t>1)</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в</w:t>
      </w:r>
      <w:r w:rsidRPr="00D34730">
        <w:rPr>
          <w:rFonts w:ascii="Liberation Serif" w:eastAsia="Times New Roman" w:hAnsi="Liberation Serif" w:cs="Times New Roman CYR"/>
          <w:sz w:val="27"/>
          <w:szCs w:val="27"/>
          <w:lang w:eastAsia="ru-RU"/>
        </w:rPr>
        <w:t>ыдают предписание об устранении выявленных нарушений</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4" w:name="sub_405"/>
      <w:bookmarkEnd w:id="483"/>
      <w:r w:rsidRPr="0003459B">
        <w:rPr>
          <w:rFonts w:ascii="Liberation Serif" w:eastAsia="Times New Roman" w:hAnsi="Liberation Serif" w:cs="Times New Roman CYR"/>
          <w:sz w:val="27"/>
          <w:szCs w:val="27"/>
          <w:lang w:eastAsia="ru-RU"/>
        </w:rPr>
        <w:t>2)</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с</w:t>
      </w:r>
      <w:r w:rsidRPr="00D34730">
        <w:rPr>
          <w:rFonts w:ascii="Liberation Serif" w:eastAsia="Times New Roman" w:hAnsi="Liberation Serif" w:cs="Times New Roman CYR"/>
          <w:sz w:val="27"/>
          <w:szCs w:val="27"/>
          <w:lang w:eastAsia="ru-RU"/>
        </w:rPr>
        <w:t xml:space="preserve">оставляют протокол об административном правонарушении в порядке, установленном действующим законодательством Российской Федерации, Свердловской области и нормативными правовыми актами органов местного </w:t>
      </w:r>
      <w:r w:rsidRPr="00D34730">
        <w:rPr>
          <w:rFonts w:ascii="Liberation Serif" w:eastAsia="Times New Roman" w:hAnsi="Liberation Serif" w:cs="Times New Roman CYR"/>
          <w:sz w:val="27"/>
          <w:szCs w:val="27"/>
          <w:lang w:eastAsia="ru-RU"/>
        </w:rPr>
        <w:lastRenderedPageBreak/>
        <w:t>самоуправления</w:t>
      </w:r>
      <w:r w:rsidRPr="0003459B">
        <w:rPr>
          <w:rFonts w:ascii="Liberation Serif" w:eastAsia="Times New Roman" w:hAnsi="Liberation Serif" w:cs="Times New Roman CYR"/>
          <w:sz w:val="27"/>
          <w:szCs w:val="27"/>
          <w:lang w:eastAsia="ru-RU"/>
        </w:rPr>
        <w:t>;</w:t>
      </w:r>
    </w:p>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5" w:name="sub_406"/>
      <w:bookmarkEnd w:id="484"/>
      <w:r w:rsidRPr="0003459B">
        <w:rPr>
          <w:rFonts w:ascii="Liberation Serif" w:eastAsia="Times New Roman" w:hAnsi="Liberation Serif" w:cs="Times New Roman CYR"/>
          <w:sz w:val="27"/>
          <w:szCs w:val="27"/>
          <w:lang w:eastAsia="ru-RU"/>
        </w:rPr>
        <w:t>3)</w:t>
      </w:r>
      <w:r w:rsidRPr="00D34730">
        <w:rPr>
          <w:rFonts w:ascii="Liberation Serif" w:eastAsia="Times New Roman" w:hAnsi="Liberation Serif" w:cs="Times New Roman CYR"/>
          <w:sz w:val="27"/>
          <w:szCs w:val="27"/>
          <w:lang w:eastAsia="ru-RU"/>
        </w:rPr>
        <w:t xml:space="preserve"> </w:t>
      </w:r>
      <w:r w:rsidRPr="0003459B">
        <w:rPr>
          <w:rFonts w:ascii="Liberation Serif" w:eastAsia="Times New Roman" w:hAnsi="Liberation Serif" w:cs="Times New Roman CYR"/>
          <w:sz w:val="27"/>
          <w:szCs w:val="27"/>
          <w:lang w:eastAsia="ru-RU"/>
        </w:rPr>
        <w:t>н</w:t>
      </w:r>
      <w:r w:rsidRPr="00D34730">
        <w:rPr>
          <w:rFonts w:ascii="Liberation Serif" w:eastAsia="Times New Roman" w:hAnsi="Liberation Serif" w:cs="Times New Roman CYR"/>
          <w:sz w:val="27"/>
          <w:szCs w:val="27"/>
          <w:lang w:eastAsia="ru-RU"/>
        </w:rPr>
        <w:t>аправляют составленный протокол об административном правонарушении в административную комиссию городского округа Нижняя Салда для рассмотрения вопроса о привлечении лица, в отношении которого составлен протокол, к административной ответственности.</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6" w:name="sub_408"/>
      <w:bookmarkEnd w:id="485"/>
      <w:r>
        <w:rPr>
          <w:rFonts w:ascii="Liberation Serif" w:eastAsia="Times New Roman" w:hAnsi="Liberation Serif" w:cs="Times New Roman CYR"/>
          <w:sz w:val="27"/>
          <w:szCs w:val="27"/>
          <w:lang w:eastAsia="ru-RU"/>
        </w:rPr>
        <w:t>800</w:t>
      </w:r>
      <w:r w:rsidR="00D34730" w:rsidRPr="00D34730">
        <w:rPr>
          <w:rFonts w:ascii="Liberation Serif" w:eastAsia="Times New Roman" w:hAnsi="Liberation Serif" w:cs="Times New Roman CYR"/>
          <w:sz w:val="27"/>
          <w:szCs w:val="27"/>
          <w:lang w:eastAsia="ru-RU"/>
        </w:rPr>
        <w:t>. Привлечение к ответственности не освобождает нарушителя от обязанности устранить допущенное нарушение.</w:t>
      </w: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7" w:name="sub_409"/>
      <w:bookmarkEnd w:id="486"/>
      <w:r>
        <w:rPr>
          <w:rFonts w:ascii="Liberation Serif" w:eastAsia="Times New Roman" w:hAnsi="Liberation Serif" w:cs="Times New Roman CYR"/>
          <w:sz w:val="27"/>
          <w:szCs w:val="27"/>
          <w:lang w:eastAsia="ru-RU"/>
        </w:rPr>
        <w:t>801</w:t>
      </w:r>
      <w:r w:rsidR="00D34730" w:rsidRPr="00D34730">
        <w:rPr>
          <w:rFonts w:ascii="Liberation Serif" w:eastAsia="Times New Roman" w:hAnsi="Liberation Serif" w:cs="Times New Roman CYR"/>
          <w:sz w:val="27"/>
          <w:szCs w:val="27"/>
          <w:lang w:eastAsia="ru-RU"/>
        </w:rPr>
        <w:t>. Обжалование действий должностных лиц администрации городского округа Нижняя Салда по применению мер ответственности за нарушение настоящих Правил осуществляется в порядке, установленном действующим законодательством Российской Федерации и Свердловской области.</w:t>
      </w:r>
    </w:p>
    <w:bookmarkEnd w:id="487"/>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E607CE" w:rsidP="00D3473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bookmarkStart w:id="488" w:name="sub_412"/>
      <w:r>
        <w:rPr>
          <w:rFonts w:ascii="Liberation Serif" w:eastAsia="Times New Roman" w:hAnsi="Liberation Serif" w:cs="Times New Roman CYR"/>
          <w:b/>
          <w:bCs/>
          <w:color w:val="26282F"/>
          <w:sz w:val="27"/>
          <w:szCs w:val="27"/>
          <w:lang w:eastAsia="ru-RU"/>
        </w:rPr>
        <w:t xml:space="preserve">Глава </w:t>
      </w:r>
      <w:r w:rsidR="00D34730" w:rsidRPr="00D34730">
        <w:rPr>
          <w:rFonts w:ascii="Liberation Serif" w:eastAsia="Times New Roman" w:hAnsi="Liberation Serif" w:cs="Times New Roman CYR"/>
          <w:b/>
          <w:bCs/>
          <w:color w:val="26282F"/>
          <w:sz w:val="27"/>
          <w:szCs w:val="27"/>
          <w:lang w:eastAsia="ru-RU"/>
        </w:rPr>
        <w:t>2</w:t>
      </w:r>
      <w:r w:rsidR="000F14F4" w:rsidRPr="0003459B">
        <w:rPr>
          <w:rFonts w:ascii="Liberation Serif" w:eastAsia="Times New Roman" w:hAnsi="Liberation Serif" w:cs="Times New Roman CYR"/>
          <w:b/>
          <w:bCs/>
          <w:color w:val="26282F"/>
          <w:sz w:val="27"/>
          <w:szCs w:val="27"/>
          <w:lang w:eastAsia="ru-RU"/>
        </w:rPr>
        <w:t>7</w:t>
      </w:r>
      <w:r w:rsidR="00D34730" w:rsidRPr="00D34730">
        <w:rPr>
          <w:rFonts w:ascii="Liberation Serif" w:eastAsia="Times New Roman" w:hAnsi="Liberation Serif" w:cs="Times New Roman CYR"/>
          <w:b/>
          <w:bCs/>
          <w:color w:val="26282F"/>
          <w:sz w:val="27"/>
          <w:szCs w:val="27"/>
          <w:lang w:eastAsia="ru-RU"/>
        </w:rPr>
        <w:t>. Контроль за исполнением Правил</w:t>
      </w:r>
    </w:p>
    <w:bookmarkEnd w:id="488"/>
    <w:p w:rsidR="00D34730" w:rsidRP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D34730" w:rsidRPr="00D34730" w:rsidRDefault="00F47CFB"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bookmarkStart w:id="489" w:name="sub_411"/>
      <w:r>
        <w:rPr>
          <w:rFonts w:ascii="Liberation Serif" w:eastAsia="Times New Roman" w:hAnsi="Liberation Serif" w:cs="Times New Roman CYR"/>
          <w:sz w:val="27"/>
          <w:szCs w:val="27"/>
          <w:lang w:eastAsia="ru-RU"/>
        </w:rPr>
        <w:t>802</w:t>
      </w:r>
      <w:r w:rsidR="00D34730" w:rsidRPr="00D34730">
        <w:rPr>
          <w:rFonts w:ascii="Liberation Serif" w:eastAsia="Times New Roman" w:hAnsi="Liberation Serif" w:cs="Times New Roman CYR"/>
          <w:sz w:val="27"/>
          <w:szCs w:val="27"/>
          <w:lang w:eastAsia="ru-RU"/>
        </w:rPr>
        <w:t>. Контроль за исполнением настоящих Правил осуществляют должностные лица администрации городского округа Нижняя Салда, определенные постановлением администрации городского округа Нижняя Салда.</w:t>
      </w:r>
    </w:p>
    <w:bookmarkEnd w:id="489"/>
    <w:p w:rsidR="00D34730" w:rsidRDefault="00D34730"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Pr="00D34730" w:rsidRDefault="006C6225" w:rsidP="00D3473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AD611D"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lastRenderedPageBreak/>
        <w:t xml:space="preserve">Приложение </w:t>
      </w:r>
      <w:r w:rsidR="00473289"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1</w:t>
      </w:r>
      <w:r w:rsidRPr="0003459B">
        <w:rPr>
          <w:rFonts w:ascii="Liberation Serif" w:eastAsia="Times New Roman" w:hAnsi="Liberation Serif" w:cs="Times New Roman"/>
          <w:bCs/>
          <w:color w:val="26282F"/>
          <w:sz w:val="27"/>
          <w:szCs w:val="27"/>
          <w:lang w:eastAsia="ru-RU"/>
        </w:rPr>
        <w:br/>
        <w:t xml:space="preserve">к </w:t>
      </w:r>
      <w:hyperlink w:anchor="sub_1000" w:history="1">
        <w:r w:rsidRPr="0003459B">
          <w:rPr>
            <w:rFonts w:ascii="Liberation Serif" w:eastAsia="Times New Roman" w:hAnsi="Liberation Serif" w:cs="Times New Roman"/>
            <w:color w:val="106BBE"/>
            <w:sz w:val="27"/>
            <w:szCs w:val="27"/>
            <w:lang w:eastAsia="ru-RU"/>
          </w:rPr>
          <w:t>Правилам</w:t>
        </w:r>
      </w:hyperlink>
      <w:r w:rsidRPr="0003459B">
        <w:rPr>
          <w:rFonts w:ascii="Liberation Serif" w:eastAsia="Times New Roman" w:hAnsi="Liberation Serif" w:cs="Times New Roman"/>
          <w:bCs/>
          <w:color w:val="26282F"/>
          <w:sz w:val="27"/>
          <w:szCs w:val="27"/>
          <w:lang w:eastAsia="ru-RU"/>
        </w:rPr>
        <w:t xml:space="preserve"> благоустройства</w:t>
      </w:r>
      <w:r w:rsidRPr="0003459B">
        <w:rPr>
          <w:rFonts w:ascii="Liberation Serif" w:eastAsia="Times New Roman" w:hAnsi="Liberation Serif" w:cs="Times New Roman"/>
          <w:bCs/>
          <w:color w:val="26282F"/>
          <w:sz w:val="27"/>
          <w:szCs w:val="27"/>
          <w:lang w:eastAsia="ru-RU"/>
        </w:rPr>
        <w:br/>
      </w:r>
      <w:r w:rsidR="00AD611D">
        <w:rPr>
          <w:rFonts w:ascii="Liberation Serif" w:eastAsia="Times New Roman" w:hAnsi="Liberation Serif" w:cs="Times New Roman"/>
          <w:bCs/>
          <w:color w:val="26282F"/>
          <w:sz w:val="27"/>
          <w:szCs w:val="27"/>
          <w:lang w:eastAsia="ru-RU"/>
        </w:rPr>
        <w:t xml:space="preserve">территории </w:t>
      </w:r>
      <w:r w:rsidRPr="0003459B">
        <w:rPr>
          <w:rFonts w:ascii="Liberation Serif" w:eastAsia="Times New Roman" w:hAnsi="Liberation Serif" w:cs="Times New Roman"/>
          <w:bCs/>
          <w:color w:val="26282F"/>
          <w:sz w:val="27"/>
          <w:szCs w:val="27"/>
          <w:lang w:eastAsia="ru-RU"/>
        </w:rPr>
        <w:t xml:space="preserve">городского </w:t>
      </w:r>
    </w:p>
    <w:p w:rsidR="002E5C00" w:rsidRPr="0003459B" w:rsidRDefault="00AD611D"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002E5C00"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002E5C00"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города Нижняя Салда</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7372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29432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7400" cy="2943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33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67400" cy="4133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81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7372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7400" cy="73723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814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58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67400" cy="82581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814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7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7400" cy="41719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41624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52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52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67400" cy="41529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24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0" cy="83248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86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67400" cy="82867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67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67400" cy="82677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96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67400" cy="829627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48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67400" cy="824865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05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277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67400" cy="82772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4162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67400" cy="41624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15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67400" cy="831532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lastRenderedPageBreak/>
        <w:drawing>
          <wp:inline distT="0" distB="0" distL="0" distR="0">
            <wp:extent cx="5867400" cy="8362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67400" cy="8362950"/>
                    </a:xfrm>
                    <a:prstGeom prst="rect">
                      <a:avLst/>
                    </a:prstGeom>
                    <a:noFill/>
                    <a:ln>
                      <a:noFill/>
                    </a:ln>
                  </pic:spPr>
                </pic:pic>
              </a:graphicData>
            </a:graphic>
          </wp:inline>
        </w:drawing>
      </w:r>
    </w:p>
    <w:tbl>
      <w:tblPr>
        <w:tblW w:w="119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940"/>
      </w:tblGrid>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66:55:0302001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66:55:0302007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lastRenderedPageBreak/>
              <w:t>66:55:0303008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66:55:0303009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66:55:0303019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66:55:0303029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66:55:0303039</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66:55:0303048</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66:55:0303050</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66:55:0303051</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66:55:0303052</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66:55:0303053</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66:55:0303054</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66:55:0303055</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66:55:0303056</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66:55:0303057</w:t>
            </w:r>
          </w:p>
        </w:tc>
      </w:tr>
      <w:tr w:rsidR="002E5C00" w:rsidRPr="0003459B" w:rsidTr="00D34730">
        <w:tc>
          <w:tcPr>
            <w:tcW w:w="11940" w:type="dxa"/>
            <w:tcBorders>
              <w:top w:val="nil"/>
              <w:left w:val="nil"/>
              <w:bottom w:val="nil"/>
              <w:right w:val="nil"/>
            </w:tcBorders>
          </w:tcPr>
          <w:p w:rsidR="002E5C00" w:rsidRPr="0003459B" w:rsidRDefault="002E5C00" w:rsidP="002E5C00">
            <w:pPr>
              <w:widowControl w:val="0"/>
              <w:autoSpaceDE w:val="0"/>
              <w:autoSpaceDN w:val="0"/>
              <w:adjustRightInd w:val="0"/>
              <w:spacing w:after="0" w:line="240" w:lineRule="auto"/>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66:55:0303058</w:t>
            </w:r>
          </w:p>
        </w:tc>
      </w:tr>
    </w:tbl>
    <w:p w:rsidR="00F47CFB" w:rsidRDefault="00F47CFB"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6C6225" w:rsidRDefault="006C6225"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6C6225" w:rsidRDefault="006C6225"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9A3F75" w:rsidRDefault="002E5C00" w:rsidP="009A3F7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lastRenderedPageBreak/>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2</w:t>
      </w:r>
      <w:r w:rsidRPr="0003459B">
        <w:rPr>
          <w:rFonts w:ascii="Liberation Serif" w:eastAsia="Times New Roman" w:hAnsi="Liberation Serif" w:cs="Times New Roman"/>
          <w:bCs/>
          <w:color w:val="26282F"/>
          <w:sz w:val="27"/>
          <w:szCs w:val="27"/>
          <w:lang w:eastAsia="ru-RU"/>
        </w:rPr>
        <w:br/>
      </w:r>
      <w:r w:rsidR="009A3F75" w:rsidRPr="0003459B">
        <w:rPr>
          <w:rFonts w:ascii="Liberation Serif" w:eastAsia="Times New Roman" w:hAnsi="Liberation Serif" w:cs="Times New Roman"/>
          <w:bCs/>
          <w:color w:val="26282F"/>
          <w:sz w:val="27"/>
          <w:szCs w:val="27"/>
          <w:lang w:eastAsia="ru-RU"/>
        </w:rPr>
        <w:t xml:space="preserve">к </w:t>
      </w:r>
      <w:hyperlink w:anchor="sub_1000" w:history="1">
        <w:r w:rsidR="009A3F75" w:rsidRPr="0003459B">
          <w:rPr>
            <w:rFonts w:ascii="Liberation Serif" w:eastAsia="Times New Roman" w:hAnsi="Liberation Serif" w:cs="Times New Roman"/>
            <w:color w:val="106BBE"/>
            <w:sz w:val="27"/>
            <w:szCs w:val="27"/>
            <w:lang w:eastAsia="ru-RU"/>
          </w:rPr>
          <w:t>Правилам</w:t>
        </w:r>
      </w:hyperlink>
      <w:r w:rsidR="009A3F75" w:rsidRPr="0003459B">
        <w:rPr>
          <w:rFonts w:ascii="Liberation Serif" w:eastAsia="Times New Roman" w:hAnsi="Liberation Serif" w:cs="Times New Roman"/>
          <w:bCs/>
          <w:color w:val="26282F"/>
          <w:sz w:val="27"/>
          <w:szCs w:val="27"/>
          <w:lang w:eastAsia="ru-RU"/>
        </w:rPr>
        <w:t xml:space="preserve"> благоустройства</w:t>
      </w:r>
      <w:r w:rsidR="009A3F75" w:rsidRPr="0003459B">
        <w:rPr>
          <w:rFonts w:ascii="Liberation Serif" w:eastAsia="Times New Roman" w:hAnsi="Liberation Serif" w:cs="Times New Roman"/>
          <w:bCs/>
          <w:color w:val="26282F"/>
          <w:sz w:val="27"/>
          <w:szCs w:val="27"/>
          <w:lang w:eastAsia="ru-RU"/>
        </w:rPr>
        <w:br/>
      </w:r>
      <w:r w:rsidR="009A3F75">
        <w:rPr>
          <w:rFonts w:ascii="Liberation Serif" w:eastAsia="Times New Roman" w:hAnsi="Liberation Serif" w:cs="Times New Roman"/>
          <w:bCs/>
          <w:color w:val="26282F"/>
          <w:sz w:val="27"/>
          <w:szCs w:val="27"/>
          <w:lang w:eastAsia="ru-RU"/>
        </w:rPr>
        <w:t xml:space="preserve">территории </w:t>
      </w:r>
      <w:r w:rsidR="009A3F75" w:rsidRPr="0003459B">
        <w:rPr>
          <w:rFonts w:ascii="Liberation Serif" w:eastAsia="Times New Roman" w:hAnsi="Liberation Serif" w:cs="Times New Roman"/>
          <w:bCs/>
          <w:color w:val="26282F"/>
          <w:sz w:val="27"/>
          <w:szCs w:val="27"/>
          <w:lang w:eastAsia="ru-RU"/>
        </w:rPr>
        <w:t xml:space="preserve">городского </w:t>
      </w:r>
    </w:p>
    <w:p w:rsidR="009A3F75" w:rsidRPr="0003459B" w:rsidRDefault="009A3F75" w:rsidP="009A3F7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9A3F75">
      <w:pPr>
        <w:widowControl w:val="0"/>
        <w:autoSpaceDE w:val="0"/>
        <w:autoSpaceDN w:val="0"/>
        <w:adjustRightInd w:val="0"/>
        <w:spacing w:after="0" w:line="240" w:lineRule="auto"/>
        <w:ind w:firstLine="720"/>
        <w:jc w:val="right"/>
        <w:rPr>
          <w:rFonts w:ascii="Liberation Serif" w:eastAsia="Times New Roman" w:hAnsi="Liberation Serif" w:cs="Times New Roman"/>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Акинфиево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56972" cy="68770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64607" cy="6886015"/>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66:55:0401002.</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843595" w:rsidRDefault="002E5C00"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lastRenderedPageBreak/>
        <w:t xml:space="preserve">Приложение </w:t>
      </w:r>
      <w:r w:rsidR="00D34730" w:rsidRPr="0003459B">
        <w:rPr>
          <w:rFonts w:ascii="Liberation Serif" w:eastAsia="Times New Roman" w:hAnsi="Liberation Serif" w:cs="Times New Roman"/>
          <w:bCs/>
          <w:color w:val="26282F"/>
          <w:sz w:val="27"/>
          <w:szCs w:val="27"/>
          <w:lang w:eastAsia="ru-RU"/>
        </w:rPr>
        <w:t>№</w:t>
      </w:r>
      <w:r w:rsidRPr="0003459B">
        <w:rPr>
          <w:rFonts w:ascii="Liberation Serif" w:eastAsia="Times New Roman" w:hAnsi="Liberation Serif" w:cs="Times New Roman"/>
          <w:bCs/>
          <w:color w:val="26282F"/>
          <w:sz w:val="27"/>
          <w:szCs w:val="27"/>
          <w:lang w:eastAsia="ru-RU"/>
        </w:rPr>
        <w:t xml:space="preserve"> 3</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
          <w:bCs/>
          <w:color w:val="26282F"/>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села Медведево</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3448042" cy="661767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57791" cy="663638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66:55:0201001</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66:55:0201002.</w:t>
      </w:r>
    </w:p>
    <w:p w:rsidR="002E5C00"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6C6225" w:rsidRDefault="006C6225"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843595" w:rsidRDefault="00105D4F"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lastRenderedPageBreak/>
        <w:t>П</w:t>
      </w:r>
      <w:r w:rsidR="002E5C00" w:rsidRPr="0003459B">
        <w:rPr>
          <w:rFonts w:ascii="Liberation Serif" w:eastAsia="Times New Roman" w:hAnsi="Liberation Serif" w:cs="Times New Roman"/>
          <w:bCs/>
          <w:color w:val="26282F"/>
          <w:sz w:val="27"/>
          <w:szCs w:val="27"/>
          <w:lang w:eastAsia="ru-RU"/>
        </w:rPr>
        <w:t xml:space="preserve">риложение </w:t>
      </w:r>
      <w:r w:rsidR="00D34730" w:rsidRPr="0003459B">
        <w:rPr>
          <w:rFonts w:ascii="Liberation Serif" w:eastAsia="Times New Roman" w:hAnsi="Liberation Serif" w:cs="Times New Roman"/>
          <w:bCs/>
          <w:color w:val="26282F"/>
          <w:sz w:val="27"/>
          <w:szCs w:val="27"/>
          <w:lang w:eastAsia="ru-RU"/>
        </w:rPr>
        <w:t>№</w:t>
      </w:r>
      <w:r w:rsidR="002E5C00" w:rsidRPr="0003459B">
        <w:rPr>
          <w:rFonts w:ascii="Liberation Serif" w:eastAsia="Times New Roman" w:hAnsi="Liberation Serif" w:cs="Times New Roman"/>
          <w:bCs/>
          <w:color w:val="26282F"/>
          <w:sz w:val="27"/>
          <w:szCs w:val="27"/>
          <w:lang w:eastAsia="ru-RU"/>
        </w:rPr>
        <w:t xml:space="preserve"> 4</w:t>
      </w:r>
      <w:r w:rsidR="002E5C00"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2E5C00" w:rsidRPr="0003459B" w:rsidRDefault="002E5C00" w:rsidP="002E5C00">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Схема границ прилегающих территорий поселка Шайтанский Рудник</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noProof/>
          <w:sz w:val="27"/>
          <w:szCs w:val="27"/>
          <w:lang w:eastAsia="ru-RU"/>
        </w:rPr>
        <w:drawing>
          <wp:inline distT="0" distB="0" distL="0" distR="0">
            <wp:extent cx="5867400" cy="6248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67400" cy="6248400"/>
                    </a:xfrm>
                    <a:prstGeom prst="rect">
                      <a:avLst/>
                    </a:prstGeom>
                    <a:noFill/>
                    <a:ln>
                      <a:noFill/>
                    </a:ln>
                  </pic:spPr>
                </pic:pic>
              </a:graphicData>
            </a:graphic>
          </wp:inline>
        </w:drawing>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 xml:space="preserve">Перечень схем границ прилегающих территорий в форматах </w:t>
      </w:r>
      <w:proofErr w:type="spellStart"/>
      <w:r w:rsidRPr="0003459B">
        <w:rPr>
          <w:rFonts w:ascii="Liberation Serif" w:eastAsia="Times New Roman" w:hAnsi="Liberation Serif" w:cs="Times New Roman CYR"/>
          <w:sz w:val="27"/>
          <w:szCs w:val="27"/>
          <w:lang w:eastAsia="ru-RU"/>
        </w:rPr>
        <w:t>pdf</w:t>
      </w:r>
      <w:proofErr w:type="spellEnd"/>
      <w:r w:rsidRPr="0003459B">
        <w:rPr>
          <w:rFonts w:ascii="Liberation Serif" w:eastAsia="Times New Roman" w:hAnsi="Liberation Serif" w:cs="Times New Roman CYR"/>
          <w:sz w:val="27"/>
          <w:szCs w:val="27"/>
          <w:lang w:eastAsia="ru-RU"/>
        </w:rPr>
        <w:t xml:space="preserve"> и XML-файлов кадастровых кварталов:</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r w:rsidRPr="0003459B">
        <w:rPr>
          <w:rFonts w:ascii="Liberation Serif" w:eastAsia="Times New Roman" w:hAnsi="Liberation Serif" w:cs="Times New Roman CYR"/>
          <w:sz w:val="27"/>
          <w:szCs w:val="27"/>
          <w:lang w:eastAsia="ru-RU"/>
        </w:rPr>
        <w:t>66:55:0101005.</w:t>
      </w:r>
    </w:p>
    <w:p w:rsidR="002E5C00" w:rsidRPr="0003459B" w:rsidRDefault="002E5C00" w:rsidP="002E5C00">
      <w:pPr>
        <w:widowControl w:val="0"/>
        <w:autoSpaceDE w:val="0"/>
        <w:autoSpaceDN w:val="0"/>
        <w:adjustRightInd w:val="0"/>
        <w:spacing w:after="0" w:line="240" w:lineRule="auto"/>
        <w:ind w:firstLine="720"/>
        <w:jc w:val="both"/>
        <w:rPr>
          <w:rFonts w:ascii="Liberation Serif" w:eastAsia="Times New Roman" w:hAnsi="Liberation Serif" w:cs="Times New Roman CYR"/>
          <w:sz w:val="27"/>
          <w:szCs w:val="27"/>
          <w:lang w:eastAsia="ru-RU"/>
        </w:rPr>
      </w:pPr>
    </w:p>
    <w:p w:rsidR="002E5C00" w:rsidRPr="0003459B" w:rsidRDefault="002E5C00" w:rsidP="009B1A51">
      <w:pPr>
        <w:spacing w:line="240" w:lineRule="auto"/>
        <w:contextualSpacing/>
        <w:jc w:val="center"/>
        <w:rPr>
          <w:rFonts w:ascii="Liberation Serif" w:eastAsia="Arial" w:hAnsi="Liberation Serif" w:cs="Times New Roman"/>
          <w:b/>
          <w:sz w:val="27"/>
          <w:szCs w:val="27"/>
        </w:rPr>
      </w:pPr>
    </w:p>
    <w:p w:rsidR="002E5C00" w:rsidRDefault="002E5C00" w:rsidP="009B1A51">
      <w:pPr>
        <w:spacing w:line="240" w:lineRule="auto"/>
        <w:contextualSpacing/>
        <w:jc w:val="center"/>
        <w:rPr>
          <w:rFonts w:ascii="Liberation Serif" w:eastAsia="Arial" w:hAnsi="Liberation Serif" w:cs="Times New Roman"/>
          <w:b/>
          <w:sz w:val="27"/>
          <w:szCs w:val="27"/>
        </w:rPr>
      </w:pPr>
    </w:p>
    <w:p w:rsidR="006C6225" w:rsidRPr="0003459B" w:rsidRDefault="006C6225" w:rsidP="009B1A51">
      <w:pPr>
        <w:spacing w:line="240" w:lineRule="auto"/>
        <w:contextualSpacing/>
        <w:jc w:val="center"/>
        <w:rPr>
          <w:rFonts w:ascii="Liberation Serif" w:eastAsia="Arial" w:hAnsi="Liberation Serif" w:cs="Times New Roman"/>
          <w:b/>
          <w:sz w:val="27"/>
          <w:szCs w:val="27"/>
        </w:rPr>
      </w:pPr>
    </w:p>
    <w:p w:rsidR="00325BF9" w:rsidRPr="0003459B" w:rsidRDefault="00325BF9" w:rsidP="009B1A51">
      <w:pPr>
        <w:spacing w:line="240" w:lineRule="auto"/>
        <w:contextualSpacing/>
        <w:jc w:val="center"/>
        <w:rPr>
          <w:rFonts w:ascii="Liberation Serif" w:eastAsia="Arial" w:hAnsi="Liberation Serif" w:cs="Times New Roman"/>
          <w:b/>
          <w:sz w:val="27"/>
          <w:szCs w:val="27"/>
        </w:rPr>
      </w:pPr>
    </w:p>
    <w:p w:rsidR="00843595" w:rsidRDefault="00AE544C"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lastRenderedPageBreak/>
        <w:t>Приложение № 5</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AE544C" w:rsidRPr="00AE544C" w:rsidRDefault="00AE544C" w:rsidP="00843595">
      <w:pPr>
        <w:widowControl w:val="0"/>
        <w:autoSpaceDE w:val="0"/>
        <w:autoSpaceDN w:val="0"/>
        <w:adjustRightInd w:val="0"/>
        <w:spacing w:after="0" w:line="240" w:lineRule="auto"/>
        <w:jc w:val="center"/>
        <w:rPr>
          <w:rFonts w:ascii="Liberation Serif" w:eastAsia="Times New Roman" w:hAnsi="Liberation Serif" w:cs="Times New Roman CYR"/>
          <w:b/>
          <w:bCs/>
          <w:color w:val="26282F"/>
          <w:sz w:val="27"/>
          <w:szCs w:val="27"/>
          <w:lang w:eastAsia="ru-RU"/>
        </w:rPr>
      </w:pPr>
      <w:r w:rsidRPr="00AE544C">
        <w:rPr>
          <w:rFonts w:ascii="Liberation Serif" w:eastAsia="Times New Roman" w:hAnsi="Liberation Serif" w:cs="Times New Roman CYR"/>
          <w:b/>
          <w:bCs/>
          <w:color w:val="26282F"/>
          <w:sz w:val="27"/>
          <w:szCs w:val="27"/>
          <w:lang w:eastAsia="ru-RU"/>
        </w:rPr>
        <w:t>Нормативы восстановительной стоимости зеленых насаждений</w:t>
      </w:r>
    </w:p>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5"/>
        <w:gridCol w:w="3828"/>
        <w:gridCol w:w="3827"/>
      </w:tblGrid>
      <w:tr w:rsidR="00AE544C" w:rsidRPr="00AE544C" w:rsidTr="00AE544C">
        <w:tc>
          <w:tcPr>
            <w:tcW w:w="2155" w:type="dxa"/>
            <w:vMerge w:val="restart"/>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Вид зеленого насаждения</w:t>
            </w:r>
          </w:p>
        </w:tc>
        <w:tc>
          <w:tcPr>
            <w:tcW w:w="7655" w:type="dxa"/>
            <w:gridSpan w:val="2"/>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Восстановительная стоимость</w:t>
            </w:r>
          </w:p>
        </w:tc>
      </w:tr>
      <w:tr w:rsidR="00AE544C" w:rsidRPr="00AE544C" w:rsidTr="00AE544C">
        <w:tc>
          <w:tcPr>
            <w:tcW w:w="2155" w:type="dxa"/>
            <w:vMerge/>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jc w:val="both"/>
              <w:rPr>
                <w:rFonts w:ascii="Liberation Serif" w:eastAsia="Times New Roman" w:hAnsi="Liberation Serif" w:cs="Times New Roman CYR"/>
                <w:sz w:val="24"/>
                <w:szCs w:val="24"/>
                <w:lang w:eastAsia="ru-RU"/>
              </w:rPr>
            </w:pP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посадка зеленых насаждений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Су)</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уход за зелеными насаждениями в течение года (У)</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Дерево</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5 261,49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499,38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Кустарник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980,46 руб./шт.</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58,88 руб./шт.</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Газон</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5 776,00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4078,14 руб./100 кв. м</w:t>
            </w:r>
          </w:p>
        </w:tc>
      </w:tr>
      <w:tr w:rsidR="00AE544C" w:rsidRPr="00AE544C" w:rsidTr="00AE544C">
        <w:tc>
          <w:tcPr>
            <w:tcW w:w="2155" w:type="dxa"/>
            <w:tcBorders>
              <w:top w:val="single" w:sz="4" w:space="0" w:color="auto"/>
              <w:bottom w:val="single" w:sz="4" w:space="0" w:color="auto"/>
              <w:right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Цветник</w:t>
            </w:r>
          </w:p>
        </w:tc>
        <w:tc>
          <w:tcPr>
            <w:tcW w:w="3828" w:type="dxa"/>
            <w:tcBorders>
              <w:top w:val="single" w:sz="4" w:space="0" w:color="auto"/>
              <w:left w:val="single" w:sz="4" w:space="0" w:color="auto"/>
              <w:bottom w:val="nil"/>
              <w:right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70 308,49 руб./100 кв. м</w:t>
            </w:r>
          </w:p>
        </w:tc>
        <w:tc>
          <w:tcPr>
            <w:tcW w:w="3827" w:type="dxa"/>
            <w:tcBorders>
              <w:top w:val="single" w:sz="4" w:space="0" w:color="auto"/>
              <w:left w:val="single" w:sz="4" w:space="0" w:color="auto"/>
              <w:bottom w:val="nil"/>
            </w:tcBorders>
          </w:tcPr>
          <w:p w:rsidR="00AE544C" w:rsidRPr="00AE544C" w:rsidRDefault="00AE544C" w:rsidP="00AE544C">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4426,24 руб./100 кв. м</w:t>
            </w:r>
          </w:p>
        </w:tc>
      </w:tr>
      <w:tr w:rsidR="00AE544C" w:rsidRPr="00AE544C" w:rsidTr="00AE544C">
        <w:tc>
          <w:tcPr>
            <w:tcW w:w="9810" w:type="dxa"/>
            <w:gridSpan w:val="3"/>
            <w:tcBorders>
              <w:top w:val="single" w:sz="4" w:space="0" w:color="auto"/>
              <w:bottom w:val="single" w:sz="4" w:space="0" w:color="auto"/>
            </w:tcBorders>
          </w:tcPr>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b/>
                <w:bCs/>
                <w:color w:val="26282F"/>
                <w:sz w:val="24"/>
                <w:szCs w:val="24"/>
                <w:lang w:eastAsia="ru-RU"/>
              </w:rPr>
              <w:t>Примечания</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 xml:space="preserve">1. </w:t>
            </w:r>
            <w:proofErr w:type="spellStart"/>
            <w:r w:rsidRPr="00AE544C">
              <w:rPr>
                <w:rFonts w:ascii="Liberation Serif" w:eastAsia="Times New Roman" w:hAnsi="Liberation Serif" w:cs="Times New Roman CYR"/>
                <w:sz w:val="24"/>
                <w:szCs w:val="24"/>
                <w:lang w:eastAsia="ru-RU"/>
              </w:rPr>
              <w:t>Сп</w:t>
            </w:r>
            <w:proofErr w:type="spellEnd"/>
            <w:r w:rsidRPr="00AE544C">
              <w:rPr>
                <w:rFonts w:ascii="Liberation Serif" w:eastAsia="Times New Roman" w:hAnsi="Liberation Serif" w:cs="Times New Roman CYR"/>
                <w:sz w:val="24"/>
                <w:szCs w:val="24"/>
                <w:lang w:eastAsia="ru-RU"/>
              </w:rPr>
              <w:t xml:space="preserve"> - стоимость посадки одного дерева или кустарника с учетом стоимости посадочного материала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2. Су - стоимость устройства газона или цветника (в рублях).</w:t>
            </w:r>
          </w:p>
          <w:p w:rsidR="00AE544C" w:rsidRPr="00AE544C" w:rsidRDefault="00AE544C" w:rsidP="00AE544C">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AE544C">
              <w:rPr>
                <w:rFonts w:ascii="Liberation Serif" w:eastAsia="Times New Roman" w:hAnsi="Liberation Serif" w:cs="Times New Roman CYR"/>
                <w:sz w:val="24"/>
                <w:szCs w:val="24"/>
                <w:lang w:eastAsia="ru-RU"/>
              </w:rPr>
              <w:t>3. У - стоимость годового ухода за зелеными насаждениями: деревом, кустарником, газоном, цветником (в рублях)</w:t>
            </w:r>
          </w:p>
        </w:tc>
      </w:tr>
    </w:tbl>
    <w:p w:rsidR="00AE544C" w:rsidRPr="00AE544C" w:rsidRDefault="00AE544C" w:rsidP="00AE544C">
      <w:pPr>
        <w:widowControl w:val="0"/>
        <w:autoSpaceDE w:val="0"/>
        <w:autoSpaceDN w:val="0"/>
        <w:adjustRightInd w:val="0"/>
        <w:spacing w:after="0" w:line="240" w:lineRule="auto"/>
        <w:ind w:firstLine="720"/>
        <w:jc w:val="both"/>
        <w:rPr>
          <w:rFonts w:ascii="Liberation Serif" w:eastAsia="Times New Roman" w:hAnsi="Liberation Serif" w:cs="Times New Roman CYR"/>
          <w:sz w:val="24"/>
          <w:szCs w:val="24"/>
          <w:lang w:eastAsia="ru-RU"/>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AE544C" w:rsidRDefault="00AE544C"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F47CFB" w:rsidRDefault="00F47CFB" w:rsidP="009B1A51">
      <w:pPr>
        <w:spacing w:line="240" w:lineRule="auto"/>
        <w:contextualSpacing/>
        <w:jc w:val="center"/>
        <w:rPr>
          <w:rFonts w:ascii="Liberation Serif" w:eastAsia="Arial" w:hAnsi="Liberation Serif" w:cs="Times New Roman"/>
          <w:b/>
          <w:sz w:val="27"/>
          <w:szCs w:val="27"/>
        </w:rPr>
      </w:pPr>
    </w:p>
    <w:p w:rsidR="006C6225" w:rsidRDefault="006C6225" w:rsidP="009B1A51">
      <w:pPr>
        <w:spacing w:line="240" w:lineRule="auto"/>
        <w:contextualSpacing/>
        <w:jc w:val="center"/>
        <w:rPr>
          <w:rFonts w:ascii="Liberation Serif" w:eastAsia="Arial" w:hAnsi="Liberation Serif" w:cs="Times New Roman"/>
          <w:b/>
          <w:sz w:val="27"/>
          <w:szCs w:val="27"/>
        </w:rPr>
      </w:pPr>
    </w:p>
    <w:p w:rsidR="006C6225" w:rsidRDefault="006C6225" w:rsidP="009B1A51">
      <w:pPr>
        <w:spacing w:line="240" w:lineRule="auto"/>
        <w:contextualSpacing/>
        <w:jc w:val="center"/>
        <w:rPr>
          <w:rFonts w:ascii="Liberation Serif" w:eastAsia="Arial" w:hAnsi="Liberation Serif" w:cs="Times New Roman"/>
          <w:b/>
          <w:sz w:val="27"/>
          <w:szCs w:val="27"/>
        </w:rPr>
      </w:pPr>
      <w:bookmarkStart w:id="490" w:name="_GoBack"/>
      <w:bookmarkEnd w:id="490"/>
    </w:p>
    <w:p w:rsidR="00F47CFB" w:rsidRPr="0003459B" w:rsidRDefault="00F47CFB" w:rsidP="009B1A51">
      <w:pPr>
        <w:spacing w:line="240" w:lineRule="auto"/>
        <w:contextualSpacing/>
        <w:jc w:val="center"/>
        <w:rPr>
          <w:rFonts w:ascii="Liberation Serif" w:eastAsia="Arial" w:hAnsi="Liberation Serif" w:cs="Times New Roman"/>
          <w:b/>
          <w:sz w:val="27"/>
          <w:szCs w:val="27"/>
        </w:rPr>
      </w:pPr>
    </w:p>
    <w:p w:rsidR="00AE544C" w:rsidRPr="0003459B" w:rsidRDefault="00AE544C" w:rsidP="009B1A51">
      <w:pPr>
        <w:spacing w:line="240" w:lineRule="auto"/>
        <w:contextualSpacing/>
        <w:jc w:val="center"/>
        <w:rPr>
          <w:rFonts w:ascii="Liberation Serif" w:eastAsia="Arial" w:hAnsi="Liberation Serif" w:cs="Times New Roman"/>
          <w:b/>
          <w:sz w:val="27"/>
          <w:szCs w:val="27"/>
        </w:rPr>
      </w:pPr>
    </w:p>
    <w:p w:rsidR="00843595" w:rsidRDefault="00D34730"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sidRPr="0003459B">
        <w:rPr>
          <w:rFonts w:ascii="Liberation Serif" w:eastAsia="Times New Roman" w:hAnsi="Liberation Serif" w:cs="Times New Roman"/>
          <w:bCs/>
          <w:color w:val="26282F"/>
          <w:sz w:val="27"/>
          <w:szCs w:val="27"/>
          <w:lang w:eastAsia="ru-RU"/>
        </w:rPr>
        <w:lastRenderedPageBreak/>
        <w:t xml:space="preserve">Приложение № </w:t>
      </w:r>
      <w:r w:rsidR="00AE544C" w:rsidRPr="0003459B">
        <w:rPr>
          <w:rFonts w:ascii="Liberation Serif" w:eastAsia="Times New Roman" w:hAnsi="Liberation Serif" w:cs="Times New Roman"/>
          <w:bCs/>
          <w:color w:val="26282F"/>
          <w:sz w:val="27"/>
          <w:szCs w:val="27"/>
          <w:lang w:eastAsia="ru-RU"/>
        </w:rPr>
        <w:t>6</w:t>
      </w:r>
      <w:r w:rsidRPr="0003459B">
        <w:rPr>
          <w:rFonts w:ascii="Liberation Serif" w:eastAsia="Times New Roman" w:hAnsi="Liberation Serif" w:cs="Times New Roman"/>
          <w:bCs/>
          <w:color w:val="26282F"/>
          <w:sz w:val="27"/>
          <w:szCs w:val="27"/>
          <w:lang w:eastAsia="ru-RU"/>
        </w:rPr>
        <w:br/>
      </w:r>
      <w:r w:rsidR="00843595" w:rsidRPr="0003459B">
        <w:rPr>
          <w:rFonts w:ascii="Liberation Serif" w:eastAsia="Times New Roman" w:hAnsi="Liberation Serif" w:cs="Times New Roman"/>
          <w:bCs/>
          <w:color w:val="26282F"/>
          <w:sz w:val="27"/>
          <w:szCs w:val="27"/>
          <w:lang w:eastAsia="ru-RU"/>
        </w:rPr>
        <w:t xml:space="preserve">к </w:t>
      </w:r>
      <w:hyperlink w:anchor="sub_1000" w:history="1">
        <w:r w:rsidR="00843595" w:rsidRPr="0003459B">
          <w:rPr>
            <w:rFonts w:ascii="Liberation Serif" w:eastAsia="Times New Roman" w:hAnsi="Liberation Serif" w:cs="Times New Roman"/>
            <w:color w:val="106BBE"/>
            <w:sz w:val="27"/>
            <w:szCs w:val="27"/>
            <w:lang w:eastAsia="ru-RU"/>
          </w:rPr>
          <w:t>Правилам</w:t>
        </w:r>
      </w:hyperlink>
      <w:r w:rsidR="00843595" w:rsidRPr="0003459B">
        <w:rPr>
          <w:rFonts w:ascii="Liberation Serif" w:eastAsia="Times New Roman" w:hAnsi="Liberation Serif" w:cs="Times New Roman"/>
          <w:bCs/>
          <w:color w:val="26282F"/>
          <w:sz w:val="27"/>
          <w:szCs w:val="27"/>
          <w:lang w:eastAsia="ru-RU"/>
        </w:rPr>
        <w:t xml:space="preserve"> благоустройства</w:t>
      </w:r>
      <w:r w:rsidR="00843595" w:rsidRPr="0003459B">
        <w:rPr>
          <w:rFonts w:ascii="Liberation Serif" w:eastAsia="Times New Roman" w:hAnsi="Liberation Serif" w:cs="Times New Roman"/>
          <w:bCs/>
          <w:color w:val="26282F"/>
          <w:sz w:val="27"/>
          <w:szCs w:val="27"/>
          <w:lang w:eastAsia="ru-RU"/>
        </w:rPr>
        <w:br/>
      </w:r>
      <w:r w:rsidR="00843595">
        <w:rPr>
          <w:rFonts w:ascii="Liberation Serif" w:eastAsia="Times New Roman" w:hAnsi="Liberation Serif" w:cs="Times New Roman"/>
          <w:bCs/>
          <w:color w:val="26282F"/>
          <w:sz w:val="27"/>
          <w:szCs w:val="27"/>
          <w:lang w:eastAsia="ru-RU"/>
        </w:rPr>
        <w:t xml:space="preserve">территории </w:t>
      </w:r>
      <w:r w:rsidR="00843595" w:rsidRPr="0003459B">
        <w:rPr>
          <w:rFonts w:ascii="Liberation Serif" w:eastAsia="Times New Roman" w:hAnsi="Liberation Serif" w:cs="Times New Roman"/>
          <w:bCs/>
          <w:color w:val="26282F"/>
          <w:sz w:val="27"/>
          <w:szCs w:val="27"/>
          <w:lang w:eastAsia="ru-RU"/>
        </w:rPr>
        <w:t xml:space="preserve">городского </w:t>
      </w:r>
    </w:p>
    <w:p w:rsidR="00843595" w:rsidRPr="0003459B" w:rsidRDefault="00843595" w:rsidP="00843595">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r>
        <w:rPr>
          <w:rFonts w:ascii="Liberation Serif" w:eastAsia="Times New Roman" w:hAnsi="Liberation Serif" w:cs="Times New Roman"/>
          <w:bCs/>
          <w:color w:val="26282F"/>
          <w:sz w:val="27"/>
          <w:szCs w:val="27"/>
          <w:lang w:eastAsia="ru-RU"/>
        </w:rPr>
        <w:t>о</w:t>
      </w:r>
      <w:r w:rsidRPr="0003459B">
        <w:rPr>
          <w:rFonts w:ascii="Liberation Serif" w:eastAsia="Times New Roman" w:hAnsi="Liberation Serif" w:cs="Times New Roman"/>
          <w:bCs/>
          <w:color w:val="26282F"/>
          <w:sz w:val="27"/>
          <w:szCs w:val="27"/>
          <w:lang w:eastAsia="ru-RU"/>
        </w:rPr>
        <w:t>круга</w:t>
      </w:r>
      <w:r>
        <w:rPr>
          <w:rFonts w:ascii="Liberation Serif" w:eastAsia="Times New Roman" w:hAnsi="Liberation Serif" w:cs="Times New Roman"/>
          <w:bCs/>
          <w:color w:val="26282F"/>
          <w:sz w:val="27"/>
          <w:szCs w:val="27"/>
          <w:lang w:eastAsia="ru-RU"/>
        </w:rPr>
        <w:t xml:space="preserve"> </w:t>
      </w:r>
      <w:r w:rsidRPr="0003459B">
        <w:rPr>
          <w:rFonts w:ascii="Liberation Serif" w:eastAsia="Times New Roman" w:hAnsi="Liberation Serif" w:cs="Times New Roman"/>
          <w:bCs/>
          <w:color w:val="26282F"/>
          <w:sz w:val="27"/>
          <w:szCs w:val="27"/>
          <w:lang w:eastAsia="ru-RU"/>
        </w:rPr>
        <w:t>Нижняя Салда</w:t>
      </w:r>
    </w:p>
    <w:p w:rsidR="00D34730" w:rsidRPr="0003459B" w:rsidRDefault="00D34730" w:rsidP="00D34730">
      <w:pPr>
        <w:widowControl w:val="0"/>
        <w:autoSpaceDE w:val="0"/>
        <w:autoSpaceDN w:val="0"/>
        <w:adjustRightInd w:val="0"/>
        <w:spacing w:after="0" w:line="240" w:lineRule="auto"/>
        <w:ind w:firstLine="720"/>
        <w:jc w:val="right"/>
        <w:rPr>
          <w:rFonts w:ascii="Liberation Serif" w:eastAsia="Times New Roman" w:hAnsi="Liberation Serif" w:cs="Times New Roman"/>
          <w:bCs/>
          <w:color w:val="26282F"/>
          <w:sz w:val="27"/>
          <w:szCs w:val="27"/>
          <w:lang w:eastAsia="ru-RU"/>
        </w:rPr>
      </w:pPr>
    </w:p>
    <w:p w:rsidR="00D34730" w:rsidRPr="0003459B" w:rsidRDefault="00D34730" w:rsidP="00643975">
      <w:pPr>
        <w:spacing w:line="240" w:lineRule="auto"/>
        <w:ind w:firstLine="708"/>
        <w:contextualSpacing/>
        <w:jc w:val="both"/>
        <w:rPr>
          <w:rFonts w:ascii="Liberation Serif" w:eastAsia="Arial" w:hAnsi="Liberation Serif" w:cs="Times New Roman"/>
          <w:sz w:val="27"/>
          <w:szCs w:val="27"/>
        </w:rPr>
      </w:pPr>
    </w:p>
    <w:p w:rsidR="00F80CFC" w:rsidRPr="00AE544C" w:rsidRDefault="005461BB" w:rsidP="00F80CFC">
      <w:pPr>
        <w:widowControl w:val="0"/>
        <w:autoSpaceDE w:val="0"/>
        <w:autoSpaceDN w:val="0"/>
        <w:adjustRightInd w:val="0"/>
        <w:spacing w:before="108" w:after="108" w:line="240" w:lineRule="auto"/>
        <w:jc w:val="center"/>
        <w:outlineLvl w:val="0"/>
        <w:rPr>
          <w:rFonts w:ascii="Liberation Serif" w:eastAsia="Times New Roman" w:hAnsi="Liberation Serif" w:cs="Times New Roman CYR"/>
          <w:b/>
          <w:bCs/>
          <w:color w:val="26282F"/>
          <w:sz w:val="27"/>
          <w:szCs w:val="27"/>
          <w:lang w:eastAsia="ru-RU"/>
        </w:rPr>
      </w:pPr>
      <w:r w:rsidRPr="0003459B">
        <w:rPr>
          <w:rFonts w:ascii="Liberation Serif" w:eastAsia="Times New Roman" w:hAnsi="Liberation Serif" w:cs="Times New Roman CYR"/>
          <w:b/>
          <w:bCs/>
          <w:color w:val="26282F"/>
          <w:sz w:val="27"/>
          <w:szCs w:val="27"/>
          <w:lang w:eastAsia="ru-RU"/>
        </w:rPr>
        <w:t xml:space="preserve">Лица, обеспечивающие </w:t>
      </w:r>
      <w:hyperlink w:anchor="sub_215" w:history="1">
        <w:r w:rsidRPr="0003459B">
          <w:rPr>
            <w:rStyle w:val="ab"/>
            <w:rFonts w:ascii="Liberation Serif" w:eastAsia="Times New Roman" w:hAnsi="Liberation Serif" w:cs="Times New Roman CYR"/>
            <w:b/>
            <w:bCs/>
            <w:color w:val="auto"/>
            <w:sz w:val="27"/>
            <w:szCs w:val="27"/>
            <w:u w:val="none"/>
            <w:lang w:eastAsia="ru-RU"/>
          </w:rPr>
          <w:t>содержание территорий</w:t>
        </w:r>
      </w:hyperlink>
      <w:r w:rsidRPr="0003459B">
        <w:rPr>
          <w:rFonts w:ascii="Liberation Serif" w:eastAsia="Times New Roman" w:hAnsi="Liberation Serif" w:cs="Times New Roman CYR"/>
          <w:b/>
          <w:bCs/>
          <w:color w:val="26282F"/>
          <w:sz w:val="27"/>
          <w:szCs w:val="27"/>
          <w:lang w:eastAsia="ru-RU"/>
        </w:rPr>
        <w:t xml:space="preserve"> и объектов благоустройства</w:t>
      </w:r>
    </w:p>
    <w:p w:rsidR="00643975" w:rsidRPr="0003459B" w:rsidRDefault="00643975" w:rsidP="00643975">
      <w:pPr>
        <w:spacing w:line="240" w:lineRule="auto"/>
        <w:ind w:firstLine="708"/>
        <w:contextualSpacing/>
        <w:jc w:val="both"/>
        <w:rPr>
          <w:rFonts w:ascii="Liberation Serif" w:eastAsia="Arial" w:hAnsi="Liberation Serif" w:cs="Times New Roman"/>
          <w:sz w:val="27"/>
          <w:szCs w:val="27"/>
        </w:rPr>
      </w:pPr>
    </w:p>
    <w:tbl>
      <w:tblPr>
        <w:tblW w:w="990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2"/>
        <w:gridCol w:w="4678"/>
        <w:gridCol w:w="94"/>
      </w:tblGrid>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Вид территории, объекта благоустройства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Лица, обеспечивающие </w:t>
            </w:r>
            <w:hyperlink w:anchor="sub_215" w:history="1">
              <w:r w:rsidRPr="0003459B">
                <w:rPr>
                  <w:rFonts w:ascii="Liberation Serif" w:eastAsia="Times New Roman" w:hAnsi="Liberation Serif" w:cs="Times New Roman CYR"/>
                  <w:color w:val="106BBE"/>
                  <w:sz w:val="24"/>
                  <w:szCs w:val="24"/>
                  <w:lang w:eastAsia="ru-RU"/>
                </w:rPr>
                <w:t>содержание территорий</w:t>
              </w:r>
            </w:hyperlink>
            <w:r w:rsidRPr="0003459B">
              <w:rPr>
                <w:rFonts w:ascii="Liberation Serif" w:eastAsia="Times New Roman" w:hAnsi="Liberation Serif" w:cs="Times New Roman CYR"/>
                <w:sz w:val="24"/>
                <w:szCs w:val="24"/>
                <w:lang w:eastAsia="ru-RU"/>
              </w:rPr>
              <w:t xml:space="preserve"> и объектов благоустройства</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1</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jc w:val="center"/>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2</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Внутризаводские, внутридворовые территории организаций, иных хозяйствующих субъектов, прилегающие к ним территории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1" w:name="sub_4602"/>
            <w:r w:rsidRPr="0003459B">
              <w:rPr>
                <w:rFonts w:ascii="Liberation Serif" w:eastAsia="Times New Roman" w:hAnsi="Liberation Serif" w:cs="Times New Roman CYR"/>
                <w:sz w:val="24"/>
                <w:szCs w:val="24"/>
                <w:lang w:eastAsia="ru-RU"/>
              </w:rPr>
              <w:t xml:space="preserve">Обособленное полотно трамвайных путей, включая </w:t>
            </w:r>
            <w:proofErr w:type="spellStart"/>
            <w:r w:rsidRPr="0003459B">
              <w:rPr>
                <w:rFonts w:ascii="Liberation Serif" w:eastAsia="Times New Roman" w:hAnsi="Liberation Serif" w:cs="Times New Roman CYR"/>
                <w:sz w:val="24"/>
                <w:szCs w:val="24"/>
                <w:lang w:eastAsia="ru-RU"/>
              </w:rPr>
              <w:t>межрельсовое</w:t>
            </w:r>
            <w:proofErr w:type="spellEnd"/>
            <w:r w:rsidRPr="0003459B">
              <w:rPr>
                <w:rFonts w:ascii="Liberation Serif" w:eastAsia="Times New Roman" w:hAnsi="Liberation Serif" w:cs="Times New Roman CYR"/>
                <w:sz w:val="24"/>
                <w:szCs w:val="24"/>
                <w:lang w:eastAsia="ru-RU"/>
              </w:rPr>
              <w:t xml:space="preserve"> пространство и обочину, на расстоянии 1 м от крайнего рельса, а также посадочные площадки конечных станций</w:t>
            </w:r>
            <w:bookmarkEnd w:id="491"/>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на обслуживании и (или) на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Ограждения вдоль проезжих частей, тротуаров и газонов, другие элементы обустройства автомобильных дорог</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автомобильной дороги, лица, на обслуживании и (или) содержании которых находятся данные объекты, собственники ограждений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Остановочные навесы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навесов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Отдельно стоящие объекты рекламы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Владельцы рекламных конструкций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Газоны вдоль улиц, парки, скверы, бульвары с расположенными в них тротуарами, пешеходными зонами, лестничными сходами, газонами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2" w:name="sub_4607"/>
            <w:r w:rsidRPr="0003459B">
              <w:rPr>
                <w:rFonts w:ascii="Liberation Serif" w:eastAsia="Times New Roman" w:hAnsi="Liberation Serif" w:cs="Times New Roman CYR"/>
                <w:sz w:val="24"/>
                <w:szCs w:val="24"/>
                <w:lang w:eastAsia="ru-RU"/>
              </w:rPr>
              <w:t>Подземные и надземные пешеходные переходы, в том числе через зону трамвайных путей, и прилегающие к ним территории</w:t>
            </w:r>
            <w:bookmarkEnd w:id="492"/>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Посадочные площадки городского пассажирского транспорта, расположенные в разных уровнях с проезжей частью улиц, включая посадочные площадки на конечных пунктах</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Прибрежные зоны городского пруда, водоемов</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Земельный участок, на котором расположен многоквартирный жилой дом с элементами благоустройства, </w:t>
            </w:r>
            <w:hyperlink w:anchor="sub_208" w:history="1">
              <w:r w:rsidRPr="0003459B">
                <w:rPr>
                  <w:rFonts w:ascii="Liberation Serif" w:eastAsia="Times New Roman" w:hAnsi="Liberation Serif" w:cs="Times New Roman CYR"/>
                  <w:color w:val="106BBE"/>
                  <w:sz w:val="24"/>
                  <w:szCs w:val="24"/>
                  <w:lang w:eastAsia="ru-RU"/>
                </w:rPr>
                <w:t>придомовой территорией</w:t>
              </w:r>
            </w:hyperlink>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помещений в многоквартирном жилом доме, организации, осуществляющие управление многоквартирным жилым домом</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3" w:name="sub_4611"/>
            <w:r w:rsidRPr="0003459B">
              <w:rPr>
                <w:rFonts w:ascii="Liberation Serif" w:eastAsia="Times New Roman" w:hAnsi="Liberation Serif" w:cs="Times New Roman CYR"/>
                <w:sz w:val="24"/>
                <w:szCs w:val="24"/>
                <w:lang w:eastAsia="ru-RU"/>
              </w:rPr>
              <w:t xml:space="preserve">Проезжая часть улично-дорожной сети, включая лотковую зону, трамвайные пути (в том числе трамвайные пути, выделенные техническими средствами: бордюром, разметкой) и посадочные площадки городского пассажирского электротранспорта, </w:t>
            </w:r>
            <w:r w:rsidRPr="0003459B">
              <w:rPr>
                <w:rFonts w:ascii="Liberation Serif" w:eastAsia="Times New Roman" w:hAnsi="Liberation Serif" w:cs="Times New Roman CYR"/>
                <w:sz w:val="24"/>
                <w:szCs w:val="24"/>
                <w:lang w:eastAsia="ru-RU"/>
              </w:rPr>
              <w:lastRenderedPageBreak/>
              <w:t>расположенные в одном уровне с проезжей частью, а также проезжие части набережных, мостов, путепроводов, эстакад, разделительные полосы;</w:t>
            </w:r>
            <w:bookmarkEnd w:id="493"/>
          </w:p>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конечных остановочных пунктов городского наземного электрического транспорта, за исключением трамвайных путей и посадочных площадок</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Владельцы автомобильных дорог,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Путепроводы, мосты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Сети городской дождевой (ливневой) канализации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4" w:name="sub_4614"/>
            <w:r w:rsidRPr="0003459B">
              <w:rPr>
                <w:rFonts w:ascii="Liberation Serif" w:eastAsia="Times New Roman" w:hAnsi="Liberation Serif" w:cs="Times New Roman CYR"/>
                <w:sz w:val="24"/>
                <w:szCs w:val="24"/>
                <w:lang w:eastAsia="ru-RU"/>
              </w:rPr>
              <w:t>Сети подземных инженерных коммуникаций</w:t>
            </w:r>
            <w:bookmarkEnd w:id="494"/>
          </w:p>
        </w:tc>
        <w:tc>
          <w:tcPr>
            <w:tcW w:w="4772" w:type="dxa"/>
            <w:gridSpan w:val="2"/>
            <w:tcBorders>
              <w:top w:val="single" w:sz="4" w:space="0" w:color="auto"/>
              <w:left w:val="nil"/>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станций технического обслуживания,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в радиусе 5 м от водоразборных колонок (с устройством и содержанием стоков для воды)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Территории индивидуальной жилой застройки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конечных, разворотных пунктов, включая </w:t>
            </w:r>
            <w:proofErr w:type="spellStart"/>
            <w:r w:rsidRPr="0003459B">
              <w:rPr>
                <w:rFonts w:ascii="Liberation Serif" w:eastAsia="Times New Roman" w:hAnsi="Liberation Serif" w:cs="Times New Roman CYR"/>
                <w:sz w:val="24"/>
                <w:szCs w:val="24"/>
                <w:lang w:eastAsia="ru-RU"/>
              </w:rPr>
              <w:t>внутрикольцевую</w:t>
            </w:r>
            <w:proofErr w:type="spellEnd"/>
            <w:r w:rsidRPr="0003459B">
              <w:rPr>
                <w:rFonts w:ascii="Liberation Serif" w:eastAsia="Times New Roman" w:hAnsi="Liberation Serif" w:cs="Times New Roman CYR"/>
                <w:sz w:val="24"/>
                <w:szCs w:val="24"/>
                <w:lang w:eastAsia="ru-RU"/>
              </w:rPr>
              <w:t xml:space="preserve"> площадь и прилегающие газоны (при автомобильном движении)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парковок, автостоянок, гаражей, автозаправочных станций, </w:t>
            </w:r>
            <w:proofErr w:type="spellStart"/>
            <w:r w:rsidRPr="0003459B">
              <w:rPr>
                <w:rFonts w:ascii="Liberation Serif" w:eastAsia="Times New Roman" w:hAnsi="Liberation Serif" w:cs="Times New Roman CYR"/>
                <w:sz w:val="24"/>
                <w:szCs w:val="24"/>
                <w:lang w:eastAsia="ru-RU"/>
              </w:rPr>
              <w:t>автомоечных</w:t>
            </w:r>
            <w:proofErr w:type="spellEnd"/>
            <w:r w:rsidRPr="0003459B">
              <w:rPr>
                <w:rFonts w:ascii="Liberation Serif" w:eastAsia="Times New Roman" w:hAnsi="Liberation Serif" w:cs="Times New Roman CYR"/>
                <w:sz w:val="24"/>
                <w:szCs w:val="24"/>
                <w:lang w:eastAsia="ru-RU"/>
              </w:rPr>
              <w:t xml:space="preserve"> постов, заправочных комплексов, шиномонтажных мастерских и станций технического обслуживания</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5" w:name="sub_3522"/>
            <w:r w:rsidRPr="0003459B">
              <w:rPr>
                <w:rFonts w:ascii="Liberation Serif" w:eastAsia="Times New Roman" w:hAnsi="Liberation Serif" w:cs="Times New Roman CYR"/>
                <w:sz w:val="24"/>
                <w:szCs w:val="24"/>
                <w:lang w:eastAsia="ru-RU"/>
              </w:rPr>
              <w:t>Территории, прилегающие к предприятиям торговли, бытового обслуживания, общественного питания, территории рынков</w:t>
            </w:r>
            <w:bookmarkEnd w:id="495"/>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отведенные под строительство, реконструкцию, ремонт объектов, включая въезды и выезды, </w:t>
            </w:r>
            <w:hyperlink w:anchor="sub_209" w:history="1">
              <w:r w:rsidRPr="0003459B">
                <w:rPr>
                  <w:rFonts w:ascii="Liberation Serif" w:eastAsia="Times New Roman" w:hAnsi="Liberation Serif" w:cs="Times New Roman CYR"/>
                  <w:color w:val="106BBE"/>
                  <w:sz w:val="24"/>
                  <w:szCs w:val="24"/>
                  <w:lang w:eastAsia="ru-RU"/>
                </w:rPr>
                <w:t>прилегающие территории</w:t>
              </w:r>
            </w:hyperlink>
            <w:r w:rsidRPr="0003459B">
              <w:rPr>
                <w:rFonts w:ascii="Liberation Serif" w:eastAsia="Times New Roman" w:hAnsi="Liberation Serif" w:cs="Times New Roman CYR"/>
                <w:sz w:val="24"/>
                <w:szCs w:val="24"/>
                <w:lang w:eastAsia="ru-RU"/>
              </w:rPr>
              <w:t xml:space="preserve"> и подъезды к ним</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Лица, которым отведены земельные участки под строительство, реконструкцию, ремонт объектов, подрядные организации</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Территории, прилегающие к трансформаторным и распределительным </w:t>
            </w:r>
            <w:r w:rsidRPr="0003459B">
              <w:rPr>
                <w:rFonts w:ascii="Liberation Serif" w:eastAsia="Times New Roman" w:hAnsi="Liberation Serif" w:cs="Times New Roman CYR"/>
                <w:sz w:val="24"/>
                <w:szCs w:val="24"/>
                <w:lang w:eastAsia="ru-RU"/>
              </w:rPr>
              <w:lastRenderedPageBreak/>
              <w:t>подстанциям, другим инженерным сооружениям, работающим в автономном режиме (без обслуживающего персонала)</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xml:space="preserve">Собственники указанных объектов и (или) уполномоченные ими лица, являющиеся </w:t>
            </w:r>
            <w:r w:rsidRPr="0003459B">
              <w:rPr>
                <w:rFonts w:ascii="Liberation Serif" w:eastAsia="Times New Roman" w:hAnsi="Liberation Serif" w:cs="Times New Roman CYR"/>
                <w:sz w:val="24"/>
                <w:szCs w:val="24"/>
                <w:lang w:eastAsia="ru-RU"/>
              </w:rPr>
              <w:lastRenderedPageBreak/>
              <w:t>владельцами и (или) пользователями таких объектов</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lastRenderedPageBreak/>
              <w:t xml:space="preserve">Тротуары, газоны, парковки вдоль зданий, сооружений, жилых домов вне </w:t>
            </w:r>
            <w:proofErr w:type="spellStart"/>
            <w:r w:rsidRPr="0003459B">
              <w:rPr>
                <w:rFonts w:ascii="Liberation Serif" w:eastAsia="Times New Roman" w:hAnsi="Liberation Serif" w:cs="Times New Roman CYR"/>
                <w:sz w:val="24"/>
                <w:szCs w:val="24"/>
                <w:lang w:eastAsia="ru-RU"/>
              </w:rPr>
              <w:t>внутридворовой</w:t>
            </w:r>
            <w:proofErr w:type="spellEnd"/>
            <w:r w:rsidRPr="0003459B">
              <w:rPr>
                <w:rFonts w:ascii="Liberation Serif" w:eastAsia="Times New Roman" w:hAnsi="Liberation Serif" w:cs="Times New Roman CYR"/>
                <w:sz w:val="24"/>
                <w:szCs w:val="24"/>
                <w:lang w:eastAsia="ru-RU"/>
              </w:rPr>
              <w:t xml:space="preserve"> территории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0E1CB2">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 xml:space="preserve">Железнодорожные пути, проходящие по территории </w:t>
            </w:r>
            <w:r w:rsidR="000E1CB2" w:rsidRPr="0003459B">
              <w:rPr>
                <w:rFonts w:ascii="Liberation Serif" w:eastAsia="Times New Roman" w:hAnsi="Liberation Serif" w:cs="Times New Roman CYR"/>
                <w:sz w:val="24"/>
                <w:szCs w:val="24"/>
                <w:lang w:eastAsia="ru-RU"/>
              </w:rPr>
              <w:t>городского округа</w:t>
            </w:r>
            <w:r w:rsidRPr="0003459B">
              <w:rPr>
                <w:rFonts w:ascii="Liberation Serif" w:eastAsia="Times New Roman" w:hAnsi="Liberation Serif" w:cs="Times New Roman CYR"/>
                <w:sz w:val="24"/>
                <w:szCs w:val="24"/>
                <w:lang w:eastAsia="ru-RU"/>
              </w:rPr>
              <w:t>, включая откосы выемок и насыпей, переезды, переходы через пути</w:t>
            </w:r>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указанных объектов, лица, на обслуживании и (или) содержании которых находятся данные объекты</w:t>
            </w:r>
          </w:p>
        </w:tc>
      </w:tr>
      <w:tr w:rsidR="00643975" w:rsidRPr="0003459B" w:rsidTr="005461BB">
        <w:trPr>
          <w:gridAfter w:val="1"/>
          <w:wAfter w:w="94" w:type="dxa"/>
        </w:trPr>
        <w:tc>
          <w:tcPr>
            <w:tcW w:w="5132" w:type="dxa"/>
            <w:tcBorders>
              <w:top w:val="single" w:sz="4" w:space="0" w:color="auto"/>
              <w:bottom w:val="single" w:sz="4" w:space="0" w:color="auto"/>
              <w:right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bookmarkStart w:id="496" w:name="sub_46010"/>
            <w:r w:rsidRPr="0003459B">
              <w:rPr>
                <w:rFonts w:ascii="Liberation Serif" w:eastAsia="Times New Roman" w:hAnsi="Liberation Serif" w:cs="Times New Roman CYR"/>
                <w:sz w:val="24"/>
                <w:szCs w:val="24"/>
                <w:lang w:eastAsia="ru-RU"/>
              </w:rPr>
              <w:t>Территории, прилегающие к контейнерам, контейнерным площадкам, бункерам</w:t>
            </w:r>
            <w:bookmarkEnd w:id="496"/>
          </w:p>
        </w:tc>
        <w:tc>
          <w:tcPr>
            <w:tcW w:w="4678" w:type="dxa"/>
            <w:tcBorders>
              <w:top w:val="single" w:sz="4" w:space="0" w:color="auto"/>
              <w:left w:val="single" w:sz="4" w:space="0" w:color="auto"/>
              <w:bottom w:val="single" w:sz="4" w:space="0" w:color="auto"/>
            </w:tcBorders>
          </w:tcPr>
          <w:p w:rsidR="00643975" w:rsidRPr="0003459B" w:rsidRDefault="00643975" w:rsidP="00AF1D5D">
            <w:pPr>
              <w:widowControl w:val="0"/>
              <w:autoSpaceDE w:val="0"/>
              <w:autoSpaceDN w:val="0"/>
              <w:adjustRightInd w:val="0"/>
              <w:spacing w:after="0" w:line="240" w:lineRule="auto"/>
              <w:rPr>
                <w:rFonts w:ascii="Liberation Serif" w:eastAsia="Times New Roman" w:hAnsi="Liberation Serif" w:cs="Times New Roman CYR"/>
                <w:sz w:val="24"/>
                <w:szCs w:val="24"/>
                <w:lang w:eastAsia="ru-RU"/>
              </w:rPr>
            </w:pPr>
            <w:r w:rsidRPr="0003459B">
              <w:rPr>
                <w:rFonts w:ascii="Liberation Serif" w:eastAsia="Times New Roman" w:hAnsi="Liberation Serif" w:cs="Times New Roman CYR"/>
                <w:sz w:val="24"/>
                <w:szCs w:val="24"/>
                <w:lang w:eastAsia="ru-RU"/>
              </w:rPr>
              <w:t>Собственники, балансодержатели и (или) лица, у которых на обслуживании и (или) содержании находятся объекты</w:t>
            </w:r>
          </w:p>
        </w:tc>
      </w:tr>
    </w:tbl>
    <w:p w:rsidR="003F0443" w:rsidRPr="0003459B" w:rsidRDefault="003F0443" w:rsidP="00D34730">
      <w:pPr>
        <w:spacing w:line="240" w:lineRule="auto"/>
        <w:ind w:firstLine="708"/>
        <w:contextualSpacing/>
        <w:jc w:val="both"/>
        <w:rPr>
          <w:rFonts w:ascii="Liberation Serif" w:hAnsi="Liberation Serif" w:cs="Times New Roman"/>
          <w:b/>
          <w:sz w:val="27"/>
          <w:szCs w:val="27"/>
        </w:rPr>
      </w:pPr>
      <w:r w:rsidRPr="0003459B">
        <w:rPr>
          <w:rFonts w:ascii="Liberation Serif" w:hAnsi="Liberation Serif" w:cs="Times New Roman"/>
          <w:b/>
          <w:sz w:val="27"/>
          <w:szCs w:val="27"/>
        </w:rPr>
        <w:t xml:space="preserve"> </w:t>
      </w:r>
    </w:p>
    <w:sectPr w:rsidR="003F0443" w:rsidRPr="0003459B" w:rsidSect="00235846">
      <w:headerReference w:type="default" r:id="rId108"/>
      <w:pgSz w:w="11906" w:h="16838" w:code="9"/>
      <w:pgMar w:top="1063" w:right="707" w:bottom="426" w:left="1560" w:header="426" w:footer="14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B54" w:rsidRDefault="00185B54">
      <w:pPr>
        <w:spacing w:after="0" w:line="240" w:lineRule="auto"/>
      </w:pPr>
      <w:r>
        <w:separator/>
      </w:r>
    </w:p>
  </w:endnote>
  <w:endnote w:type="continuationSeparator" w:id="0">
    <w:p w:rsidR="00185B54" w:rsidRDefault="0018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T Serif">
    <w:altName w:val="Times New Roman"/>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B54" w:rsidRDefault="00185B54">
      <w:pPr>
        <w:spacing w:after="0" w:line="240" w:lineRule="auto"/>
      </w:pPr>
      <w:r>
        <w:separator/>
      </w:r>
    </w:p>
  </w:footnote>
  <w:footnote w:type="continuationSeparator" w:id="0">
    <w:p w:rsidR="00185B54" w:rsidRDefault="00185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83252"/>
      <w:docPartObj>
        <w:docPartGallery w:val="Page Numbers (Top of Page)"/>
        <w:docPartUnique/>
      </w:docPartObj>
    </w:sdtPr>
    <w:sdtEndPr>
      <w:rPr>
        <w:sz w:val="28"/>
        <w:szCs w:val="28"/>
      </w:rPr>
    </w:sdtEndPr>
    <w:sdtContent>
      <w:p w:rsidR="00185B54" w:rsidRPr="005554AD" w:rsidRDefault="00185B54">
        <w:pPr>
          <w:pStyle w:val="a3"/>
          <w:jc w:val="center"/>
          <w:rPr>
            <w:sz w:val="28"/>
            <w:szCs w:val="28"/>
          </w:rPr>
        </w:pPr>
        <w:r w:rsidRPr="005554AD">
          <w:rPr>
            <w:sz w:val="28"/>
            <w:szCs w:val="28"/>
          </w:rPr>
          <w:fldChar w:fldCharType="begin"/>
        </w:r>
        <w:r w:rsidRPr="005554AD">
          <w:rPr>
            <w:sz w:val="28"/>
            <w:szCs w:val="28"/>
          </w:rPr>
          <w:instrText>PAGE   \* MERGEFORMAT</w:instrText>
        </w:r>
        <w:r w:rsidRPr="005554AD">
          <w:rPr>
            <w:sz w:val="28"/>
            <w:szCs w:val="28"/>
          </w:rPr>
          <w:fldChar w:fldCharType="separate"/>
        </w:r>
        <w:r w:rsidR="006C6225">
          <w:rPr>
            <w:noProof/>
            <w:sz w:val="28"/>
            <w:szCs w:val="28"/>
          </w:rPr>
          <w:t>180</w:t>
        </w:r>
        <w:r w:rsidRPr="005554AD">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hybridMultilevel"/>
    <w:tmpl w:val="6C243820"/>
    <w:lvl w:ilvl="0" w:tplc="691A7128">
      <w:start w:val="1"/>
      <w:numFmt w:val="decimal"/>
      <w:suff w:val="space"/>
      <w:lvlText w:val="%1)"/>
      <w:lvlJc w:val="left"/>
      <w:pPr>
        <w:ind w:left="708" w:firstLine="0"/>
      </w:pPr>
      <w:rPr>
        <w:rFonts w:hint="default"/>
      </w:rPr>
    </w:lvl>
    <w:lvl w:ilvl="1" w:tplc="FFFFFFFF">
      <w:start w:val="26"/>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BEA8E8F6"/>
    <w:lvl w:ilvl="0" w:tplc="52920C06">
      <w:start w:val="1"/>
      <w:numFmt w:val="decimal"/>
      <w:suff w:val="space"/>
      <w:lvlText w:val="%1)"/>
      <w:lvlJc w:val="left"/>
      <w:pPr>
        <w:ind w:left="708" w:firstLine="0"/>
      </w:pPr>
      <w:rPr>
        <w:rFonts w:hint="default"/>
      </w:rPr>
    </w:lvl>
    <w:lvl w:ilvl="1" w:tplc="FFFFFFFF">
      <w:start w:val="2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451E1626"/>
    <w:lvl w:ilvl="0" w:tplc="C3DAF6E4">
      <w:start w:val="1"/>
      <w:numFmt w:val="decimal"/>
      <w:suff w:val="space"/>
      <w:lvlText w:val="%1)"/>
      <w:lvlJc w:val="left"/>
      <w:pPr>
        <w:ind w:left="708" w:firstLine="0"/>
      </w:pPr>
      <w:rPr>
        <w:rFonts w:hint="default"/>
      </w:rPr>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A"/>
    <w:multiLevelType w:val="hybridMultilevel"/>
    <w:tmpl w:val="80409D26"/>
    <w:lvl w:ilvl="0" w:tplc="41803BF4">
      <w:start w:val="1"/>
      <w:numFmt w:val="decimal"/>
      <w:suff w:val="space"/>
      <w:lvlText w:val="%1)"/>
      <w:lvlJc w:val="left"/>
      <w:pPr>
        <w:ind w:left="708" w:firstLine="0"/>
      </w:pPr>
      <w:rPr>
        <w:rFonts w:hint="default"/>
      </w:rPr>
    </w:lvl>
    <w:lvl w:ilvl="1" w:tplc="FFFFFFFF">
      <w:start w:val="3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B"/>
    <w:multiLevelType w:val="hybridMultilevel"/>
    <w:tmpl w:val="2F5E9CD8"/>
    <w:lvl w:ilvl="0" w:tplc="19985278">
      <w:start w:val="1"/>
      <w:numFmt w:val="decimal"/>
      <w:suff w:val="space"/>
      <w:lvlText w:val="%1)"/>
      <w:lvlJc w:val="left"/>
      <w:pPr>
        <w:ind w:left="708"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C"/>
    <w:multiLevelType w:val="hybridMultilevel"/>
    <w:tmpl w:val="94B8DD52"/>
    <w:lvl w:ilvl="0" w:tplc="252EE186">
      <w:start w:val="4"/>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D"/>
    <w:multiLevelType w:val="hybridMultilevel"/>
    <w:tmpl w:val="0742CB4E"/>
    <w:lvl w:ilvl="0" w:tplc="E332790A">
      <w:start w:val="5"/>
      <w:numFmt w:val="decimal"/>
      <w:suff w:val="space"/>
      <w:lvlText w:val="%1)"/>
      <w:lvlJc w:val="left"/>
      <w:pPr>
        <w:ind w:left="708" w:firstLine="0"/>
      </w:pPr>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6"/>
    <w:multiLevelType w:val="hybridMultilevel"/>
    <w:tmpl w:val="2B0D8DBE"/>
    <w:lvl w:ilvl="0" w:tplc="FFFFFFFF">
      <w:start w:val="3"/>
      <w:numFmt w:val="decimal"/>
      <w:lvlText w:val="%1)"/>
      <w:lvlJc w:val="left"/>
    </w:lvl>
    <w:lvl w:ilvl="1" w:tplc="FFFFFFFF">
      <w:start w:val="7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E"/>
    <w:multiLevelType w:val="hybridMultilevel"/>
    <w:tmpl w:val="5675FF36"/>
    <w:lvl w:ilvl="0" w:tplc="FFFFFFFF">
      <w:start w:val="1"/>
      <w:numFmt w:val="decimal"/>
      <w:lvlText w:val="%1)"/>
      <w:lvlJc w:val="left"/>
    </w:lvl>
    <w:lvl w:ilvl="1" w:tplc="FFFFFFFF">
      <w:start w:val="8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F"/>
    <w:multiLevelType w:val="hybridMultilevel"/>
    <w:tmpl w:val="3DD150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40"/>
    <w:multiLevelType w:val="hybridMultilevel"/>
    <w:tmpl w:val="3DB012B2"/>
    <w:lvl w:ilvl="0" w:tplc="FFFFFFFF">
      <w:start w:val="4"/>
      <w:numFmt w:val="decimal"/>
      <w:lvlText w:val="%1)"/>
      <w:lvlJc w:val="left"/>
    </w:lvl>
    <w:lvl w:ilvl="1" w:tplc="FFFFFFFF">
      <w:start w:val="8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41"/>
    <w:multiLevelType w:val="hybridMultilevel"/>
    <w:tmpl w:val="2708C9AE"/>
    <w:lvl w:ilvl="0" w:tplc="FFFFFFFF">
      <w:start w:val="1"/>
      <w:numFmt w:val="decimal"/>
      <w:lvlText w:val="%1)"/>
      <w:lvlJc w:val="left"/>
    </w:lvl>
    <w:lvl w:ilvl="1" w:tplc="FFFFFFFF">
      <w:start w:val="8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42"/>
    <w:multiLevelType w:val="hybridMultilevel"/>
    <w:tmpl w:val="5B25ACE2"/>
    <w:lvl w:ilvl="0" w:tplc="FFFFFFFF">
      <w:start w:val="1"/>
      <w:numFmt w:val="decimal"/>
      <w:lvlText w:val="%1)"/>
      <w:lvlJc w:val="left"/>
    </w:lvl>
    <w:lvl w:ilvl="1" w:tplc="FFFFFFFF">
      <w:start w:val="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43"/>
    <w:multiLevelType w:val="hybridMultilevel"/>
    <w:tmpl w:val="175DFCF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44"/>
    <w:multiLevelType w:val="hybridMultilevel"/>
    <w:tmpl w:val="4F97E3E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50"/>
    <w:multiLevelType w:val="hybridMultilevel"/>
    <w:tmpl w:val="5EC6AFD4"/>
    <w:lvl w:ilvl="0" w:tplc="FFFFFFFF">
      <w:start w:val="1"/>
      <w:numFmt w:val="decimal"/>
      <w:lvlText w:val="%1)"/>
      <w:lvlJc w:val="left"/>
    </w:lvl>
    <w:lvl w:ilvl="1" w:tplc="FFFFFFFF">
      <w:start w:val="12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63"/>
    <w:multiLevelType w:val="hybridMultilevel"/>
    <w:tmpl w:val="24E99DD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65"/>
    <w:multiLevelType w:val="hybridMultilevel"/>
    <w:tmpl w:val="1849C29A"/>
    <w:lvl w:ilvl="0" w:tplc="FFFFFFFF">
      <w:start w:val="1"/>
      <w:numFmt w:val="decimal"/>
      <w:lvlText w:val="%1)"/>
      <w:lvlJc w:val="left"/>
    </w:lvl>
    <w:lvl w:ilvl="1" w:tplc="FFFFFFFF">
      <w:start w:val="17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66"/>
    <w:multiLevelType w:val="hybridMultilevel"/>
    <w:tmpl w:val="7DFF9D08"/>
    <w:lvl w:ilvl="0" w:tplc="FFFFFFFF">
      <w:start w:val="1"/>
      <w:numFmt w:val="decimal"/>
      <w:lvlText w:val="%1)"/>
      <w:lvlJc w:val="left"/>
    </w:lvl>
    <w:lvl w:ilvl="1" w:tplc="FFFFFFFF">
      <w:start w:val="17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67"/>
    <w:multiLevelType w:val="hybridMultilevel"/>
    <w:tmpl w:val="00754342"/>
    <w:lvl w:ilvl="0" w:tplc="FFFFFFFF">
      <w:start w:val="1"/>
      <w:numFmt w:val="decimal"/>
      <w:lvlText w:val="%1)"/>
      <w:lvlJc w:val="left"/>
    </w:lvl>
    <w:lvl w:ilvl="1" w:tplc="FFFFFFFF">
      <w:start w:val="17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68"/>
    <w:multiLevelType w:val="hybridMultilevel"/>
    <w:tmpl w:val="69E7F3E4"/>
    <w:lvl w:ilvl="0" w:tplc="FFFFFFFF">
      <w:start w:val="1"/>
      <w:numFmt w:val="decimal"/>
      <w:lvlText w:val="%1)"/>
      <w:lvlJc w:val="left"/>
    </w:lvl>
    <w:lvl w:ilvl="1" w:tplc="FFFFFFFF">
      <w:start w:val="18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69"/>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6A"/>
    <w:multiLevelType w:val="hybridMultilevel"/>
    <w:tmpl w:val="1816F8C4"/>
    <w:lvl w:ilvl="0" w:tplc="FFFFFFFF">
      <w:start w:val="3"/>
      <w:numFmt w:val="decimal"/>
      <w:lvlText w:val="%1)"/>
      <w:lvlJc w:val="left"/>
    </w:lvl>
    <w:lvl w:ilvl="1" w:tplc="FFFFFFFF">
      <w:start w:val="18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6B"/>
    <w:multiLevelType w:val="hybridMultilevel"/>
    <w:tmpl w:val="37DF2232"/>
    <w:lvl w:ilvl="0" w:tplc="FFFFFFFF">
      <w:start w:val="1"/>
      <w:numFmt w:val="decimal"/>
      <w:lvlText w:val="%1)"/>
      <w:lvlJc w:val="left"/>
    </w:lvl>
    <w:lvl w:ilvl="1" w:tplc="FFFFFFFF">
      <w:start w:val="18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6C"/>
    <w:multiLevelType w:val="hybridMultilevel"/>
    <w:tmpl w:val="7AB49DAE"/>
    <w:lvl w:ilvl="0" w:tplc="FFFFFFFF">
      <w:start w:val="1"/>
      <w:numFmt w:val="decimal"/>
      <w:lvlText w:val="%1)"/>
      <w:lvlJc w:val="left"/>
    </w:lvl>
    <w:lvl w:ilvl="1" w:tplc="FFFFFFFF">
      <w:start w:val="18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8D"/>
    <w:multiLevelType w:val="hybridMultilevel"/>
    <w:tmpl w:val="1E3AF306"/>
    <w:lvl w:ilvl="0" w:tplc="0562FC4A">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90"/>
    <w:multiLevelType w:val="hybridMultilevel"/>
    <w:tmpl w:val="DA4A0458"/>
    <w:lvl w:ilvl="0" w:tplc="D0C6CEA2">
      <w:start w:val="1"/>
      <w:numFmt w:val="decimal"/>
      <w:suff w:val="space"/>
      <w:lvlText w:val="%1)"/>
      <w:lvlJc w:val="left"/>
      <w:pPr>
        <w:ind w:left="0" w:firstLine="0"/>
      </w:pPr>
      <w:rPr>
        <w:rFonts w:hint="default"/>
      </w:rPr>
    </w:lvl>
    <w:lvl w:ilvl="1" w:tplc="FFFFFFFF">
      <w:start w:val="9"/>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92"/>
    <w:multiLevelType w:val="hybridMultilevel"/>
    <w:tmpl w:val="CACC6BAA"/>
    <w:lvl w:ilvl="0" w:tplc="9F228550">
      <w:start w:val="1"/>
      <w:numFmt w:val="decimal"/>
      <w:suff w:val="space"/>
      <w:lvlText w:val="%1)"/>
      <w:lvlJc w:val="left"/>
      <w:pPr>
        <w:ind w:left="0" w:firstLine="0"/>
      </w:pPr>
      <w:rPr>
        <w:rFonts w:hint="default"/>
      </w:rPr>
    </w:lvl>
    <w:lvl w:ilvl="1" w:tplc="FFFFFFFF">
      <w:start w:val="27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96"/>
    <w:multiLevelType w:val="hybridMultilevel"/>
    <w:tmpl w:val="1ABCE82A"/>
    <w:lvl w:ilvl="0" w:tplc="06A06370">
      <w:start w:val="4"/>
      <w:numFmt w:val="decimal"/>
      <w:suff w:val="space"/>
      <w:lvlText w:val="%1)"/>
      <w:lvlJc w:val="left"/>
      <w:pPr>
        <w:ind w:left="0" w:firstLine="0"/>
      </w:pPr>
      <w:rPr>
        <w:rFonts w:hint="default"/>
      </w:rPr>
    </w:lvl>
    <w:lvl w:ilvl="1" w:tplc="89AC1346">
      <w:start w:val="290"/>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A5"/>
    <w:multiLevelType w:val="hybridMultilevel"/>
    <w:tmpl w:val="4E904442"/>
    <w:lvl w:ilvl="0" w:tplc="F6E42504">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A8"/>
    <w:multiLevelType w:val="hybridMultilevel"/>
    <w:tmpl w:val="6C74085C"/>
    <w:lvl w:ilvl="0" w:tplc="68DE865E">
      <w:start w:val="1"/>
      <w:numFmt w:val="decimal"/>
      <w:suff w:val="space"/>
      <w:lvlText w:val="%1)"/>
      <w:lvlJc w:val="left"/>
      <w:pPr>
        <w:ind w:left="0" w:firstLine="0"/>
      </w:pPr>
      <w:rPr>
        <w:rFonts w:hint="default"/>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AA"/>
    <w:multiLevelType w:val="hybridMultilevel"/>
    <w:tmpl w:val="AF26E8E4"/>
    <w:lvl w:ilvl="0" w:tplc="C0DAF402">
      <w:start w:val="1"/>
      <w:numFmt w:val="decimal"/>
      <w:suff w:val="space"/>
      <w:lvlText w:val="%1)"/>
      <w:lvlJc w:val="left"/>
      <w:pPr>
        <w:ind w:left="0" w:firstLine="0"/>
      </w:pPr>
      <w:rPr>
        <w:rFonts w:hint="default"/>
      </w:rPr>
    </w:lvl>
    <w:lvl w:ilvl="1" w:tplc="FC6A021E">
      <w:start w:val="352"/>
      <w:numFmt w:val="decimal"/>
      <w:lvlText w:val="%2."/>
      <w:lvlJc w:val="left"/>
      <w:rPr>
        <w:rFonts w:hint="default"/>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AC"/>
    <w:multiLevelType w:val="hybridMultilevel"/>
    <w:tmpl w:val="7C4CFF6C"/>
    <w:lvl w:ilvl="0" w:tplc="815ADFDC">
      <w:start w:val="1"/>
      <w:numFmt w:val="decimal"/>
      <w:suff w:val="space"/>
      <w:lvlText w:val="%1)"/>
      <w:lvlJc w:val="left"/>
      <w:pPr>
        <w:ind w:left="0" w:firstLine="0"/>
      </w:pPr>
      <w:rPr>
        <w:rFonts w:hint="default"/>
      </w:rPr>
    </w:lvl>
    <w:lvl w:ilvl="1" w:tplc="83A4C188">
      <w:start w:val="362"/>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6E07EAE"/>
    <w:multiLevelType w:val="hybridMultilevel"/>
    <w:tmpl w:val="7C9851C4"/>
    <w:lvl w:ilvl="0" w:tplc="E39ED0A0">
      <w:start w:val="8"/>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97A6825"/>
    <w:multiLevelType w:val="hybridMultilevel"/>
    <w:tmpl w:val="EDB2679E"/>
    <w:lvl w:ilvl="0" w:tplc="D8BC4BD4">
      <w:start w:val="3"/>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D897B0A"/>
    <w:multiLevelType w:val="hybridMultilevel"/>
    <w:tmpl w:val="9C92F740"/>
    <w:lvl w:ilvl="0" w:tplc="A6B85D6E">
      <w:start w:val="1"/>
      <w:numFmt w:val="decimal"/>
      <w:suff w:val="space"/>
      <w:lvlText w:val="%1."/>
      <w:lvlJc w:val="left"/>
      <w:pPr>
        <w:ind w:left="6881"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48C856A4"/>
    <w:multiLevelType w:val="hybridMultilevel"/>
    <w:tmpl w:val="236AE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88F26DA"/>
    <w:multiLevelType w:val="hybridMultilevel"/>
    <w:tmpl w:val="D4AE9590"/>
    <w:lvl w:ilvl="0" w:tplc="E8081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05A2DF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4"/>
  </w:num>
  <w:num w:numId="35">
    <w:abstractNumId w:val="33"/>
  </w:num>
  <w:num w:numId="36">
    <w:abstractNumId w:val="37"/>
  </w:num>
  <w:num w:numId="37">
    <w:abstractNumId w:val="38"/>
  </w:num>
  <w:num w:numId="38">
    <w:abstractNumId w:val="35"/>
  </w:num>
  <w:num w:numId="3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5DA"/>
    <w:rsid w:val="000013DC"/>
    <w:rsid w:val="000035B3"/>
    <w:rsid w:val="000106B2"/>
    <w:rsid w:val="000107E6"/>
    <w:rsid w:val="00010938"/>
    <w:rsid w:val="000134C7"/>
    <w:rsid w:val="00013D8E"/>
    <w:rsid w:val="000146E8"/>
    <w:rsid w:val="000161F6"/>
    <w:rsid w:val="000171C6"/>
    <w:rsid w:val="00020BA5"/>
    <w:rsid w:val="0002188E"/>
    <w:rsid w:val="0002560C"/>
    <w:rsid w:val="000335EC"/>
    <w:rsid w:val="00033F18"/>
    <w:rsid w:val="00034024"/>
    <w:rsid w:val="0003459B"/>
    <w:rsid w:val="00045B4A"/>
    <w:rsid w:val="000569B1"/>
    <w:rsid w:val="000576DF"/>
    <w:rsid w:val="00073EBF"/>
    <w:rsid w:val="000803CF"/>
    <w:rsid w:val="0008346C"/>
    <w:rsid w:val="00086558"/>
    <w:rsid w:val="0009556A"/>
    <w:rsid w:val="00095BD6"/>
    <w:rsid w:val="000A036B"/>
    <w:rsid w:val="000A3B1D"/>
    <w:rsid w:val="000B0017"/>
    <w:rsid w:val="000C2419"/>
    <w:rsid w:val="000C6D53"/>
    <w:rsid w:val="000E15C2"/>
    <w:rsid w:val="000E1CB2"/>
    <w:rsid w:val="000E2500"/>
    <w:rsid w:val="000E2DC6"/>
    <w:rsid w:val="000E3722"/>
    <w:rsid w:val="000E5D3A"/>
    <w:rsid w:val="000F07A0"/>
    <w:rsid w:val="000F14F4"/>
    <w:rsid w:val="000F1B60"/>
    <w:rsid w:val="000F22F2"/>
    <w:rsid w:val="000F5FB4"/>
    <w:rsid w:val="000F6339"/>
    <w:rsid w:val="000F7DA3"/>
    <w:rsid w:val="00101261"/>
    <w:rsid w:val="00105D4F"/>
    <w:rsid w:val="00110E10"/>
    <w:rsid w:val="00113865"/>
    <w:rsid w:val="001315C7"/>
    <w:rsid w:val="00145F4C"/>
    <w:rsid w:val="00146937"/>
    <w:rsid w:val="0015281D"/>
    <w:rsid w:val="00164014"/>
    <w:rsid w:val="00170C58"/>
    <w:rsid w:val="001714A7"/>
    <w:rsid w:val="00172D77"/>
    <w:rsid w:val="0017531C"/>
    <w:rsid w:val="00183FA2"/>
    <w:rsid w:val="00185B54"/>
    <w:rsid w:val="00190F42"/>
    <w:rsid w:val="001956C7"/>
    <w:rsid w:val="00195A08"/>
    <w:rsid w:val="00196070"/>
    <w:rsid w:val="001A7FA6"/>
    <w:rsid w:val="001B47AF"/>
    <w:rsid w:val="001B72D7"/>
    <w:rsid w:val="001C1566"/>
    <w:rsid w:val="001C193D"/>
    <w:rsid w:val="001C2195"/>
    <w:rsid w:val="001D1BD6"/>
    <w:rsid w:val="001D44E1"/>
    <w:rsid w:val="001E2218"/>
    <w:rsid w:val="001E337B"/>
    <w:rsid w:val="001E631A"/>
    <w:rsid w:val="001F71D3"/>
    <w:rsid w:val="0020470D"/>
    <w:rsid w:val="0020613F"/>
    <w:rsid w:val="00211876"/>
    <w:rsid w:val="00211E55"/>
    <w:rsid w:val="00213E60"/>
    <w:rsid w:val="002147FA"/>
    <w:rsid w:val="00214AC1"/>
    <w:rsid w:val="0021782A"/>
    <w:rsid w:val="002211C9"/>
    <w:rsid w:val="00221219"/>
    <w:rsid w:val="00227467"/>
    <w:rsid w:val="00231E53"/>
    <w:rsid w:val="00233C23"/>
    <w:rsid w:val="00235846"/>
    <w:rsid w:val="00235DA5"/>
    <w:rsid w:val="00235EA4"/>
    <w:rsid w:val="0023645C"/>
    <w:rsid w:val="00240AA3"/>
    <w:rsid w:val="00242141"/>
    <w:rsid w:val="002423A1"/>
    <w:rsid w:val="00243402"/>
    <w:rsid w:val="002443E9"/>
    <w:rsid w:val="002519AC"/>
    <w:rsid w:val="00252CC9"/>
    <w:rsid w:val="002574E9"/>
    <w:rsid w:val="00261970"/>
    <w:rsid w:val="0026635F"/>
    <w:rsid w:val="0026686C"/>
    <w:rsid w:val="0026767F"/>
    <w:rsid w:val="0027065E"/>
    <w:rsid w:val="00272751"/>
    <w:rsid w:val="0027299A"/>
    <w:rsid w:val="002811E8"/>
    <w:rsid w:val="00281A12"/>
    <w:rsid w:val="00281C0C"/>
    <w:rsid w:val="00281E11"/>
    <w:rsid w:val="002867BD"/>
    <w:rsid w:val="00297C69"/>
    <w:rsid w:val="002B5660"/>
    <w:rsid w:val="002C0A67"/>
    <w:rsid w:val="002C106E"/>
    <w:rsid w:val="002C4DEB"/>
    <w:rsid w:val="002C5C47"/>
    <w:rsid w:val="002C6D1B"/>
    <w:rsid w:val="002D13D9"/>
    <w:rsid w:val="002D1CFC"/>
    <w:rsid w:val="002D217C"/>
    <w:rsid w:val="002D728C"/>
    <w:rsid w:val="002E1C78"/>
    <w:rsid w:val="002E2B58"/>
    <w:rsid w:val="002E5C00"/>
    <w:rsid w:val="002E7AA1"/>
    <w:rsid w:val="002E7B82"/>
    <w:rsid w:val="002F27C6"/>
    <w:rsid w:val="002F459F"/>
    <w:rsid w:val="002F476B"/>
    <w:rsid w:val="00303072"/>
    <w:rsid w:val="003156F4"/>
    <w:rsid w:val="00315F44"/>
    <w:rsid w:val="003168BF"/>
    <w:rsid w:val="003175F3"/>
    <w:rsid w:val="00322B22"/>
    <w:rsid w:val="003247B6"/>
    <w:rsid w:val="00324815"/>
    <w:rsid w:val="003254FB"/>
    <w:rsid w:val="00325BF9"/>
    <w:rsid w:val="0033295B"/>
    <w:rsid w:val="0033390F"/>
    <w:rsid w:val="00333BCD"/>
    <w:rsid w:val="0033747A"/>
    <w:rsid w:val="00337F2C"/>
    <w:rsid w:val="00341D5E"/>
    <w:rsid w:val="003422AD"/>
    <w:rsid w:val="003424D5"/>
    <w:rsid w:val="00343C5B"/>
    <w:rsid w:val="0034537A"/>
    <w:rsid w:val="003463E9"/>
    <w:rsid w:val="00346FB9"/>
    <w:rsid w:val="0034757E"/>
    <w:rsid w:val="0035146F"/>
    <w:rsid w:val="003526D6"/>
    <w:rsid w:val="0036052B"/>
    <w:rsid w:val="00360EA7"/>
    <w:rsid w:val="0037302A"/>
    <w:rsid w:val="00373EDE"/>
    <w:rsid w:val="00375429"/>
    <w:rsid w:val="00377B0D"/>
    <w:rsid w:val="00381C49"/>
    <w:rsid w:val="0038371E"/>
    <w:rsid w:val="00386F6A"/>
    <w:rsid w:val="00386F8E"/>
    <w:rsid w:val="00391978"/>
    <w:rsid w:val="003949A0"/>
    <w:rsid w:val="003949BC"/>
    <w:rsid w:val="00396966"/>
    <w:rsid w:val="003969F3"/>
    <w:rsid w:val="003A5186"/>
    <w:rsid w:val="003B1C95"/>
    <w:rsid w:val="003B7483"/>
    <w:rsid w:val="003C0EDB"/>
    <w:rsid w:val="003C5950"/>
    <w:rsid w:val="003C6D3A"/>
    <w:rsid w:val="003C70AD"/>
    <w:rsid w:val="003E168F"/>
    <w:rsid w:val="003E5F2A"/>
    <w:rsid w:val="003F0443"/>
    <w:rsid w:val="003F335B"/>
    <w:rsid w:val="003F7738"/>
    <w:rsid w:val="00402C84"/>
    <w:rsid w:val="00403D14"/>
    <w:rsid w:val="00403E3F"/>
    <w:rsid w:val="00405752"/>
    <w:rsid w:val="00421FCB"/>
    <w:rsid w:val="00422EE1"/>
    <w:rsid w:val="0042776C"/>
    <w:rsid w:val="0043422C"/>
    <w:rsid w:val="00434977"/>
    <w:rsid w:val="00435921"/>
    <w:rsid w:val="00436CF7"/>
    <w:rsid w:val="0044389B"/>
    <w:rsid w:val="0045427E"/>
    <w:rsid w:val="00456281"/>
    <w:rsid w:val="004619CA"/>
    <w:rsid w:val="0046519F"/>
    <w:rsid w:val="0046557A"/>
    <w:rsid w:val="00473289"/>
    <w:rsid w:val="004738AA"/>
    <w:rsid w:val="004746B4"/>
    <w:rsid w:val="00481331"/>
    <w:rsid w:val="0048454E"/>
    <w:rsid w:val="00495D4A"/>
    <w:rsid w:val="004A1B9B"/>
    <w:rsid w:val="004A3714"/>
    <w:rsid w:val="004A43D8"/>
    <w:rsid w:val="004A49C6"/>
    <w:rsid w:val="004A629E"/>
    <w:rsid w:val="004C0D61"/>
    <w:rsid w:val="004C46D4"/>
    <w:rsid w:val="004C4BFC"/>
    <w:rsid w:val="004C63C7"/>
    <w:rsid w:val="004D5D55"/>
    <w:rsid w:val="004E00FE"/>
    <w:rsid w:val="004E15CF"/>
    <w:rsid w:val="004E24F2"/>
    <w:rsid w:val="004F6EC5"/>
    <w:rsid w:val="004F7D0C"/>
    <w:rsid w:val="00502025"/>
    <w:rsid w:val="0050662A"/>
    <w:rsid w:val="00511520"/>
    <w:rsid w:val="0051173C"/>
    <w:rsid w:val="0051492F"/>
    <w:rsid w:val="00515BD8"/>
    <w:rsid w:val="00517E54"/>
    <w:rsid w:val="0052056A"/>
    <w:rsid w:val="00525787"/>
    <w:rsid w:val="00525B0E"/>
    <w:rsid w:val="00525C4D"/>
    <w:rsid w:val="005260F2"/>
    <w:rsid w:val="00527DB7"/>
    <w:rsid w:val="005350F6"/>
    <w:rsid w:val="00544822"/>
    <w:rsid w:val="00545485"/>
    <w:rsid w:val="005461BB"/>
    <w:rsid w:val="0054652D"/>
    <w:rsid w:val="005473BF"/>
    <w:rsid w:val="00550294"/>
    <w:rsid w:val="00550C32"/>
    <w:rsid w:val="00551D8C"/>
    <w:rsid w:val="0055686E"/>
    <w:rsid w:val="00557963"/>
    <w:rsid w:val="00567692"/>
    <w:rsid w:val="00570D03"/>
    <w:rsid w:val="00571345"/>
    <w:rsid w:val="0057307D"/>
    <w:rsid w:val="00573BBA"/>
    <w:rsid w:val="00573F0E"/>
    <w:rsid w:val="00576894"/>
    <w:rsid w:val="00580231"/>
    <w:rsid w:val="00584467"/>
    <w:rsid w:val="00584BCA"/>
    <w:rsid w:val="00587632"/>
    <w:rsid w:val="00593ADA"/>
    <w:rsid w:val="00595821"/>
    <w:rsid w:val="00597DDE"/>
    <w:rsid w:val="005A1104"/>
    <w:rsid w:val="005A2493"/>
    <w:rsid w:val="005A300B"/>
    <w:rsid w:val="005A3925"/>
    <w:rsid w:val="005A51F5"/>
    <w:rsid w:val="005A693B"/>
    <w:rsid w:val="005B2A56"/>
    <w:rsid w:val="005B49FA"/>
    <w:rsid w:val="005B5991"/>
    <w:rsid w:val="005C2F78"/>
    <w:rsid w:val="005C3805"/>
    <w:rsid w:val="005C5CB8"/>
    <w:rsid w:val="005C6248"/>
    <w:rsid w:val="005D494E"/>
    <w:rsid w:val="005D6030"/>
    <w:rsid w:val="005E6DCC"/>
    <w:rsid w:val="005F2C5C"/>
    <w:rsid w:val="005F5869"/>
    <w:rsid w:val="005F5D09"/>
    <w:rsid w:val="005F7DCB"/>
    <w:rsid w:val="00601A99"/>
    <w:rsid w:val="00606BE9"/>
    <w:rsid w:val="006105BF"/>
    <w:rsid w:val="00613BEE"/>
    <w:rsid w:val="00616272"/>
    <w:rsid w:val="00616917"/>
    <w:rsid w:val="006246B7"/>
    <w:rsid w:val="00625847"/>
    <w:rsid w:val="00635055"/>
    <w:rsid w:val="0063707C"/>
    <w:rsid w:val="00642017"/>
    <w:rsid w:val="00643975"/>
    <w:rsid w:val="00647A56"/>
    <w:rsid w:val="00647AFE"/>
    <w:rsid w:val="00653C81"/>
    <w:rsid w:val="006573A4"/>
    <w:rsid w:val="00660B67"/>
    <w:rsid w:val="00663544"/>
    <w:rsid w:val="00663D16"/>
    <w:rsid w:val="00664DF7"/>
    <w:rsid w:val="006700C6"/>
    <w:rsid w:val="006741AE"/>
    <w:rsid w:val="006816B3"/>
    <w:rsid w:val="00682422"/>
    <w:rsid w:val="006863F4"/>
    <w:rsid w:val="00687594"/>
    <w:rsid w:val="00691A8B"/>
    <w:rsid w:val="00692B9A"/>
    <w:rsid w:val="00692FA7"/>
    <w:rsid w:val="006969B2"/>
    <w:rsid w:val="006A0178"/>
    <w:rsid w:val="006A01C8"/>
    <w:rsid w:val="006A2142"/>
    <w:rsid w:val="006A4943"/>
    <w:rsid w:val="006A6F12"/>
    <w:rsid w:val="006B1DEB"/>
    <w:rsid w:val="006B1F51"/>
    <w:rsid w:val="006C02C0"/>
    <w:rsid w:val="006C0860"/>
    <w:rsid w:val="006C1FFB"/>
    <w:rsid w:val="006C40CA"/>
    <w:rsid w:val="006C6225"/>
    <w:rsid w:val="006D0B34"/>
    <w:rsid w:val="006E14EF"/>
    <w:rsid w:val="006E44BA"/>
    <w:rsid w:val="006E4C89"/>
    <w:rsid w:val="006E52F4"/>
    <w:rsid w:val="006E6582"/>
    <w:rsid w:val="006E7453"/>
    <w:rsid w:val="006F16E4"/>
    <w:rsid w:val="006F2D9E"/>
    <w:rsid w:val="006F4EFC"/>
    <w:rsid w:val="006F6DD8"/>
    <w:rsid w:val="00703DC0"/>
    <w:rsid w:val="00704E35"/>
    <w:rsid w:val="0071135D"/>
    <w:rsid w:val="00712B27"/>
    <w:rsid w:val="0071786F"/>
    <w:rsid w:val="007220D4"/>
    <w:rsid w:val="00724D0B"/>
    <w:rsid w:val="007375F9"/>
    <w:rsid w:val="00744E4A"/>
    <w:rsid w:val="00745D64"/>
    <w:rsid w:val="00746C09"/>
    <w:rsid w:val="007474C7"/>
    <w:rsid w:val="00750182"/>
    <w:rsid w:val="00750EED"/>
    <w:rsid w:val="00754646"/>
    <w:rsid w:val="0075669E"/>
    <w:rsid w:val="00756FAF"/>
    <w:rsid w:val="00765B3F"/>
    <w:rsid w:val="00766DAB"/>
    <w:rsid w:val="007716BA"/>
    <w:rsid w:val="00771E9B"/>
    <w:rsid w:val="007729AF"/>
    <w:rsid w:val="007750F0"/>
    <w:rsid w:val="0077798F"/>
    <w:rsid w:val="00783713"/>
    <w:rsid w:val="007A3E21"/>
    <w:rsid w:val="007A4BC5"/>
    <w:rsid w:val="007A6D9A"/>
    <w:rsid w:val="007A6F03"/>
    <w:rsid w:val="007A7E2D"/>
    <w:rsid w:val="007B18E6"/>
    <w:rsid w:val="007B4A03"/>
    <w:rsid w:val="007B4EAF"/>
    <w:rsid w:val="007B5ED3"/>
    <w:rsid w:val="007C6ADD"/>
    <w:rsid w:val="007C6E5F"/>
    <w:rsid w:val="007C7119"/>
    <w:rsid w:val="007D0CBB"/>
    <w:rsid w:val="007D5045"/>
    <w:rsid w:val="007E3971"/>
    <w:rsid w:val="007E510F"/>
    <w:rsid w:val="007F30D9"/>
    <w:rsid w:val="007F38A3"/>
    <w:rsid w:val="007F38D7"/>
    <w:rsid w:val="007F4E5E"/>
    <w:rsid w:val="007F5340"/>
    <w:rsid w:val="007F74C9"/>
    <w:rsid w:val="00801D3F"/>
    <w:rsid w:val="00807050"/>
    <w:rsid w:val="00816B7E"/>
    <w:rsid w:val="00820E57"/>
    <w:rsid w:val="008258BB"/>
    <w:rsid w:val="0082763E"/>
    <w:rsid w:val="00835524"/>
    <w:rsid w:val="00835528"/>
    <w:rsid w:val="008367ED"/>
    <w:rsid w:val="00843595"/>
    <w:rsid w:val="00844212"/>
    <w:rsid w:val="00845CBD"/>
    <w:rsid w:val="00847E61"/>
    <w:rsid w:val="00851868"/>
    <w:rsid w:val="00853116"/>
    <w:rsid w:val="008539D5"/>
    <w:rsid w:val="00865BCB"/>
    <w:rsid w:val="00865EF5"/>
    <w:rsid w:val="0086659C"/>
    <w:rsid w:val="00867594"/>
    <w:rsid w:val="008709CB"/>
    <w:rsid w:val="008803E3"/>
    <w:rsid w:val="00881A1A"/>
    <w:rsid w:val="00882357"/>
    <w:rsid w:val="008839A9"/>
    <w:rsid w:val="008879C6"/>
    <w:rsid w:val="00894B0C"/>
    <w:rsid w:val="00895AFF"/>
    <w:rsid w:val="00896B83"/>
    <w:rsid w:val="0089782F"/>
    <w:rsid w:val="00897B1D"/>
    <w:rsid w:val="008A5051"/>
    <w:rsid w:val="008A696F"/>
    <w:rsid w:val="008A7336"/>
    <w:rsid w:val="008B10F2"/>
    <w:rsid w:val="008B3CEE"/>
    <w:rsid w:val="008B45B9"/>
    <w:rsid w:val="008C0017"/>
    <w:rsid w:val="008C09C4"/>
    <w:rsid w:val="008C21BC"/>
    <w:rsid w:val="008C598A"/>
    <w:rsid w:val="008D5679"/>
    <w:rsid w:val="008D622B"/>
    <w:rsid w:val="008F47C7"/>
    <w:rsid w:val="008F658C"/>
    <w:rsid w:val="008F7949"/>
    <w:rsid w:val="00911D1E"/>
    <w:rsid w:val="009145C3"/>
    <w:rsid w:val="009179C7"/>
    <w:rsid w:val="00925179"/>
    <w:rsid w:val="00927636"/>
    <w:rsid w:val="00931A76"/>
    <w:rsid w:val="0093486E"/>
    <w:rsid w:val="00940576"/>
    <w:rsid w:val="0094156F"/>
    <w:rsid w:val="009454F0"/>
    <w:rsid w:val="00956364"/>
    <w:rsid w:val="00957957"/>
    <w:rsid w:val="009709FA"/>
    <w:rsid w:val="009726EC"/>
    <w:rsid w:val="009757BB"/>
    <w:rsid w:val="0097702A"/>
    <w:rsid w:val="009831DC"/>
    <w:rsid w:val="00991547"/>
    <w:rsid w:val="00994429"/>
    <w:rsid w:val="009A1322"/>
    <w:rsid w:val="009A3F75"/>
    <w:rsid w:val="009B0150"/>
    <w:rsid w:val="009B094C"/>
    <w:rsid w:val="009B1A51"/>
    <w:rsid w:val="009B3EED"/>
    <w:rsid w:val="009B5C31"/>
    <w:rsid w:val="009B6285"/>
    <w:rsid w:val="009B6DE5"/>
    <w:rsid w:val="009C5D0B"/>
    <w:rsid w:val="009D3FBC"/>
    <w:rsid w:val="009D5703"/>
    <w:rsid w:val="009E13B1"/>
    <w:rsid w:val="009E2830"/>
    <w:rsid w:val="009E6820"/>
    <w:rsid w:val="009F2D7A"/>
    <w:rsid w:val="009F6B2E"/>
    <w:rsid w:val="00A00B8C"/>
    <w:rsid w:val="00A02BDA"/>
    <w:rsid w:val="00A065F3"/>
    <w:rsid w:val="00A13513"/>
    <w:rsid w:val="00A14008"/>
    <w:rsid w:val="00A14DE5"/>
    <w:rsid w:val="00A14F5F"/>
    <w:rsid w:val="00A16B9D"/>
    <w:rsid w:val="00A24B0C"/>
    <w:rsid w:val="00A24C44"/>
    <w:rsid w:val="00A45212"/>
    <w:rsid w:val="00A54079"/>
    <w:rsid w:val="00A62FAB"/>
    <w:rsid w:val="00A70DA6"/>
    <w:rsid w:val="00A812D4"/>
    <w:rsid w:val="00A8134B"/>
    <w:rsid w:val="00A81887"/>
    <w:rsid w:val="00A818CE"/>
    <w:rsid w:val="00A845AF"/>
    <w:rsid w:val="00A8495D"/>
    <w:rsid w:val="00A86F5E"/>
    <w:rsid w:val="00A87681"/>
    <w:rsid w:val="00A879E4"/>
    <w:rsid w:val="00A908A5"/>
    <w:rsid w:val="00A9154B"/>
    <w:rsid w:val="00A91CDA"/>
    <w:rsid w:val="00A920C3"/>
    <w:rsid w:val="00A9214A"/>
    <w:rsid w:val="00A9223A"/>
    <w:rsid w:val="00A93A40"/>
    <w:rsid w:val="00A94722"/>
    <w:rsid w:val="00A948D1"/>
    <w:rsid w:val="00A94BB5"/>
    <w:rsid w:val="00A976C2"/>
    <w:rsid w:val="00A97D52"/>
    <w:rsid w:val="00AA10C7"/>
    <w:rsid w:val="00AA4CA2"/>
    <w:rsid w:val="00AA7F4A"/>
    <w:rsid w:val="00AB30B3"/>
    <w:rsid w:val="00AB4226"/>
    <w:rsid w:val="00AB4F19"/>
    <w:rsid w:val="00AB639E"/>
    <w:rsid w:val="00AC31B1"/>
    <w:rsid w:val="00AC6368"/>
    <w:rsid w:val="00AD07E4"/>
    <w:rsid w:val="00AD1D82"/>
    <w:rsid w:val="00AD5C8A"/>
    <w:rsid w:val="00AD611D"/>
    <w:rsid w:val="00AD6B28"/>
    <w:rsid w:val="00AE1CFD"/>
    <w:rsid w:val="00AE544C"/>
    <w:rsid w:val="00AE664B"/>
    <w:rsid w:val="00AE7D5A"/>
    <w:rsid w:val="00AF1D5D"/>
    <w:rsid w:val="00AF447C"/>
    <w:rsid w:val="00AF5FB9"/>
    <w:rsid w:val="00B0265D"/>
    <w:rsid w:val="00B04419"/>
    <w:rsid w:val="00B06ED5"/>
    <w:rsid w:val="00B21D8C"/>
    <w:rsid w:val="00B23CE5"/>
    <w:rsid w:val="00B3062E"/>
    <w:rsid w:val="00B32E96"/>
    <w:rsid w:val="00B34ECE"/>
    <w:rsid w:val="00B365D3"/>
    <w:rsid w:val="00B42C6D"/>
    <w:rsid w:val="00B475CF"/>
    <w:rsid w:val="00B5335B"/>
    <w:rsid w:val="00B53D29"/>
    <w:rsid w:val="00B540A1"/>
    <w:rsid w:val="00B63E41"/>
    <w:rsid w:val="00B643C8"/>
    <w:rsid w:val="00B67737"/>
    <w:rsid w:val="00B7158C"/>
    <w:rsid w:val="00B71F6B"/>
    <w:rsid w:val="00B74ED9"/>
    <w:rsid w:val="00B76700"/>
    <w:rsid w:val="00B76F5D"/>
    <w:rsid w:val="00B8092A"/>
    <w:rsid w:val="00B81A17"/>
    <w:rsid w:val="00B82A6A"/>
    <w:rsid w:val="00B84A7C"/>
    <w:rsid w:val="00B85308"/>
    <w:rsid w:val="00B877E0"/>
    <w:rsid w:val="00B87CC3"/>
    <w:rsid w:val="00BA35EB"/>
    <w:rsid w:val="00BA4F0A"/>
    <w:rsid w:val="00BA5E0F"/>
    <w:rsid w:val="00BA775F"/>
    <w:rsid w:val="00BA7E65"/>
    <w:rsid w:val="00BB4C3E"/>
    <w:rsid w:val="00BB4F61"/>
    <w:rsid w:val="00BC008E"/>
    <w:rsid w:val="00BC161B"/>
    <w:rsid w:val="00BC1A5B"/>
    <w:rsid w:val="00BC1EFD"/>
    <w:rsid w:val="00BC3929"/>
    <w:rsid w:val="00BC4256"/>
    <w:rsid w:val="00BD3C26"/>
    <w:rsid w:val="00BD7C05"/>
    <w:rsid w:val="00BE277A"/>
    <w:rsid w:val="00BE39D8"/>
    <w:rsid w:val="00BF6331"/>
    <w:rsid w:val="00BF6E8B"/>
    <w:rsid w:val="00C01E70"/>
    <w:rsid w:val="00C03093"/>
    <w:rsid w:val="00C048A9"/>
    <w:rsid w:val="00C07AC5"/>
    <w:rsid w:val="00C1383A"/>
    <w:rsid w:val="00C16FEE"/>
    <w:rsid w:val="00C202F7"/>
    <w:rsid w:val="00C208FA"/>
    <w:rsid w:val="00C23214"/>
    <w:rsid w:val="00C24072"/>
    <w:rsid w:val="00C249DB"/>
    <w:rsid w:val="00C25E8E"/>
    <w:rsid w:val="00C26B54"/>
    <w:rsid w:val="00C31666"/>
    <w:rsid w:val="00C34301"/>
    <w:rsid w:val="00C37BD6"/>
    <w:rsid w:val="00C53AAE"/>
    <w:rsid w:val="00C55738"/>
    <w:rsid w:val="00C60D14"/>
    <w:rsid w:val="00C62F14"/>
    <w:rsid w:val="00C632A0"/>
    <w:rsid w:val="00C66ACD"/>
    <w:rsid w:val="00C71388"/>
    <w:rsid w:val="00C8136D"/>
    <w:rsid w:val="00C837D3"/>
    <w:rsid w:val="00C86006"/>
    <w:rsid w:val="00C90947"/>
    <w:rsid w:val="00C92690"/>
    <w:rsid w:val="00C9385D"/>
    <w:rsid w:val="00C93D38"/>
    <w:rsid w:val="00C96372"/>
    <w:rsid w:val="00CA25C3"/>
    <w:rsid w:val="00CA4A9C"/>
    <w:rsid w:val="00CA4B57"/>
    <w:rsid w:val="00CA5E92"/>
    <w:rsid w:val="00CB0A58"/>
    <w:rsid w:val="00CC114B"/>
    <w:rsid w:val="00CD0131"/>
    <w:rsid w:val="00CD058F"/>
    <w:rsid w:val="00CD08E7"/>
    <w:rsid w:val="00CD293B"/>
    <w:rsid w:val="00CF1413"/>
    <w:rsid w:val="00D104ED"/>
    <w:rsid w:val="00D13B01"/>
    <w:rsid w:val="00D23D2C"/>
    <w:rsid w:val="00D2517E"/>
    <w:rsid w:val="00D251E0"/>
    <w:rsid w:val="00D26E5C"/>
    <w:rsid w:val="00D27A03"/>
    <w:rsid w:val="00D27F91"/>
    <w:rsid w:val="00D30311"/>
    <w:rsid w:val="00D3075A"/>
    <w:rsid w:val="00D34730"/>
    <w:rsid w:val="00D36BE9"/>
    <w:rsid w:val="00D36CE9"/>
    <w:rsid w:val="00D40BA9"/>
    <w:rsid w:val="00D449AA"/>
    <w:rsid w:val="00D45754"/>
    <w:rsid w:val="00D46425"/>
    <w:rsid w:val="00D5051B"/>
    <w:rsid w:val="00D5190B"/>
    <w:rsid w:val="00D525DA"/>
    <w:rsid w:val="00D62997"/>
    <w:rsid w:val="00D6397A"/>
    <w:rsid w:val="00D663B3"/>
    <w:rsid w:val="00D71FF2"/>
    <w:rsid w:val="00D77EFC"/>
    <w:rsid w:val="00D82108"/>
    <w:rsid w:val="00D83CC3"/>
    <w:rsid w:val="00D83E56"/>
    <w:rsid w:val="00D855F4"/>
    <w:rsid w:val="00D97119"/>
    <w:rsid w:val="00DA1E7C"/>
    <w:rsid w:val="00DB14E2"/>
    <w:rsid w:val="00DB3CB7"/>
    <w:rsid w:val="00DC2F50"/>
    <w:rsid w:val="00DC3DA4"/>
    <w:rsid w:val="00DC7B76"/>
    <w:rsid w:val="00DD06EB"/>
    <w:rsid w:val="00DD0D5B"/>
    <w:rsid w:val="00DD1F0D"/>
    <w:rsid w:val="00DD34E5"/>
    <w:rsid w:val="00DD69A2"/>
    <w:rsid w:val="00DE2973"/>
    <w:rsid w:val="00DE3C69"/>
    <w:rsid w:val="00DE79EA"/>
    <w:rsid w:val="00DF3EDB"/>
    <w:rsid w:val="00DF45DC"/>
    <w:rsid w:val="00E04245"/>
    <w:rsid w:val="00E07C5B"/>
    <w:rsid w:val="00E121E3"/>
    <w:rsid w:val="00E2031E"/>
    <w:rsid w:val="00E21EB1"/>
    <w:rsid w:val="00E21EB7"/>
    <w:rsid w:val="00E22727"/>
    <w:rsid w:val="00E242B5"/>
    <w:rsid w:val="00E33EE3"/>
    <w:rsid w:val="00E34B74"/>
    <w:rsid w:val="00E34DD8"/>
    <w:rsid w:val="00E368EB"/>
    <w:rsid w:val="00E36B24"/>
    <w:rsid w:val="00E400EF"/>
    <w:rsid w:val="00E43C51"/>
    <w:rsid w:val="00E44FE2"/>
    <w:rsid w:val="00E50BC0"/>
    <w:rsid w:val="00E543E7"/>
    <w:rsid w:val="00E5569E"/>
    <w:rsid w:val="00E607CE"/>
    <w:rsid w:val="00E617FC"/>
    <w:rsid w:val="00E66C8F"/>
    <w:rsid w:val="00E70554"/>
    <w:rsid w:val="00E72929"/>
    <w:rsid w:val="00E73A44"/>
    <w:rsid w:val="00E754AE"/>
    <w:rsid w:val="00E821DC"/>
    <w:rsid w:val="00E82E45"/>
    <w:rsid w:val="00E91C14"/>
    <w:rsid w:val="00E93BBE"/>
    <w:rsid w:val="00EA2FE8"/>
    <w:rsid w:val="00EA50F5"/>
    <w:rsid w:val="00EA5C70"/>
    <w:rsid w:val="00EA6F42"/>
    <w:rsid w:val="00EA7C0B"/>
    <w:rsid w:val="00EB31DE"/>
    <w:rsid w:val="00EB379A"/>
    <w:rsid w:val="00EB6B5E"/>
    <w:rsid w:val="00EB770D"/>
    <w:rsid w:val="00EC1D95"/>
    <w:rsid w:val="00EC2F55"/>
    <w:rsid w:val="00ED06D2"/>
    <w:rsid w:val="00ED0E92"/>
    <w:rsid w:val="00ED25B7"/>
    <w:rsid w:val="00ED4EC7"/>
    <w:rsid w:val="00ED52F3"/>
    <w:rsid w:val="00EE2631"/>
    <w:rsid w:val="00EF43DE"/>
    <w:rsid w:val="00F0144B"/>
    <w:rsid w:val="00F04191"/>
    <w:rsid w:val="00F04C45"/>
    <w:rsid w:val="00F12989"/>
    <w:rsid w:val="00F13F22"/>
    <w:rsid w:val="00F223F0"/>
    <w:rsid w:val="00F25843"/>
    <w:rsid w:val="00F35621"/>
    <w:rsid w:val="00F36667"/>
    <w:rsid w:val="00F42514"/>
    <w:rsid w:val="00F46560"/>
    <w:rsid w:val="00F47CFB"/>
    <w:rsid w:val="00F5307D"/>
    <w:rsid w:val="00F54895"/>
    <w:rsid w:val="00F56882"/>
    <w:rsid w:val="00F70C93"/>
    <w:rsid w:val="00F74F8F"/>
    <w:rsid w:val="00F76373"/>
    <w:rsid w:val="00F76E94"/>
    <w:rsid w:val="00F80CFC"/>
    <w:rsid w:val="00F8404E"/>
    <w:rsid w:val="00F85622"/>
    <w:rsid w:val="00F85830"/>
    <w:rsid w:val="00F92087"/>
    <w:rsid w:val="00F928B6"/>
    <w:rsid w:val="00F92B6D"/>
    <w:rsid w:val="00F940B4"/>
    <w:rsid w:val="00FA43B8"/>
    <w:rsid w:val="00FA7AA3"/>
    <w:rsid w:val="00FB0F08"/>
    <w:rsid w:val="00FB14B8"/>
    <w:rsid w:val="00FB2506"/>
    <w:rsid w:val="00FB5089"/>
    <w:rsid w:val="00FB7056"/>
    <w:rsid w:val="00FB7A00"/>
    <w:rsid w:val="00FC0656"/>
    <w:rsid w:val="00FC2CD0"/>
    <w:rsid w:val="00FC6111"/>
    <w:rsid w:val="00FC7412"/>
    <w:rsid w:val="00FE0692"/>
    <w:rsid w:val="00FE1BE6"/>
    <w:rsid w:val="00FE4FDE"/>
    <w:rsid w:val="00FE5E90"/>
    <w:rsid w:val="00FE6838"/>
    <w:rsid w:val="00FF0878"/>
    <w:rsid w:val="00FF0F63"/>
    <w:rsid w:val="00FF4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984EBA"/>
  <w15:docId w15:val="{0054C861-5E22-4F05-A607-F4F1FFB1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BD6"/>
  </w:style>
  <w:style w:type="paragraph" w:styleId="1">
    <w:name w:val="heading 1"/>
    <w:basedOn w:val="a"/>
    <w:next w:val="a"/>
    <w:link w:val="10"/>
    <w:uiPriority w:val="9"/>
    <w:qFormat/>
    <w:rsid w:val="000955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95B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25D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525DA"/>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525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5DA"/>
    <w:rPr>
      <w:rFonts w:ascii="Tahoma" w:hAnsi="Tahoma" w:cs="Tahoma"/>
      <w:sz w:val="16"/>
      <w:szCs w:val="16"/>
    </w:rPr>
  </w:style>
  <w:style w:type="table" w:styleId="a7">
    <w:name w:val="Table Grid"/>
    <w:basedOn w:val="a1"/>
    <w:uiPriority w:val="39"/>
    <w:rsid w:val="00E34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B76700"/>
    <w:pPr>
      <w:tabs>
        <w:tab w:val="center" w:pos="4677"/>
        <w:tab w:val="right" w:pos="9355"/>
      </w:tabs>
      <w:spacing w:after="0" w:line="240" w:lineRule="auto"/>
    </w:pPr>
    <w:rPr>
      <w:rFonts w:ascii="Calibri" w:eastAsia="Calibri" w:hAnsi="Calibri" w:cs="Arial"/>
      <w:sz w:val="20"/>
      <w:szCs w:val="20"/>
      <w:lang w:eastAsia="ru-RU"/>
    </w:rPr>
  </w:style>
  <w:style w:type="character" w:customStyle="1" w:styleId="a9">
    <w:name w:val="Нижний колонтитул Знак"/>
    <w:basedOn w:val="a0"/>
    <w:link w:val="a8"/>
    <w:uiPriority w:val="99"/>
    <w:rsid w:val="00B76700"/>
    <w:rPr>
      <w:rFonts w:ascii="Calibri" w:eastAsia="Calibri" w:hAnsi="Calibri" w:cs="Arial"/>
      <w:sz w:val="20"/>
      <w:szCs w:val="20"/>
      <w:lang w:eastAsia="ru-RU"/>
    </w:rPr>
  </w:style>
  <w:style w:type="paragraph" w:styleId="aa">
    <w:name w:val="List Paragraph"/>
    <w:basedOn w:val="a"/>
    <w:uiPriority w:val="34"/>
    <w:qFormat/>
    <w:rsid w:val="00B76700"/>
    <w:pPr>
      <w:spacing w:after="0" w:line="240" w:lineRule="auto"/>
      <w:ind w:left="708"/>
    </w:pPr>
    <w:rPr>
      <w:rFonts w:ascii="Calibri" w:eastAsia="Calibri" w:hAnsi="Calibri" w:cs="Arial"/>
      <w:sz w:val="20"/>
      <w:szCs w:val="20"/>
      <w:lang w:eastAsia="ru-RU"/>
    </w:rPr>
  </w:style>
  <w:style w:type="character" w:styleId="ab">
    <w:name w:val="Hyperlink"/>
    <w:rsid w:val="003F0443"/>
    <w:rPr>
      <w:color w:val="0563C1"/>
      <w:u w:val="single"/>
    </w:rPr>
  </w:style>
  <w:style w:type="character" w:customStyle="1" w:styleId="10">
    <w:name w:val="Заголовок 1 Знак"/>
    <w:basedOn w:val="a0"/>
    <w:link w:val="1"/>
    <w:uiPriority w:val="9"/>
    <w:rsid w:val="0009556A"/>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C86006"/>
    <w:rPr>
      <w:sz w:val="16"/>
      <w:szCs w:val="16"/>
    </w:rPr>
  </w:style>
  <w:style w:type="paragraph" w:styleId="ad">
    <w:name w:val="annotation text"/>
    <w:basedOn w:val="a"/>
    <w:link w:val="ae"/>
    <w:uiPriority w:val="99"/>
    <w:semiHidden/>
    <w:unhideWhenUsed/>
    <w:rsid w:val="00C86006"/>
    <w:pPr>
      <w:spacing w:line="240" w:lineRule="auto"/>
    </w:pPr>
    <w:rPr>
      <w:sz w:val="20"/>
      <w:szCs w:val="20"/>
    </w:rPr>
  </w:style>
  <w:style w:type="character" w:customStyle="1" w:styleId="ae">
    <w:name w:val="Текст примечания Знак"/>
    <w:basedOn w:val="a0"/>
    <w:link w:val="ad"/>
    <w:uiPriority w:val="99"/>
    <w:semiHidden/>
    <w:rsid w:val="00C86006"/>
    <w:rPr>
      <w:sz w:val="20"/>
      <w:szCs w:val="20"/>
    </w:rPr>
  </w:style>
  <w:style w:type="paragraph" w:styleId="af">
    <w:name w:val="annotation subject"/>
    <w:basedOn w:val="ad"/>
    <w:next w:val="ad"/>
    <w:link w:val="af0"/>
    <w:uiPriority w:val="99"/>
    <w:semiHidden/>
    <w:unhideWhenUsed/>
    <w:rsid w:val="00C86006"/>
    <w:rPr>
      <w:b/>
      <w:bCs/>
    </w:rPr>
  </w:style>
  <w:style w:type="character" w:customStyle="1" w:styleId="af0">
    <w:name w:val="Тема примечания Знак"/>
    <w:basedOn w:val="ae"/>
    <w:link w:val="af"/>
    <w:uiPriority w:val="99"/>
    <w:semiHidden/>
    <w:rsid w:val="00C86006"/>
    <w:rPr>
      <w:b/>
      <w:bCs/>
      <w:sz w:val="20"/>
      <w:szCs w:val="20"/>
    </w:rPr>
  </w:style>
  <w:style w:type="paragraph" w:styleId="af1">
    <w:name w:val="Title"/>
    <w:basedOn w:val="a"/>
    <w:next w:val="a"/>
    <w:link w:val="af2"/>
    <w:uiPriority w:val="10"/>
    <w:qFormat/>
    <w:rsid w:val="00095B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095BD6"/>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095BD6"/>
    <w:rPr>
      <w:rFonts w:asciiTheme="majorHAnsi" w:eastAsiaTheme="majorEastAsia" w:hAnsiTheme="majorHAnsi" w:cstheme="majorBidi"/>
      <w:color w:val="365F91" w:themeColor="accent1" w:themeShade="BF"/>
      <w:sz w:val="26"/>
      <w:szCs w:val="26"/>
    </w:rPr>
  </w:style>
  <w:style w:type="paragraph" w:customStyle="1" w:styleId="af3">
    <w:name w:val="Заголовок ПБ"/>
    <w:basedOn w:val="a"/>
    <w:autoRedefine/>
    <w:qFormat/>
    <w:rsid w:val="004E15CF"/>
    <w:pPr>
      <w:spacing w:after="0" w:line="240" w:lineRule="auto"/>
      <w:jc w:val="center"/>
    </w:pPr>
    <w:rPr>
      <w:rFonts w:ascii="Times New Roman" w:eastAsia="Arial" w:hAnsi="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3074">
      <w:bodyDiv w:val="1"/>
      <w:marLeft w:val="0"/>
      <w:marRight w:val="0"/>
      <w:marTop w:val="0"/>
      <w:marBottom w:val="0"/>
      <w:divBdr>
        <w:top w:val="none" w:sz="0" w:space="0" w:color="auto"/>
        <w:left w:val="none" w:sz="0" w:space="0" w:color="auto"/>
        <w:bottom w:val="none" w:sz="0" w:space="0" w:color="auto"/>
        <w:right w:val="none" w:sz="0" w:space="0" w:color="auto"/>
      </w:divBdr>
    </w:div>
    <w:div w:id="297303729">
      <w:bodyDiv w:val="1"/>
      <w:marLeft w:val="0"/>
      <w:marRight w:val="0"/>
      <w:marTop w:val="0"/>
      <w:marBottom w:val="0"/>
      <w:divBdr>
        <w:top w:val="none" w:sz="0" w:space="0" w:color="auto"/>
        <w:left w:val="none" w:sz="0" w:space="0" w:color="auto"/>
        <w:bottom w:val="none" w:sz="0" w:space="0" w:color="auto"/>
        <w:right w:val="none" w:sz="0" w:space="0" w:color="auto"/>
      </w:divBdr>
    </w:div>
    <w:div w:id="341051713">
      <w:bodyDiv w:val="1"/>
      <w:marLeft w:val="0"/>
      <w:marRight w:val="0"/>
      <w:marTop w:val="0"/>
      <w:marBottom w:val="0"/>
      <w:divBdr>
        <w:top w:val="none" w:sz="0" w:space="0" w:color="auto"/>
        <w:left w:val="none" w:sz="0" w:space="0" w:color="auto"/>
        <w:bottom w:val="none" w:sz="0" w:space="0" w:color="auto"/>
        <w:right w:val="none" w:sz="0" w:space="0" w:color="auto"/>
      </w:divBdr>
    </w:div>
    <w:div w:id="476142842">
      <w:bodyDiv w:val="1"/>
      <w:marLeft w:val="0"/>
      <w:marRight w:val="0"/>
      <w:marTop w:val="0"/>
      <w:marBottom w:val="0"/>
      <w:divBdr>
        <w:top w:val="none" w:sz="0" w:space="0" w:color="auto"/>
        <w:left w:val="none" w:sz="0" w:space="0" w:color="auto"/>
        <w:bottom w:val="none" w:sz="0" w:space="0" w:color="auto"/>
        <w:right w:val="none" w:sz="0" w:space="0" w:color="auto"/>
      </w:divBdr>
    </w:div>
    <w:div w:id="882139426">
      <w:bodyDiv w:val="1"/>
      <w:marLeft w:val="0"/>
      <w:marRight w:val="0"/>
      <w:marTop w:val="0"/>
      <w:marBottom w:val="0"/>
      <w:divBdr>
        <w:top w:val="none" w:sz="0" w:space="0" w:color="auto"/>
        <w:left w:val="none" w:sz="0" w:space="0" w:color="auto"/>
        <w:bottom w:val="none" w:sz="0" w:space="0" w:color="auto"/>
        <w:right w:val="none" w:sz="0" w:space="0" w:color="auto"/>
      </w:divBdr>
    </w:div>
    <w:div w:id="922027548">
      <w:bodyDiv w:val="1"/>
      <w:marLeft w:val="0"/>
      <w:marRight w:val="0"/>
      <w:marTop w:val="0"/>
      <w:marBottom w:val="0"/>
      <w:divBdr>
        <w:top w:val="none" w:sz="0" w:space="0" w:color="auto"/>
        <w:left w:val="none" w:sz="0" w:space="0" w:color="auto"/>
        <w:bottom w:val="none" w:sz="0" w:space="0" w:color="auto"/>
        <w:right w:val="none" w:sz="0" w:space="0" w:color="auto"/>
      </w:divBdr>
    </w:div>
    <w:div w:id="945580009">
      <w:bodyDiv w:val="1"/>
      <w:marLeft w:val="0"/>
      <w:marRight w:val="0"/>
      <w:marTop w:val="0"/>
      <w:marBottom w:val="0"/>
      <w:divBdr>
        <w:top w:val="none" w:sz="0" w:space="0" w:color="auto"/>
        <w:left w:val="none" w:sz="0" w:space="0" w:color="auto"/>
        <w:bottom w:val="none" w:sz="0" w:space="0" w:color="auto"/>
        <w:right w:val="none" w:sz="0" w:space="0" w:color="auto"/>
      </w:divBdr>
    </w:div>
    <w:div w:id="1000810218">
      <w:bodyDiv w:val="1"/>
      <w:marLeft w:val="0"/>
      <w:marRight w:val="0"/>
      <w:marTop w:val="0"/>
      <w:marBottom w:val="0"/>
      <w:divBdr>
        <w:top w:val="none" w:sz="0" w:space="0" w:color="auto"/>
        <w:left w:val="none" w:sz="0" w:space="0" w:color="auto"/>
        <w:bottom w:val="none" w:sz="0" w:space="0" w:color="auto"/>
        <w:right w:val="none" w:sz="0" w:space="0" w:color="auto"/>
      </w:divBdr>
    </w:div>
    <w:div w:id="1028677664">
      <w:bodyDiv w:val="1"/>
      <w:marLeft w:val="0"/>
      <w:marRight w:val="0"/>
      <w:marTop w:val="0"/>
      <w:marBottom w:val="0"/>
      <w:divBdr>
        <w:top w:val="none" w:sz="0" w:space="0" w:color="auto"/>
        <w:left w:val="none" w:sz="0" w:space="0" w:color="auto"/>
        <w:bottom w:val="none" w:sz="0" w:space="0" w:color="auto"/>
        <w:right w:val="none" w:sz="0" w:space="0" w:color="auto"/>
      </w:divBdr>
    </w:div>
    <w:div w:id="1266303378">
      <w:bodyDiv w:val="1"/>
      <w:marLeft w:val="0"/>
      <w:marRight w:val="0"/>
      <w:marTop w:val="0"/>
      <w:marBottom w:val="0"/>
      <w:divBdr>
        <w:top w:val="none" w:sz="0" w:space="0" w:color="auto"/>
        <w:left w:val="none" w:sz="0" w:space="0" w:color="auto"/>
        <w:bottom w:val="none" w:sz="0" w:space="0" w:color="auto"/>
        <w:right w:val="none" w:sz="0" w:space="0" w:color="auto"/>
      </w:divBdr>
    </w:div>
    <w:div w:id="1399135313">
      <w:bodyDiv w:val="1"/>
      <w:marLeft w:val="0"/>
      <w:marRight w:val="0"/>
      <w:marTop w:val="0"/>
      <w:marBottom w:val="0"/>
      <w:divBdr>
        <w:top w:val="none" w:sz="0" w:space="0" w:color="auto"/>
        <w:left w:val="none" w:sz="0" w:space="0" w:color="auto"/>
        <w:bottom w:val="none" w:sz="0" w:space="0" w:color="auto"/>
        <w:right w:val="none" w:sz="0" w:space="0" w:color="auto"/>
      </w:divBdr>
    </w:div>
    <w:div w:id="1460949997">
      <w:bodyDiv w:val="1"/>
      <w:marLeft w:val="0"/>
      <w:marRight w:val="0"/>
      <w:marTop w:val="0"/>
      <w:marBottom w:val="0"/>
      <w:divBdr>
        <w:top w:val="none" w:sz="0" w:space="0" w:color="auto"/>
        <w:left w:val="none" w:sz="0" w:space="0" w:color="auto"/>
        <w:bottom w:val="none" w:sz="0" w:space="0" w:color="auto"/>
        <w:right w:val="none" w:sz="0" w:space="0" w:color="auto"/>
      </w:divBdr>
    </w:div>
    <w:div w:id="1750926327">
      <w:bodyDiv w:val="1"/>
      <w:marLeft w:val="0"/>
      <w:marRight w:val="0"/>
      <w:marTop w:val="0"/>
      <w:marBottom w:val="0"/>
      <w:divBdr>
        <w:top w:val="none" w:sz="0" w:space="0" w:color="auto"/>
        <w:left w:val="none" w:sz="0" w:space="0" w:color="auto"/>
        <w:bottom w:val="none" w:sz="0" w:space="0" w:color="auto"/>
        <w:right w:val="none" w:sz="0" w:space="0" w:color="auto"/>
      </w:divBdr>
    </w:div>
    <w:div w:id="2010056931">
      <w:bodyDiv w:val="1"/>
      <w:marLeft w:val="0"/>
      <w:marRight w:val="0"/>
      <w:marTop w:val="0"/>
      <w:marBottom w:val="0"/>
      <w:divBdr>
        <w:top w:val="none" w:sz="0" w:space="0" w:color="auto"/>
        <w:left w:val="none" w:sz="0" w:space="0" w:color="auto"/>
        <w:bottom w:val="none" w:sz="0" w:space="0" w:color="auto"/>
        <w:right w:val="none" w:sz="0" w:space="0" w:color="auto"/>
      </w:divBdr>
    </w:div>
    <w:div w:id="20376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internet.garant.ru/document/redirect/2320051/0" TargetMode="External"/><Relationship Id="rId42" Type="http://schemas.openxmlformats.org/officeDocument/2006/relationships/hyperlink" Target="http://internet.garant.ru/document/redirect/46787928/0" TargetMode="External"/><Relationship Id="rId47" Type="http://schemas.openxmlformats.org/officeDocument/2006/relationships/hyperlink" Target="http://internet.garant.ru/document/redirect/9323991/2594"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internet.garant.ru/document/redirect/12124624/0" TargetMode="External"/><Relationship Id="rId29" Type="http://schemas.openxmlformats.org/officeDocument/2006/relationships/image" Target="media/image7.emf"/><Relationship Id="rId107" Type="http://schemas.openxmlformats.org/officeDocument/2006/relationships/image" Target="media/image62.png"/><Relationship Id="rId11" Type="http://schemas.openxmlformats.org/officeDocument/2006/relationships/hyperlink" Target="http://internet.garant.ru/document/redirect/1305770/1000" TargetMode="External"/><Relationship Id="rId24" Type="http://schemas.openxmlformats.org/officeDocument/2006/relationships/image" Target="media/image2.emf"/><Relationship Id="rId32" Type="http://schemas.openxmlformats.org/officeDocument/2006/relationships/hyperlink" Target="http://internet.garant.ru/document/redirect/75083471/18000" TargetMode="External"/><Relationship Id="rId37" Type="http://schemas.openxmlformats.org/officeDocument/2006/relationships/hyperlink" Target="http://internet.garant.ru/document/redirect/12150845/0" TargetMode="External"/><Relationship Id="rId40" Type="http://schemas.openxmlformats.org/officeDocument/2006/relationships/hyperlink" Target="http://internet.garant.ru/document/redirect/400382837/0" TargetMode="External"/><Relationship Id="rId45" Type="http://schemas.openxmlformats.org/officeDocument/2006/relationships/hyperlink" Target="http://internet.garant.ru/document/redirect/46777784/4"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yperlink" Target="http://internet.garant.ru/document/redirect/71705482/0" TargetMode="External"/><Relationship Id="rId14" Type="http://schemas.openxmlformats.org/officeDocument/2006/relationships/hyperlink" Target="http://internet.garant.ru/document/redirect/12138258/0" TargetMode="External"/><Relationship Id="rId22" Type="http://schemas.openxmlformats.org/officeDocument/2006/relationships/hyperlink" Target="http://internet.garant.ru/document/redirect/71705482/0" TargetMode="External"/><Relationship Id="rId27" Type="http://schemas.openxmlformats.org/officeDocument/2006/relationships/image" Target="media/image5.emf"/><Relationship Id="rId30" Type="http://schemas.openxmlformats.org/officeDocument/2006/relationships/hyperlink" Target="http://internet.garant.ru/document/redirect/12153804/1000" TargetMode="External"/><Relationship Id="rId35" Type="http://schemas.openxmlformats.org/officeDocument/2006/relationships/hyperlink" Target="http://internet.garant.ru/document/redirect/72141810/1400" TargetMode="External"/><Relationship Id="rId43" Type="http://schemas.openxmlformats.org/officeDocument/2006/relationships/hyperlink" Target="http://internet.garant.ru/document/redirect/9323991/2594" TargetMode="External"/><Relationship Id="rId48" Type="http://schemas.openxmlformats.org/officeDocument/2006/relationships/hyperlink" Target="http://internet.garant.ru/document/redirect/12138258/0"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hyperlink" Target="http://internet.garant.ru/document/redirect/400289764/1000" TargetMode="Externa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internet.garant.ru/document/redirect/12112084/0" TargetMode="External"/><Relationship Id="rId17" Type="http://schemas.openxmlformats.org/officeDocument/2006/relationships/hyperlink" Target="http://internet.garant.ru/document/redirect/70318144/0" TargetMode="External"/><Relationship Id="rId25" Type="http://schemas.openxmlformats.org/officeDocument/2006/relationships/image" Target="media/image3.emf"/><Relationship Id="rId33" Type="http://schemas.openxmlformats.org/officeDocument/2006/relationships/hyperlink" Target="http://internet.garant.ru/document/redirect/75083471/1000" TargetMode="External"/><Relationship Id="rId38" Type="http://schemas.openxmlformats.org/officeDocument/2006/relationships/hyperlink" Target="http://internet.garant.ru/document/redirect/10164504/3" TargetMode="External"/><Relationship Id="rId46" Type="http://schemas.openxmlformats.org/officeDocument/2006/relationships/hyperlink" Target="http://internet.garant.ru/document/redirect/186367/261"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8.png"/><Relationship Id="rId108" Type="http://schemas.openxmlformats.org/officeDocument/2006/relationships/header" Target="header1.xml"/><Relationship Id="rId20" Type="http://schemas.openxmlformats.org/officeDocument/2006/relationships/hyperlink" Target="http://internet.garant.ru/document/redirect/2320051/0" TargetMode="External"/><Relationship Id="rId41" Type="http://schemas.openxmlformats.org/officeDocument/2006/relationships/hyperlink" Target="http://internet.garant.ru/document/redirect/46777784/0"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2157004/0" TargetMode="External"/><Relationship Id="rId23" Type="http://schemas.openxmlformats.org/officeDocument/2006/relationships/hyperlink" Target="http://internet.garant.ru/document/redirect/2320051/0" TargetMode="External"/><Relationship Id="rId28" Type="http://schemas.openxmlformats.org/officeDocument/2006/relationships/image" Target="media/image6.emf"/><Relationship Id="rId36" Type="http://schemas.openxmlformats.org/officeDocument/2006/relationships/hyperlink" Target="http://internet.garant.ru/document/redirect/72141810/0" TargetMode="External"/><Relationship Id="rId49" Type="http://schemas.openxmlformats.org/officeDocument/2006/relationships/hyperlink" Target="http://internet.garant.ru/document/redirect/186367/0" TargetMode="External"/><Relationship Id="rId57" Type="http://schemas.openxmlformats.org/officeDocument/2006/relationships/image" Target="media/image12.png"/><Relationship Id="rId106" Type="http://schemas.openxmlformats.org/officeDocument/2006/relationships/image" Target="media/image61.png"/><Relationship Id="rId10" Type="http://schemas.openxmlformats.org/officeDocument/2006/relationships/hyperlink" Target="http://internet.garant.ru/document/redirect/400289764/1000" TargetMode="External"/><Relationship Id="rId31" Type="http://schemas.openxmlformats.org/officeDocument/2006/relationships/hyperlink" Target="http://internet.garant.ru/document/redirect/12153804/0" TargetMode="External"/><Relationship Id="rId44" Type="http://schemas.openxmlformats.org/officeDocument/2006/relationships/hyperlink" Target="http://internet.garant.ru/document/redirect/46787928/307" TargetMode="External"/><Relationship Id="rId52" Type="http://schemas.openxmlformats.org/officeDocument/2006/relationships/hyperlink" Target="http://internet.garant.ru/document/redirect/10102673/5"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internet.garant.ru/document/redirect/403358641/0" TargetMode="External"/><Relationship Id="rId13" Type="http://schemas.openxmlformats.org/officeDocument/2006/relationships/hyperlink" Target="http://internet.garant.ru/document/redirect/12157004/0" TargetMode="External"/><Relationship Id="rId18" Type="http://schemas.openxmlformats.org/officeDocument/2006/relationships/hyperlink" Target="http://internet.garant.ru/document/redirect/71692326/0" TargetMode="External"/><Relationship Id="rId39" Type="http://schemas.openxmlformats.org/officeDocument/2006/relationships/hyperlink" Target="http://internet.garant.ru/document/redirect/400382837/0" TargetMode="External"/><Relationship Id="rId109" Type="http://schemas.openxmlformats.org/officeDocument/2006/relationships/fontTable" Target="fontTable.xml"/><Relationship Id="rId34" Type="http://schemas.openxmlformats.org/officeDocument/2006/relationships/hyperlink" Target="http://internet.garant.ru/document/redirect/75083471/0" TargetMode="External"/><Relationship Id="rId50" Type="http://schemas.openxmlformats.org/officeDocument/2006/relationships/hyperlink" Target="http://internet.garant.ru/document/redirect/12138291/0" TargetMode="Externa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CEC3E-9E81-4F31-A9CA-5C481ABD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180</Pages>
  <Words>55391</Words>
  <Characters>315735</Characters>
  <Application>Microsoft Office Word</Application>
  <DocSecurity>0</DocSecurity>
  <Lines>2631</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Cherkasov</cp:lastModifiedBy>
  <cp:revision>3</cp:revision>
  <cp:lastPrinted>2023-04-27T09:35:00Z</cp:lastPrinted>
  <dcterms:created xsi:type="dcterms:W3CDTF">2023-07-26T05:00:00Z</dcterms:created>
  <dcterms:modified xsi:type="dcterms:W3CDTF">2023-07-26T05:15:00Z</dcterms:modified>
</cp:coreProperties>
</file>