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ED" w:rsidRPr="00E05365" w:rsidRDefault="0026615A" w:rsidP="009B1D7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15053">
        <w:rPr>
          <w:rFonts w:ascii="Liberation Serif" w:hAnsi="Liberation Serif"/>
          <w:b/>
          <w:color w:val="00B050"/>
          <w:sz w:val="28"/>
          <w:szCs w:val="28"/>
        </w:rPr>
        <w:t xml:space="preserve"> </w:t>
      </w:r>
      <w:r w:rsidR="00007A82" w:rsidRPr="00E05365">
        <w:rPr>
          <w:rFonts w:ascii="Liberation Serif" w:hAnsi="Liberation Serif"/>
          <w:b/>
          <w:sz w:val="28"/>
          <w:szCs w:val="28"/>
        </w:rPr>
        <w:t xml:space="preserve">Информация о </w:t>
      </w:r>
      <w:r w:rsidR="003D29ED" w:rsidRPr="00E05365">
        <w:rPr>
          <w:rFonts w:ascii="Liberation Serif" w:hAnsi="Liberation Serif"/>
          <w:b/>
          <w:sz w:val="28"/>
          <w:szCs w:val="28"/>
        </w:rPr>
        <w:t xml:space="preserve">результатах оценки </w:t>
      </w:r>
    </w:p>
    <w:p w:rsidR="00007A82" w:rsidRPr="00E05365" w:rsidRDefault="003D29ED" w:rsidP="009B1D7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 xml:space="preserve">эффективности реализации </w:t>
      </w:r>
      <w:r w:rsidR="00007A82" w:rsidRPr="00E05365">
        <w:rPr>
          <w:rFonts w:ascii="Liberation Serif" w:hAnsi="Liberation Serif"/>
          <w:b/>
          <w:sz w:val="28"/>
          <w:szCs w:val="28"/>
        </w:rPr>
        <w:t xml:space="preserve">муниципальных программ </w:t>
      </w:r>
    </w:p>
    <w:p w:rsidR="00007A82" w:rsidRPr="00E05365" w:rsidRDefault="00007A82" w:rsidP="009B1D7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 xml:space="preserve">городского округа Нижняя Салда </w:t>
      </w:r>
    </w:p>
    <w:p w:rsidR="00007A82" w:rsidRPr="00E05365" w:rsidRDefault="00883921" w:rsidP="009B1D7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 xml:space="preserve">за </w:t>
      </w:r>
      <w:r w:rsidR="0007091F" w:rsidRPr="00E05365">
        <w:rPr>
          <w:rFonts w:ascii="Liberation Serif" w:hAnsi="Liberation Serif"/>
          <w:b/>
          <w:sz w:val="28"/>
          <w:szCs w:val="28"/>
        </w:rPr>
        <w:t>20</w:t>
      </w:r>
      <w:r w:rsidR="00BB7C6A" w:rsidRPr="00E05365">
        <w:rPr>
          <w:rFonts w:ascii="Liberation Serif" w:hAnsi="Liberation Serif"/>
          <w:b/>
          <w:sz w:val="28"/>
          <w:szCs w:val="28"/>
        </w:rPr>
        <w:t>20</w:t>
      </w:r>
      <w:r w:rsidR="003D29ED" w:rsidRPr="00E05365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0356C2" w:rsidRPr="00E05365" w:rsidRDefault="000356C2" w:rsidP="009B1D7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B7C6A" w:rsidRPr="00E05365" w:rsidRDefault="00BB7C6A" w:rsidP="00BB7C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Бюджет городского округа Нижняя Салда на 2020 год утвержден решением Думы городского округа Нижняя Салда от 19.12.2019 года № 55/1 «О бюджете городского округа Нижняя Салда на 2020 год и плановый период 2021 и 2022 годов» (с изменениями). Перечень муниципальных программ, финансируемых в 2020 году, утвержден в Приложении 6 данного решения Думы городского округа Нижняя Салда (далее – Решение Думы о бюджете). </w:t>
      </w:r>
    </w:p>
    <w:p w:rsidR="00007A82" w:rsidRPr="00E05365" w:rsidRDefault="00007A82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05365">
        <w:rPr>
          <w:rFonts w:ascii="Liberation Serif" w:hAnsi="Liberation Serif"/>
          <w:sz w:val="28"/>
          <w:szCs w:val="28"/>
        </w:rPr>
        <w:t xml:space="preserve">В </w:t>
      </w:r>
      <w:r w:rsidR="00BB7C6A" w:rsidRPr="00E05365">
        <w:rPr>
          <w:rFonts w:ascii="Liberation Serif" w:hAnsi="Liberation Serif"/>
          <w:sz w:val="28"/>
          <w:szCs w:val="28"/>
        </w:rPr>
        <w:t>2020</w:t>
      </w:r>
      <w:r w:rsidRPr="00E05365">
        <w:rPr>
          <w:rFonts w:ascii="Liberation Serif" w:hAnsi="Liberation Serif"/>
          <w:sz w:val="28"/>
          <w:szCs w:val="28"/>
        </w:rPr>
        <w:t xml:space="preserve"> году в городском округе Нижняя Салда </w:t>
      </w:r>
      <w:r w:rsidR="003D29ED" w:rsidRPr="00E05365">
        <w:rPr>
          <w:rFonts w:ascii="Liberation Serif" w:hAnsi="Liberation Serif"/>
          <w:sz w:val="28"/>
          <w:szCs w:val="28"/>
        </w:rPr>
        <w:t>реализовались</w:t>
      </w:r>
      <w:r w:rsidRPr="00E05365">
        <w:rPr>
          <w:rFonts w:ascii="Liberation Serif" w:hAnsi="Liberation Serif"/>
          <w:sz w:val="28"/>
          <w:szCs w:val="28"/>
        </w:rPr>
        <w:t xml:space="preserve"> мероприятия по </w:t>
      </w:r>
      <w:r w:rsidR="00DA1671" w:rsidRPr="00E05365">
        <w:rPr>
          <w:rFonts w:ascii="Liberation Serif" w:hAnsi="Liberation Serif"/>
          <w:sz w:val="28"/>
          <w:szCs w:val="28"/>
        </w:rPr>
        <w:t>18</w:t>
      </w:r>
      <w:r w:rsidRPr="00E05365">
        <w:rPr>
          <w:rFonts w:ascii="Liberation Serif" w:hAnsi="Liberation Serif"/>
          <w:sz w:val="28"/>
          <w:szCs w:val="28"/>
        </w:rPr>
        <w:t xml:space="preserve"> муниципальным программам, </w:t>
      </w:r>
      <w:r w:rsidR="003D29ED" w:rsidRPr="00E05365">
        <w:rPr>
          <w:rFonts w:ascii="Liberation Serif" w:hAnsi="Liberation Serif"/>
          <w:sz w:val="28"/>
          <w:szCs w:val="28"/>
        </w:rPr>
        <w:t>4</w:t>
      </w:r>
      <w:r w:rsidR="00C603B7">
        <w:rPr>
          <w:rFonts w:ascii="Liberation Serif" w:hAnsi="Liberation Serif"/>
          <w:sz w:val="28"/>
          <w:szCs w:val="28"/>
        </w:rPr>
        <w:t>1</w:t>
      </w:r>
      <w:r w:rsidR="00922C86" w:rsidRPr="00E05365">
        <w:rPr>
          <w:rFonts w:ascii="Liberation Serif" w:hAnsi="Liberation Serif"/>
          <w:sz w:val="28"/>
          <w:szCs w:val="28"/>
        </w:rPr>
        <w:t xml:space="preserve"> подпрограм</w:t>
      </w:r>
      <w:r w:rsidR="00B101BB" w:rsidRPr="00E05365">
        <w:rPr>
          <w:rFonts w:ascii="Liberation Serif" w:hAnsi="Liberation Serif"/>
          <w:sz w:val="28"/>
          <w:szCs w:val="28"/>
        </w:rPr>
        <w:t>м</w:t>
      </w:r>
      <w:r w:rsidR="00C603B7">
        <w:rPr>
          <w:rFonts w:ascii="Liberation Serif" w:hAnsi="Liberation Serif"/>
          <w:sz w:val="28"/>
          <w:szCs w:val="28"/>
        </w:rPr>
        <w:t>е</w:t>
      </w:r>
      <w:r w:rsidRPr="00E05365">
        <w:rPr>
          <w:rFonts w:ascii="Liberation Serif" w:hAnsi="Liberation Serif"/>
          <w:sz w:val="28"/>
          <w:szCs w:val="28"/>
        </w:rPr>
        <w:t>: в сфере общегосударственных вопросов, предупреждения и ликвидации последствий чрезвычайных ситуаций и стихийных бедствий, гражданской обороны, правоохранительной деятельности, жилищно-коммунального хозяйства, транспорта и дорожного хозяйства, охраны окружающей среды, управления муниципальной собственностью и приватизации муниципального имущества,  градостроительной деятельности, образования, культуры, спорта и молодежной политики</w:t>
      </w:r>
      <w:r w:rsidR="002C3393">
        <w:rPr>
          <w:rFonts w:ascii="Liberation Serif" w:hAnsi="Liberation Serif"/>
          <w:sz w:val="28"/>
          <w:szCs w:val="28"/>
        </w:rPr>
        <w:t xml:space="preserve">, </w:t>
      </w:r>
      <w:r w:rsidRPr="00E05365">
        <w:rPr>
          <w:rFonts w:ascii="Liberation Serif" w:hAnsi="Liberation Serif"/>
          <w:sz w:val="28"/>
          <w:szCs w:val="28"/>
        </w:rPr>
        <w:t xml:space="preserve"> поддержки общественных организаций</w:t>
      </w:r>
      <w:proofErr w:type="gramEnd"/>
      <w:r w:rsidRPr="00E05365">
        <w:rPr>
          <w:rFonts w:ascii="Liberation Serif" w:hAnsi="Liberation Serif"/>
          <w:sz w:val="28"/>
          <w:szCs w:val="28"/>
        </w:rPr>
        <w:t xml:space="preserve"> и субъектов малого и среднего бизнеса.</w:t>
      </w:r>
    </w:p>
    <w:p w:rsidR="00007A82" w:rsidRPr="00E05365" w:rsidRDefault="003D29ED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05365">
        <w:rPr>
          <w:rFonts w:ascii="Liberation Serif" w:hAnsi="Liberation Serif"/>
          <w:sz w:val="28"/>
          <w:szCs w:val="28"/>
        </w:rPr>
        <w:t>Оценка эффективности реализации</w:t>
      </w:r>
      <w:r w:rsidR="00007A82" w:rsidRPr="00E05365">
        <w:rPr>
          <w:rFonts w:ascii="Liberation Serif" w:hAnsi="Liberation Serif"/>
          <w:sz w:val="28"/>
          <w:szCs w:val="28"/>
        </w:rPr>
        <w:t xml:space="preserve"> муниципальных программ городского округа Нижняя Салда </w:t>
      </w:r>
      <w:r w:rsidR="00011931" w:rsidRPr="00E05365">
        <w:rPr>
          <w:rFonts w:ascii="Liberation Serif" w:hAnsi="Liberation Serif"/>
          <w:sz w:val="28"/>
          <w:szCs w:val="28"/>
        </w:rPr>
        <w:t>за 20</w:t>
      </w:r>
      <w:r w:rsidR="00BB7C6A" w:rsidRPr="00E05365">
        <w:rPr>
          <w:rFonts w:ascii="Liberation Serif" w:hAnsi="Liberation Serif"/>
          <w:sz w:val="28"/>
          <w:szCs w:val="28"/>
        </w:rPr>
        <w:t>20</w:t>
      </w:r>
      <w:r w:rsidRPr="00E05365">
        <w:rPr>
          <w:rFonts w:ascii="Liberation Serif" w:hAnsi="Liberation Serif"/>
          <w:sz w:val="28"/>
          <w:szCs w:val="28"/>
        </w:rPr>
        <w:t xml:space="preserve"> год </w:t>
      </w:r>
      <w:r w:rsidR="00007A82" w:rsidRPr="00E05365">
        <w:rPr>
          <w:rFonts w:ascii="Liberation Serif" w:hAnsi="Liberation Serif"/>
          <w:sz w:val="28"/>
          <w:szCs w:val="28"/>
        </w:rPr>
        <w:t xml:space="preserve">подготовлена в соответствии с 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</w:t>
      </w:r>
      <w:r w:rsidR="008222D2" w:rsidRPr="00E05365">
        <w:rPr>
          <w:rFonts w:ascii="Liberation Serif" w:hAnsi="Liberation Serif"/>
          <w:sz w:val="28"/>
          <w:szCs w:val="28"/>
        </w:rPr>
        <w:t xml:space="preserve">1055 </w:t>
      </w:r>
      <w:r w:rsidR="00497B74">
        <w:rPr>
          <w:rFonts w:ascii="Liberation Serif" w:hAnsi="Liberation Serif"/>
          <w:sz w:val="28"/>
          <w:szCs w:val="28"/>
        </w:rPr>
        <w:t xml:space="preserve">         </w:t>
      </w:r>
      <w:r w:rsidR="008222D2" w:rsidRPr="00E05365">
        <w:rPr>
          <w:rFonts w:ascii="Liberation Serif" w:hAnsi="Liberation Serif"/>
          <w:sz w:val="28"/>
          <w:szCs w:val="28"/>
        </w:rPr>
        <w:t>(</w:t>
      </w:r>
      <w:r w:rsidR="00007A82" w:rsidRPr="00E05365">
        <w:rPr>
          <w:rFonts w:ascii="Liberation Serif" w:hAnsi="Liberation Serif"/>
          <w:sz w:val="28"/>
          <w:szCs w:val="28"/>
        </w:rPr>
        <w:t>с изменени</w:t>
      </w:r>
      <w:r w:rsidR="00121F53" w:rsidRPr="00E05365">
        <w:rPr>
          <w:rFonts w:ascii="Liberation Serif" w:hAnsi="Liberation Serif"/>
          <w:sz w:val="28"/>
          <w:szCs w:val="28"/>
        </w:rPr>
        <w:t>ями</w:t>
      </w:r>
      <w:r w:rsidR="00007A82" w:rsidRPr="00E05365">
        <w:rPr>
          <w:rFonts w:ascii="Liberation Serif" w:hAnsi="Liberation Serif"/>
          <w:sz w:val="28"/>
          <w:szCs w:val="28"/>
        </w:rPr>
        <w:t xml:space="preserve">), на основании данных Финансового управления администрации городского округа Нижняя Салда, отчетов ответственных исполнителей муниципальных программ за отчетный период. </w:t>
      </w:r>
      <w:proofErr w:type="gramEnd"/>
    </w:p>
    <w:p w:rsidR="003D29ED" w:rsidRPr="00E05365" w:rsidRDefault="003D29ED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Оценка эффективности реализации муниципальных программ в отчетном периоде осуществлялась путем анализа полученных значений полноты финансирования и оценки достижения плановых значений целевых показателей. Сводная таблица оценки эффективности реализации муниципальных программ за 20</w:t>
      </w:r>
      <w:r w:rsidR="00BB7C6A" w:rsidRPr="00E05365">
        <w:rPr>
          <w:rFonts w:ascii="Liberation Serif" w:hAnsi="Liberation Serif"/>
          <w:sz w:val="28"/>
          <w:szCs w:val="28"/>
        </w:rPr>
        <w:t>20</w:t>
      </w:r>
      <w:r w:rsidRPr="00E05365">
        <w:rPr>
          <w:rFonts w:ascii="Liberation Serif" w:hAnsi="Liberation Serif"/>
          <w:sz w:val="28"/>
          <w:szCs w:val="28"/>
        </w:rPr>
        <w:t xml:space="preserve"> год городского округа Нижняя Салда представлена в Приложении. </w:t>
      </w:r>
    </w:p>
    <w:p w:rsidR="003D29ED" w:rsidRPr="00E05365" w:rsidRDefault="003D29ED" w:rsidP="00360B2A">
      <w:pPr>
        <w:pStyle w:val="21"/>
        <w:widowControl/>
        <w:tabs>
          <w:tab w:val="left" w:pos="709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Liberation Serif" w:hAnsi="Liberation Serif"/>
          <w:b/>
          <w:szCs w:val="28"/>
        </w:rPr>
      </w:pPr>
      <w:r w:rsidRPr="00E05365">
        <w:rPr>
          <w:rFonts w:ascii="Liberation Serif" w:hAnsi="Liberation Serif"/>
          <w:szCs w:val="28"/>
        </w:rPr>
        <w:t>На 01.01.20</w:t>
      </w:r>
      <w:r w:rsidR="006E061D" w:rsidRPr="00E05365">
        <w:rPr>
          <w:rFonts w:ascii="Liberation Serif" w:hAnsi="Liberation Serif"/>
          <w:szCs w:val="28"/>
        </w:rPr>
        <w:t>2</w:t>
      </w:r>
      <w:r w:rsidR="00BB7C6A" w:rsidRPr="00E05365">
        <w:rPr>
          <w:rFonts w:ascii="Liberation Serif" w:hAnsi="Liberation Serif"/>
          <w:szCs w:val="28"/>
        </w:rPr>
        <w:t>1</w:t>
      </w:r>
      <w:r w:rsidRPr="00E05365">
        <w:rPr>
          <w:rFonts w:ascii="Liberation Serif" w:hAnsi="Liberation Serif"/>
          <w:szCs w:val="28"/>
        </w:rPr>
        <w:t xml:space="preserve"> г. общий объем финансирования мероприятий муниципальных программ </w:t>
      </w:r>
      <w:r w:rsidR="00382044" w:rsidRPr="00E05365">
        <w:rPr>
          <w:rFonts w:ascii="Liberation Serif" w:hAnsi="Liberation Serif"/>
          <w:szCs w:val="28"/>
        </w:rPr>
        <w:t>без учета внебюджетных источников (</w:t>
      </w:r>
      <w:r w:rsidR="00515755" w:rsidRPr="00E05365">
        <w:rPr>
          <w:rFonts w:ascii="Liberation Serif" w:hAnsi="Liberation Serif"/>
          <w:szCs w:val="28"/>
        </w:rPr>
        <w:t>13 866,763</w:t>
      </w:r>
      <w:r w:rsidR="00382044" w:rsidRPr="00E05365">
        <w:rPr>
          <w:rFonts w:ascii="Liberation Serif" w:hAnsi="Liberation Serif"/>
          <w:szCs w:val="28"/>
        </w:rPr>
        <w:t xml:space="preserve"> тыс. рублей), </w:t>
      </w:r>
      <w:r w:rsidRPr="00E05365">
        <w:rPr>
          <w:rFonts w:ascii="Liberation Serif" w:hAnsi="Liberation Serif"/>
          <w:b/>
          <w:szCs w:val="28"/>
        </w:rPr>
        <w:t xml:space="preserve">составил </w:t>
      </w:r>
      <w:r w:rsidR="00603F10" w:rsidRPr="00E05365">
        <w:rPr>
          <w:rFonts w:ascii="Liberation Serif" w:hAnsi="Liberation Serif"/>
          <w:b/>
          <w:szCs w:val="28"/>
        </w:rPr>
        <w:t>853 637,236</w:t>
      </w:r>
      <w:r w:rsidR="00DB36FD" w:rsidRPr="00E05365">
        <w:rPr>
          <w:rFonts w:ascii="Liberation Serif" w:hAnsi="Liberation Serif"/>
          <w:b/>
          <w:szCs w:val="28"/>
        </w:rPr>
        <w:t xml:space="preserve"> </w:t>
      </w:r>
      <w:r w:rsidRPr="00E05365">
        <w:rPr>
          <w:rFonts w:ascii="Liberation Serif" w:hAnsi="Liberation Serif"/>
          <w:b/>
          <w:szCs w:val="28"/>
        </w:rPr>
        <w:t>тыс. рублей (201</w:t>
      </w:r>
      <w:r w:rsidR="00603F10" w:rsidRPr="00E05365">
        <w:rPr>
          <w:rFonts w:ascii="Liberation Serif" w:hAnsi="Liberation Serif"/>
          <w:b/>
          <w:szCs w:val="28"/>
        </w:rPr>
        <w:t>9</w:t>
      </w:r>
      <w:r w:rsidRPr="00E05365">
        <w:rPr>
          <w:rFonts w:ascii="Liberation Serif" w:hAnsi="Liberation Serif"/>
          <w:b/>
          <w:szCs w:val="28"/>
        </w:rPr>
        <w:t xml:space="preserve"> год – </w:t>
      </w:r>
      <w:r w:rsidR="00603F10" w:rsidRPr="00E05365">
        <w:rPr>
          <w:rFonts w:ascii="Liberation Serif" w:hAnsi="Liberation Serif"/>
          <w:b/>
          <w:szCs w:val="28"/>
        </w:rPr>
        <w:t xml:space="preserve">645 996,354 </w:t>
      </w:r>
      <w:r w:rsidRPr="00E05365">
        <w:rPr>
          <w:rFonts w:ascii="Liberation Serif" w:hAnsi="Liberation Serif"/>
          <w:b/>
          <w:szCs w:val="28"/>
        </w:rPr>
        <w:t>тыс. рублей по 1</w:t>
      </w:r>
      <w:r w:rsidR="0081712A" w:rsidRPr="00E05365">
        <w:rPr>
          <w:rFonts w:ascii="Liberation Serif" w:hAnsi="Liberation Serif"/>
          <w:b/>
          <w:szCs w:val="28"/>
        </w:rPr>
        <w:t>8</w:t>
      </w:r>
      <w:r w:rsidRPr="00E05365">
        <w:rPr>
          <w:rFonts w:ascii="Liberation Serif" w:hAnsi="Liberation Serif"/>
          <w:b/>
          <w:szCs w:val="28"/>
        </w:rPr>
        <w:t xml:space="preserve"> муниципальным программам</w:t>
      </w:r>
      <w:r w:rsidR="0081712A" w:rsidRPr="00E05365">
        <w:rPr>
          <w:rFonts w:ascii="Liberation Serif" w:hAnsi="Liberation Serif"/>
          <w:b/>
          <w:szCs w:val="28"/>
        </w:rPr>
        <w:t xml:space="preserve">), </w:t>
      </w:r>
      <w:r w:rsidRPr="00E05365">
        <w:rPr>
          <w:rFonts w:ascii="Liberation Serif" w:eastAsia="Calibri" w:hAnsi="Liberation Serif"/>
          <w:b/>
          <w:szCs w:val="28"/>
        </w:rPr>
        <w:t xml:space="preserve">что составило </w:t>
      </w:r>
      <w:r w:rsidR="00603F10" w:rsidRPr="00E05365">
        <w:rPr>
          <w:rFonts w:ascii="Liberation Serif" w:eastAsia="Calibri" w:hAnsi="Liberation Serif"/>
          <w:b/>
          <w:szCs w:val="28"/>
        </w:rPr>
        <w:t>83,78</w:t>
      </w:r>
      <w:r w:rsidRPr="00E05365">
        <w:rPr>
          <w:rFonts w:ascii="Liberation Serif" w:eastAsia="Calibri" w:hAnsi="Liberation Serif"/>
          <w:b/>
          <w:szCs w:val="28"/>
        </w:rPr>
        <w:t>% от запланированного объема</w:t>
      </w:r>
      <w:r w:rsidRPr="00E05365">
        <w:rPr>
          <w:rFonts w:ascii="Liberation Serif" w:hAnsi="Liberation Serif"/>
          <w:b/>
          <w:szCs w:val="28"/>
        </w:rPr>
        <w:t>, в том числе:</w:t>
      </w:r>
    </w:p>
    <w:p w:rsidR="00DD1494" w:rsidRPr="00E05365" w:rsidRDefault="00DD1494" w:rsidP="00360B2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Федеральный</w:t>
      </w:r>
      <w:r w:rsidR="00031545" w:rsidRPr="00E05365">
        <w:rPr>
          <w:rFonts w:ascii="Liberation Serif" w:hAnsi="Liberation Serif"/>
          <w:sz w:val="28"/>
          <w:szCs w:val="28"/>
        </w:rPr>
        <w:t>, областной</w:t>
      </w:r>
      <w:r w:rsidRPr="00E05365">
        <w:rPr>
          <w:rFonts w:ascii="Liberation Serif" w:hAnsi="Liberation Serif"/>
          <w:sz w:val="28"/>
          <w:szCs w:val="28"/>
        </w:rPr>
        <w:t xml:space="preserve"> бюджет – </w:t>
      </w:r>
      <w:r w:rsidR="002A76EB">
        <w:rPr>
          <w:rFonts w:ascii="Liberation Serif" w:hAnsi="Liberation Serif"/>
          <w:sz w:val="28"/>
          <w:szCs w:val="28"/>
        </w:rPr>
        <w:t>420 392,367</w:t>
      </w:r>
      <w:r w:rsidRPr="00E05365">
        <w:rPr>
          <w:rFonts w:ascii="Liberation Serif" w:hAnsi="Liberation Serif"/>
          <w:sz w:val="28"/>
          <w:szCs w:val="28"/>
        </w:rPr>
        <w:t xml:space="preserve"> тыс. рублей (</w:t>
      </w:r>
      <w:r w:rsidR="002A76EB">
        <w:rPr>
          <w:rFonts w:ascii="Liberation Serif" w:hAnsi="Liberation Serif"/>
          <w:sz w:val="28"/>
          <w:szCs w:val="28"/>
        </w:rPr>
        <w:t>49,25</w:t>
      </w:r>
      <w:r w:rsidRPr="00E05365">
        <w:rPr>
          <w:rFonts w:ascii="Liberation Serif" w:hAnsi="Liberation Serif"/>
          <w:sz w:val="28"/>
          <w:szCs w:val="28"/>
        </w:rPr>
        <w:t>% общего объема);</w:t>
      </w:r>
    </w:p>
    <w:p w:rsidR="008B65D2" w:rsidRDefault="003D29ED" w:rsidP="003820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Местный бюджет – </w:t>
      </w:r>
      <w:r w:rsidR="002A76EB">
        <w:rPr>
          <w:rFonts w:ascii="Liberation Serif" w:hAnsi="Liberation Serif"/>
          <w:sz w:val="28"/>
          <w:szCs w:val="28"/>
        </w:rPr>
        <w:t>433 244,869</w:t>
      </w:r>
      <w:r w:rsidR="006E061D" w:rsidRPr="00E05365">
        <w:rPr>
          <w:rFonts w:ascii="Liberation Serif" w:hAnsi="Liberation Serif"/>
          <w:sz w:val="28"/>
          <w:szCs w:val="28"/>
        </w:rPr>
        <w:t xml:space="preserve"> </w:t>
      </w:r>
      <w:r w:rsidRPr="00E05365">
        <w:rPr>
          <w:rFonts w:ascii="Liberation Serif" w:hAnsi="Liberation Serif"/>
          <w:sz w:val="28"/>
          <w:szCs w:val="28"/>
        </w:rPr>
        <w:t>тыс. рублей (</w:t>
      </w:r>
      <w:r w:rsidR="002A76EB">
        <w:rPr>
          <w:rFonts w:ascii="Liberation Serif" w:hAnsi="Liberation Serif"/>
          <w:sz w:val="28"/>
          <w:szCs w:val="28"/>
        </w:rPr>
        <w:t>50,75</w:t>
      </w:r>
      <w:r w:rsidRPr="00E05365">
        <w:rPr>
          <w:rFonts w:ascii="Liberation Serif" w:hAnsi="Liberation Serif"/>
          <w:sz w:val="28"/>
          <w:szCs w:val="28"/>
        </w:rPr>
        <w:t>%</w:t>
      </w:r>
      <w:r w:rsidR="00DD1494" w:rsidRPr="00E05365">
        <w:rPr>
          <w:rFonts w:ascii="Liberation Serif" w:hAnsi="Liberation Serif"/>
          <w:sz w:val="28"/>
          <w:szCs w:val="28"/>
        </w:rPr>
        <w:t xml:space="preserve"> общего объема</w:t>
      </w:r>
      <w:r w:rsidR="00031545" w:rsidRPr="00E05365">
        <w:rPr>
          <w:rFonts w:ascii="Liberation Serif" w:hAnsi="Liberation Serif"/>
          <w:sz w:val="28"/>
          <w:szCs w:val="28"/>
        </w:rPr>
        <w:t>)</w:t>
      </w:r>
      <w:r w:rsidR="00382044" w:rsidRPr="00E05365">
        <w:rPr>
          <w:rFonts w:ascii="Liberation Serif" w:hAnsi="Liberation Serif"/>
          <w:sz w:val="28"/>
          <w:szCs w:val="28"/>
        </w:rPr>
        <w:t>.</w:t>
      </w:r>
      <w:r w:rsidR="008B65D2" w:rsidRPr="008B65D2">
        <w:rPr>
          <w:rFonts w:ascii="Liberation Serif" w:hAnsi="Liberation Serif"/>
          <w:sz w:val="28"/>
          <w:szCs w:val="28"/>
        </w:rPr>
        <w:t xml:space="preserve"> </w:t>
      </w:r>
    </w:p>
    <w:p w:rsidR="003D29ED" w:rsidRPr="00E05365" w:rsidRDefault="008B65D2" w:rsidP="008B65D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lastRenderedPageBreak/>
        <w:t xml:space="preserve">При этом средства федерального бюджета и областного бюджета </w:t>
      </w:r>
      <w:r>
        <w:rPr>
          <w:rFonts w:ascii="Liberation Serif" w:hAnsi="Liberation Serif"/>
          <w:sz w:val="28"/>
          <w:szCs w:val="28"/>
        </w:rPr>
        <w:t xml:space="preserve">освоены на </w:t>
      </w:r>
      <w:r w:rsidR="002A76EB">
        <w:rPr>
          <w:rFonts w:ascii="Liberation Serif" w:hAnsi="Liberation Serif"/>
          <w:sz w:val="28"/>
          <w:szCs w:val="28"/>
        </w:rPr>
        <w:t>80,</w:t>
      </w:r>
      <w:r w:rsidR="0045287F">
        <w:rPr>
          <w:rFonts w:ascii="Liberation Serif" w:hAnsi="Liberation Serif"/>
          <w:sz w:val="28"/>
          <w:szCs w:val="28"/>
        </w:rPr>
        <w:t>54</w:t>
      </w:r>
      <w:r w:rsidRPr="00E05365">
        <w:rPr>
          <w:rFonts w:ascii="Liberation Serif" w:hAnsi="Liberation Serif"/>
          <w:sz w:val="28"/>
          <w:szCs w:val="28"/>
        </w:rPr>
        <w:t xml:space="preserve">% (2019 год – 70,74%), местного бюджета –  </w:t>
      </w:r>
      <w:r w:rsidR="002A76EB">
        <w:rPr>
          <w:rFonts w:ascii="Liberation Serif" w:hAnsi="Liberation Serif"/>
          <w:sz w:val="28"/>
          <w:szCs w:val="28"/>
        </w:rPr>
        <w:t>87,11</w:t>
      </w:r>
      <w:r w:rsidRPr="00E05365">
        <w:rPr>
          <w:rFonts w:ascii="Liberation Serif" w:hAnsi="Liberation Serif"/>
          <w:sz w:val="28"/>
          <w:szCs w:val="28"/>
        </w:rPr>
        <w:t>% (2019 год – 78,2%).</w:t>
      </w:r>
    </w:p>
    <w:p w:rsidR="003D29ED" w:rsidRPr="00E05365" w:rsidRDefault="003D29ED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В первом полугодии 20</w:t>
      </w:r>
      <w:r w:rsidR="00BB7C6A" w:rsidRPr="00E05365">
        <w:rPr>
          <w:rFonts w:ascii="Liberation Serif" w:hAnsi="Liberation Serif"/>
          <w:sz w:val="28"/>
          <w:szCs w:val="28"/>
        </w:rPr>
        <w:t>20</w:t>
      </w:r>
      <w:r w:rsidRPr="00E05365">
        <w:rPr>
          <w:rFonts w:ascii="Liberation Serif" w:hAnsi="Liberation Serif"/>
          <w:sz w:val="28"/>
          <w:szCs w:val="28"/>
        </w:rPr>
        <w:t xml:space="preserve"> года на реализацию </w:t>
      </w:r>
      <w:r w:rsidR="009872AF" w:rsidRPr="00E05365">
        <w:rPr>
          <w:rFonts w:ascii="Liberation Serif" w:hAnsi="Liberation Serif"/>
          <w:sz w:val="28"/>
          <w:szCs w:val="28"/>
        </w:rPr>
        <w:t xml:space="preserve">муниципальных </w:t>
      </w:r>
      <w:r w:rsidRPr="00E05365">
        <w:rPr>
          <w:rFonts w:ascii="Liberation Serif" w:hAnsi="Liberation Serif"/>
          <w:sz w:val="28"/>
          <w:szCs w:val="28"/>
        </w:rPr>
        <w:t xml:space="preserve">программ </w:t>
      </w:r>
      <w:r w:rsidR="009872AF" w:rsidRPr="00E05365">
        <w:rPr>
          <w:rFonts w:ascii="Liberation Serif" w:hAnsi="Liberation Serif"/>
          <w:sz w:val="28"/>
          <w:szCs w:val="28"/>
        </w:rPr>
        <w:t xml:space="preserve">городского округа Нижняя Салда </w:t>
      </w:r>
      <w:r w:rsidRPr="00E05365">
        <w:rPr>
          <w:rFonts w:ascii="Liberation Serif" w:hAnsi="Liberation Serif"/>
          <w:sz w:val="28"/>
          <w:szCs w:val="28"/>
        </w:rPr>
        <w:t xml:space="preserve">направлено </w:t>
      </w:r>
      <w:r w:rsidR="00BB7C6A" w:rsidRPr="00E05365">
        <w:rPr>
          <w:rFonts w:ascii="Liberation Serif" w:hAnsi="Liberation Serif"/>
          <w:sz w:val="28"/>
          <w:szCs w:val="28"/>
        </w:rPr>
        <w:t>333 399,572</w:t>
      </w:r>
      <w:r w:rsidR="006E061D" w:rsidRPr="00E05365">
        <w:rPr>
          <w:rFonts w:ascii="Liberation Serif" w:hAnsi="Liberation Serif"/>
          <w:sz w:val="28"/>
          <w:szCs w:val="28"/>
        </w:rPr>
        <w:t xml:space="preserve"> </w:t>
      </w:r>
      <w:r w:rsidRPr="00E05365">
        <w:rPr>
          <w:rFonts w:ascii="Liberation Serif" w:hAnsi="Liberation Serif"/>
          <w:sz w:val="28"/>
          <w:szCs w:val="28"/>
        </w:rPr>
        <w:t xml:space="preserve"> тыс. рублей (или </w:t>
      </w:r>
      <w:r w:rsidR="00515755" w:rsidRPr="00E05365">
        <w:rPr>
          <w:rFonts w:ascii="Liberation Serif" w:hAnsi="Liberation Serif"/>
          <w:sz w:val="28"/>
          <w:szCs w:val="28"/>
        </w:rPr>
        <w:t>39,06</w:t>
      </w:r>
      <w:r w:rsidR="006E061D" w:rsidRPr="00E05365">
        <w:rPr>
          <w:rFonts w:ascii="Liberation Serif" w:hAnsi="Liberation Serif"/>
          <w:sz w:val="28"/>
          <w:szCs w:val="28"/>
        </w:rPr>
        <w:t>%</w:t>
      </w:r>
      <w:r w:rsidRPr="00E05365">
        <w:rPr>
          <w:rFonts w:ascii="Liberation Serif" w:hAnsi="Liberation Serif"/>
          <w:sz w:val="28"/>
          <w:szCs w:val="28"/>
        </w:rPr>
        <w:t xml:space="preserve"> общего объема</w:t>
      </w:r>
      <w:r w:rsidR="00605212" w:rsidRPr="00E05365">
        <w:rPr>
          <w:rFonts w:ascii="Liberation Serif" w:hAnsi="Liberation Serif"/>
          <w:sz w:val="28"/>
          <w:szCs w:val="28"/>
        </w:rPr>
        <w:t xml:space="preserve"> финансирования муниципальных программ</w:t>
      </w:r>
      <w:r w:rsidRPr="00E05365">
        <w:rPr>
          <w:rFonts w:ascii="Liberation Serif" w:hAnsi="Liberation Serif"/>
          <w:sz w:val="28"/>
          <w:szCs w:val="28"/>
        </w:rPr>
        <w:t xml:space="preserve">), во втором – </w:t>
      </w:r>
      <w:r w:rsidR="00515755" w:rsidRPr="00E05365">
        <w:rPr>
          <w:rFonts w:ascii="Liberation Serif" w:hAnsi="Liberation Serif"/>
          <w:sz w:val="28"/>
          <w:szCs w:val="28"/>
        </w:rPr>
        <w:t>520 237,664</w:t>
      </w:r>
      <w:r w:rsidRPr="00E05365">
        <w:rPr>
          <w:rFonts w:ascii="Liberation Serif" w:hAnsi="Liberation Serif"/>
          <w:sz w:val="28"/>
          <w:szCs w:val="28"/>
        </w:rPr>
        <w:t xml:space="preserve"> тыс. рублей (</w:t>
      </w:r>
      <w:r w:rsidR="00515755" w:rsidRPr="00E05365">
        <w:rPr>
          <w:rFonts w:ascii="Liberation Serif" w:hAnsi="Liberation Serif"/>
          <w:sz w:val="28"/>
          <w:szCs w:val="28"/>
        </w:rPr>
        <w:t>60,94</w:t>
      </w:r>
      <w:r w:rsidRPr="00E05365">
        <w:rPr>
          <w:rFonts w:ascii="Liberation Serif" w:hAnsi="Liberation Serif"/>
          <w:sz w:val="28"/>
          <w:szCs w:val="28"/>
        </w:rPr>
        <w:t>%).</w:t>
      </w:r>
      <w:r w:rsidR="00E0621C" w:rsidRPr="00E05365">
        <w:rPr>
          <w:rFonts w:ascii="Liberation Serif" w:hAnsi="Liberation Serif"/>
          <w:sz w:val="28"/>
          <w:szCs w:val="28"/>
        </w:rPr>
        <w:t xml:space="preserve"> </w:t>
      </w:r>
    </w:p>
    <w:p w:rsidR="003D29ED" w:rsidRPr="00E05365" w:rsidRDefault="003D29ED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Средний уровень исполнения </w:t>
      </w:r>
      <w:r w:rsidR="008B65D2">
        <w:rPr>
          <w:rFonts w:ascii="Liberation Serif" w:hAnsi="Liberation Serif"/>
          <w:sz w:val="28"/>
          <w:szCs w:val="28"/>
        </w:rPr>
        <w:t xml:space="preserve">муниципальных </w:t>
      </w:r>
      <w:r w:rsidRPr="00E05365">
        <w:rPr>
          <w:rFonts w:ascii="Liberation Serif" w:hAnsi="Liberation Serif"/>
          <w:sz w:val="28"/>
          <w:szCs w:val="28"/>
        </w:rPr>
        <w:t xml:space="preserve">программ по сравнению с прошлым годом </w:t>
      </w:r>
      <w:r w:rsidR="00CA4784" w:rsidRPr="00E05365">
        <w:rPr>
          <w:rFonts w:ascii="Liberation Serif" w:hAnsi="Liberation Serif"/>
          <w:sz w:val="28"/>
          <w:szCs w:val="28"/>
        </w:rPr>
        <w:t xml:space="preserve">увеличился </w:t>
      </w:r>
      <w:r w:rsidRPr="00E05365">
        <w:rPr>
          <w:rFonts w:ascii="Liberation Serif" w:hAnsi="Liberation Serif"/>
          <w:sz w:val="28"/>
          <w:szCs w:val="28"/>
        </w:rPr>
        <w:t xml:space="preserve">на </w:t>
      </w:r>
      <w:r w:rsidR="00BB7C6A" w:rsidRPr="00E05365">
        <w:rPr>
          <w:rFonts w:ascii="Liberation Serif" w:hAnsi="Liberation Serif"/>
          <w:sz w:val="28"/>
          <w:szCs w:val="28"/>
        </w:rPr>
        <w:t xml:space="preserve"> </w:t>
      </w:r>
      <w:r w:rsidR="00B32476">
        <w:rPr>
          <w:rFonts w:ascii="Liberation Serif" w:hAnsi="Liberation Serif"/>
          <w:sz w:val="28"/>
          <w:szCs w:val="28"/>
        </w:rPr>
        <w:t>18,4</w:t>
      </w:r>
      <w:r w:rsidR="00515755" w:rsidRPr="00E05365">
        <w:rPr>
          <w:rFonts w:ascii="Liberation Serif" w:hAnsi="Liberation Serif"/>
          <w:sz w:val="28"/>
          <w:szCs w:val="28"/>
        </w:rPr>
        <w:t xml:space="preserve"> процентных пункта</w:t>
      </w:r>
      <w:r w:rsidRPr="00E05365">
        <w:rPr>
          <w:rFonts w:ascii="Liberation Serif" w:hAnsi="Liberation Serif"/>
          <w:sz w:val="28"/>
          <w:szCs w:val="28"/>
        </w:rPr>
        <w:t xml:space="preserve"> (201</w:t>
      </w:r>
      <w:r w:rsidR="00BB7C6A" w:rsidRPr="00E05365">
        <w:rPr>
          <w:rFonts w:ascii="Liberation Serif" w:hAnsi="Liberation Serif"/>
          <w:sz w:val="28"/>
          <w:szCs w:val="28"/>
        </w:rPr>
        <w:t>9</w:t>
      </w:r>
      <w:r w:rsidRPr="00E05365">
        <w:rPr>
          <w:rFonts w:ascii="Liberation Serif" w:hAnsi="Liberation Serif"/>
          <w:sz w:val="28"/>
          <w:szCs w:val="28"/>
        </w:rPr>
        <w:t xml:space="preserve"> год – </w:t>
      </w:r>
      <w:r w:rsidR="00515755" w:rsidRPr="00E05365">
        <w:rPr>
          <w:rFonts w:ascii="Liberation Serif" w:hAnsi="Liberation Serif"/>
          <w:sz w:val="28"/>
          <w:szCs w:val="28"/>
        </w:rPr>
        <w:t>74,26</w:t>
      </w:r>
      <w:r w:rsidRPr="00E05365">
        <w:rPr>
          <w:rFonts w:ascii="Liberation Serif" w:hAnsi="Liberation Serif"/>
          <w:sz w:val="28"/>
          <w:szCs w:val="28"/>
        </w:rPr>
        <w:t xml:space="preserve">%). </w:t>
      </w:r>
    </w:p>
    <w:p w:rsidR="003D29ED" w:rsidRPr="00E05365" w:rsidRDefault="003D29ED" w:rsidP="00360B2A">
      <w:pPr>
        <w:spacing w:after="0" w:line="240" w:lineRule="auto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E05365">
        <w:rPr>
          <w:rFonts w:ascii="Liberation Serif" w:hAnsi="Liberation Serif"/>
          <w:snapToGrid w:val="0"/>
          <w:sz w:val="28"/>
          <w:szCs w:val="28"/>
        </w:rPr>
        <w:t xml:space="preserve">На условиях </w:t>
      </w:r>
      <w:proofErr w:type="spellStart"/>
      <w:r w:rsidRPr="00E05365">
        <w:rPr>
          <w:rFonts w:ascii="Liberation Serif" w:hAnsi="Liberation Serif"/>
          <w:snapToGrid w:val="0"/>
          <w:sz w:val="28"/>
          <w:szCs w:val="28"/>
        </w:rPr>
        <w:t>софинансирования</w:t>
      </w:r>
      <w:proofErr w:type="spellEnd"/>
      <w:r w:rsidRPr="00E05365">
        <w:rPr>
          <w:rFonts w:ascii="Liberation Serif" w:hAnsi="Liberation Serif"/>
          <w:snapToGrid w:val="0"/>
          <w:sz w:val="28"/>
          <w:szCs w:val="28"/>
        </w:rPr>
        <w:t xml:space="preserve"> из </w:t>
      </w:r>
      <w:r w:rsidR="00167C72" w:rsidRPr="00E05365">
        <w:rPr>
          <w:rFonts w:ascii="Liberation Serif" w:hAnsi="Liberation Serif"/>
          <w:snapToGrid w:val="0"/>
          <w:sz w:val="28"/>
          <w:szCs w:val="28"/>
        </w:rPr>
        <w:t xml:space="preserve">федерального </w:t>
      </w:r>
      <w:r w:rsidR="00515755" w:rsidRPr="00E05365">
        <w:rPr>
          <w:rFonts w:ascii="Liberation Serif" w:hAnsi="Liberation Serif"/>
          <w:snapToGrid w:val="0"/>
          <w:sz w:val="28"/>
          <w:szCs w:val="28"/>
        </w:rPr>
        <w:t>и областного бюджета</w:t>
      </w:r>
      <w:r w:rsidR="00167C72" w:rsidRPr="00E05365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Pr="00E05365">
        <w:rPr>
          <w:rFonts w:ascii="Liberation Serif" w:hAnsi="Liberation Serif"/>
          <w:snapToGrid w:val="0"/>
          <w:sz w:val="28"/>
          <w:szCs w:val="28"/>
        </w:rPr>
        <w:t xml:space="preserve">реализованы мероприятия </w:t>
      </w:r>
      <w:r w:rsidR="00515755" w:rsidRPr="00E05365">
        <w:rPr>
          <w:rFonts w:ascii="Liberation Serif" w:hAnsi="Liberation Serif"/>
          <w:snapToGrid w:val="0"/>
          <w:sz w:val="28"/>
          <w:szCs w:val="28"/>
        </w:rPr>
        <w:t xml:space="preserve">11 </w:t>
      </w:r>
      <w:r w:rsidR="00167C72" w:rsidRPr="00E05365">
        <w:rPr>
          <w:rFonts w:ascii="Liberation Serif" w:hAnsi="Liberation Serif"/>
          <w:snapToGrid w:val="0"/>
          <w:sz w:val="28"/>
          <w:szCs w:val="28"/>
        </w:rPr>
        <w:t>муниципальных программ.</w:t>
      </w:r>
    </w:p>
    <w:p w:rsidR="003D29ED" w:rsidRPr="00E05365" w:rsidRDefault="004C7FD2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Из </w:t>
      </w:r>
      <w:r w:rsidR="00167C72" w:rsidRPr="00E05365">
        <w:rPr>
          <w:rFonts w:ascii="Liberation Serif" w:hAnsi="Liberation Serif"/>
          <w:sz w:val="28"/>
          <w:szCs w:val="28"/>
        </w:rPr>
        <w:t>18 муниципальны</w:t>
      </w:r>
      <w:r w:rsidR="009C513C" w:rsidRPr="00E05365">
        <w:rPr>
          <w:rFonts w:ascii="Liberation Serif" w:hAnsi="Liberation Serif"/>
          <w:sz w:val="28"/>
          <w:szCs w:val="28"/>
        </w:rPr>
        <w:t>х</w:t>
      </w:r>
      <w:r w:rsidR="00167C72" w:rsidRPr="00E05365">
        <w:rPr>
          <w:rFonts w:ascii="Liberation Serif" w:hAnsi="Liberation Serif"/>
          <w:sz w:val="28"/>
          <w:szCs w:val="28"/>
        </w:rPr>
        <w:t xml:space="preserve"> программ, </w:t>
      </w:r>
      <w:r w:rsidR="003D29ED" w:rsidRPr="00E05365">
        <w:rPr>
          <w:rFonts w:ascii="Liberation Serif" w:hAnsi="Liberation Serif"/>
          <w:sz w:val="28"/>
          <w:szCs w:val="28"/>
        </w:rPr>
        <w:t>в 20</w:t>
      </w:r>
      <w:r w:rsidR="00BB7C6A" w:rsidRPr="00E05365">
        <w:rPr>
          <w:rFonts w:ascii="Liberation Serif" w:hAnsi="Liberation Serif"/>
          <w:sz w:val="28"/>
          <w:szCs w:val="28"/>
        </w:rPr>
        <w:t>20</w:t>
      </w:r>
      <w:r w:rsidR="003D29ED" w:rsidRPr="00E05365">
        <w:rPr>
          <w:rFonts w:ascii="Liberation Serif" w:hAnsi="Liberation Serif"/>
          <w:sz w:val="28"/>
          <w:szCs w:val="28"/>
        </w:rPr>
        <w:t xml:space="preserve"> году в городском округе</w:t>
      </w:r>
      <w:r w:rsidR="00167C72" w:rsidRPr="00E05365">
        <w:rPr>
          <w:rFonts w:ascii="Liberation Serif" w:hAnsi="Liberation Serif"/>
          <w:sz w:val="28"/>
          <w:szCs w:val="28"/>
        </w:rPr>
        <w:t>,</w:t>
      </w:r>
      <w:r w:rsidRPr="00E05365">
        <w:rPr>
          <w:rFonts w:ascii="Liberation Serif" w:hAnsi="Liberation Serif"/>
          <w:sz w:val="28"/>
          <w:szCs w:val="28"/>
        </w:rPr>
        <w:t xml:space="preserve"> </w:t>
      </w:r>
      <w:r w:rsidR="003D29ED" w:rsidRPr="00E05365">
        <w:rPr>
          <w:rFonts w:ascii="Liberation Serif" w:hAnsi="Liberation Serif"/>
          <w:sz w:val="28"/>
          <w:szCs w:val="28"/>
        </w:rPr>
        <w:t xml:space="preserve">установлено </w:t>
      </w:r>
      <w:r w:rsidR="00610C14">
        <w:rPr>
          <w:rFonts w:ascii="Liberation Serif" w:hAnsi="Liberation Serif"/>
          <w:sz w:val="28"/>
          <w:szCs w:val="28"/>
        </w:rPr>
        <w:t>3</w:t>
      </w:r>
      <w:r w:rsidR="00A741F3">
        <w:rPr>
          <w:rFonts w:ascii="Liberation Serif" w:hAnsi="Liberation Serif"/>
          <w:sz w:val="28"/>
          <w:szCs w:val="28"/>
        </w:rPr>
        <w:t>19</w:t>
      </w:r>
      <w:r w:rsidR="00515755" w:rsidRPr="00E05365">
        <w:rPr>
          <w:rFonts w:ascii="Liberation Serif" w:hAnsi="Liberation Serif"/>
          <w:sz w:val="28"/>
          <w:szCs w:val="28"/>
        </w:rPr>
        <w:t xml:space="preserve"> целевых показателя</w:t>
      </w:r>
      <w:r w:rsidR="003D29ED" w:rsidRPr="00E05365">
        <w:rPr>
          <w:rFonts w:ascii="Liberation Serif" w:hAnsi="Liberation Serif"/>
          <w:sz w:val="28"/>
          <w:szCs w:val="28"/>
        </w:rPr>
        <w:t>.</w:t>
      </w:r>
    </w:p>
    <w:p w:rsidR="003D29ED" w:rsidRPr="00E05365" w:rsidRDefault="003D29ED" w:rsidP="00360B2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На основании Порядка формирования и реализации муниципальных программ городского округа Нижняя Салда оценка эффективности реализации муниципальных программ в</w:t>
      </w:r>
      <w:r w:rsidR="006C7C08" w:rsidRPr="00E05365">
        <w:rPr>
          <w:rFonts w:ascii="Liberation Serif" w:hAnsi="Liberation Serif"/>
          <w:sz w:val="28"/>
          <w:szCs w:val="28"/>
        </w:rPr>
        <w:t xml:space="preserve"> отчетном периоде осуществлялась</w:t>
      </w:r>
      <w:r w:rsidRPr="00E05365">
        <w:rPr>
          <w:rFonts w:ascii="Liberation Serif" w:hAnsi="Liberation Serif"/>
          <w:sz w:val="28"/>
          <w:szCs w:val="28"/>
        </w:rPr>
        <w:t xml:space="preserve"> путем анализа полученных значений полноты финансирования (</w:t>
      </w:r>
      <w:r w:rsidRPr="00E05365">
        <w:rPr>
          <w:rFonts w:ascii="Liberation Serif" w:hAnsi="Liberation Serif"/>
          <w:sz w:val="28"/>
          <w:szCs w:val="28"/>
          <w:lang w:val="en-US"/>
        </w:rPr>
        <w:t>Q</w:t>
      </w:r>
      <w:r w:rsidRPr="00E05365">
        <w:rPr>
          <w:rFonts w:ascii="Liberation Serif" w:hAnsi="Liberation Serif"/>
          <w:sz w:val="28"/>
          <w:szCs w:val="28"/>
        </w:rPr>
        <w:t>1) и оценки достижения плановых значений целевых показателей (</w:t>
      </w:r>
      <w:r w:rsidRPr="00E05365">
        <w:rPr>
          <w:rFonts w:ascii="Liberation Serif" w:hAnsi="Liberation Serif"/>
          <w:sz w:val="28"/>
          <w:szCs w:val="28"/>
          <w:lang w:val="en-US"/>
        </w:rPr>
        <w:t>Q</w:t>
      </w:r>
      <w:r w:rsidRPr="00E05365">
        <w:rPr>
          <w:rFonts w:ascii="Liberation Serif" w:hAnsi="Liberation Serif"/>
          <w:sz w:val="28"/>
          <w:szCs w:val="28"/>
        </w:rPr>
        <w:t>2) при помощи шкалы оценки эффективности муниципальной программы.</w:t>
      </w:r>
    </w:p>
    <w:p w:rsidR="00007A82" w:rsidRPr="00E05365" w:rsidRDefault="00007A82" w:rsidP="00734314">
      <w:pPr>
        <w:pStyle w:val="a3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56460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b/>
          <w:i/>
          <w:sz w:val="28"/>
          <w:szCs w:val="28"/>
        </w:rPr>
        <w:t>Муниципальная программа «Профилактика правонарушений в городском округе Нижняя Салда до 202</w:t>
      </w:r>
      <w:r w:rsidR="00BB7C6A" w:rsidRPr="00E05365">
        <w:rPr>
          <w:rFonts w:ascii="Liberation Serif" w:hAnsi="Liberation Serif"/>
          <w:b/>
          <w:i/>
          <w:sz w:val="28"/>
          <w:szCs w:val="28"/>
        </w:rPr>
        <w:t>5</w:t>
      </w:r>
      <w:r w:rsidRPr="00E05365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E05365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</w:t>
      </w:r>
      <w:r w:rsidR="006C7C08" w:rsidRPr="00E05365">
        <w:rPr>
          <w:rFonts w:ascii="Liberation Serif" w:hAnsi="Liberation Serif"/>
          <w:sz w:val="28"/>
          <w:szCs w:val="28"/>
        </w:rPr>
        <w:t xml:space="preserve">Нижняя Салда </w:t>
      </w:r>
      <w:r w:rsidRPr="00E05365">
        <w:rPr>
          <w:rFonts w:ascii="Liberation Serif" w:hAnsi="Liberation Serif"/>
          <w:sz w:val="28"/>
          <w:szCs w:val="28"/>
        </w:rPr>
        <w:t xml:space="preserve">от </w:t>
      </w:r>
      <w:r w:rsidR="00BB7C6A" w:rsidRPr="00E05365">
        <w:rPr>
          <w:rFonts w:ascii="Liberation Serif" w:hAnsi="Liberation Serif"/>
          <w:sz w:val="28"/>
          <w:szCs w:val="28"/>
        </w:rPr>
        <w:t>26.08.2019 № 566</w:t>
      </w:r>
      <w:r w:rsidRPr="00E05365">
        <w:rPr>
          <w:rFonts w:ascii="Liberation Serif" w:hAnsi="Liberation Serif"/>
          <w:sz w:val="28"/>
          <w:szCs w:val="28"/>
        </w:rPr>
        <w:t xml:space="preserve"> (с изменениями от </w:t>
      </w:r>
      <w:r w:rsidR="00BB7C6A" w:rsidRPr="00E05365">
        <w:rPr>
          <w:rFonts w:ascii="Liberation Serif" w:hAnsi="Liberation Serif"/>
          <w:sz w:val="28"/>
          <w:szCs w:val="28"/>
        </w:rPr>
        <w:t>24.01.2020</w:t>
      </w:r>
      <w:r w:rsidRPr="00E05365">
        <w:rPr>
          <w:rFonts w:ascii="Liberation Serif" w:hAnsi="Liberation Serif"/>
          <w:sz w:val="28"/>
          <w:szCs w:val="28"/>
        </w:rPr>
        <w:t xml:space="preserve"> </w:t>
      </w:r>
      <w:r w:rsidR="00BB7C6A" w:rsidRPr="00E05365">
        <w:rPr>
          <w:rFonts w:ascii="Liberation Serif" w:hAnsi="Liberation Serif"/>
          <w:sz w:val="28"/>
          <w:szCs w:val="28"/>
        </w:rPr>
        <w:t xml:space="preserve"> </w:t>
      </w:r>
      <w:r w:rsidRPr="00E05365">
        <w:rPr>
          <w:rFonts w:ascii="Liberation Serif" w:hAnsi="Liberation Serif"/>
          <w:sz w:val="28"/>
          <w:szCs w:val="28"/>
        </w:rPr>
        <w:t xml:space="preserve">№ </w:t>
      </w:r>
      <w:r w:rsidR="00BB7C6A" w:rsidRPr="00E05365">
        <w:rPr>
          <w:rFonts w:ascii="Liberation Serif" w:hAnsi="Liberation Serif"/>
          <w:sz w:val="28"/>
          <w:szCs w:val="28"/>
        </w:rPr>
        <w:t>17</w:t>
      </w:r>
      <w:r w:rsidRPr="00E05365">
        <w:rPr>
          <w:rFonts w:ascii="Liberation Serif" w:hAnsi="Liberation Serif"/>
          <w:sz w:val="28"/>
          <w:szCs w:val="28"/>
        </w:rPr>
        <w:t>).</w:t>
      </w:r>
    </w:p>
    <w:p w:rsidR="00007A82" w:rsidRPr="00E05365" w:rsidRDefault="00007A82" w:rsidP="0056460E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1"/>
        <w:gridCol w:w="2750"/>
        <w:gridCol w:w="2552"/>
        <w:gridCol w:w="2693"/>
      </w:tblGrid>
      <w:tr w:rsidR="00E0627C" w:rsidRPr="00E05365" w:rsidTr="00382044">
        <w:tc>
          <w:tcPr>
            <w:tcW w:w="1361" w:type="dxa"/>
            <w:vAlign w:val="center"/>
          </w:tcPr>
          <w:p w:rsidR="00E0627C" w:rsidRPr="00E05365" w:rsidRDefault="00E0627C" w:rsidP="00A10E2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E0627C" w:rsidRPr="00E05365" w:rsidRDefault="00E0627C" w:rsidP="00BB7C6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BB7C6A" w:rsidRPr="00E05365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год, тыс. рублей</w:t>
            </w:r>
          </w:p>
        </w:tc>
        <w:tc>
          <w:tcPr>
            <w:tcW w:w="2552" w:type="dxa"/>
            <w:vAlign w:val="center"/>
          </w:tcPr>
          <w:p w:rsidR="00BB7C6A" w:rsidRPr="00E05365" w:rsidRDefault="00BB7C6A" w:rsidP="00BB7C6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 за 2020</w:t>
            </w:r>
            <w:r w:rsidR="00E0627C" w:rsidRPr="00E05365">
              <w:rPr>
                <w:rFonts w:ascii="Liberation Serif" w:hAnsi="Liberation Serif"/>
                <w:sz w:val="28"/>
                <w:szCs w:val="28"/>
              </w:rPr>
              <w:t xml:space="preserve"> год, 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0627C" w:rsidRPr="00E05365" w:rsidRDefault="00E0627C" w:rsidP="00BB7C6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693" w:type="dxa"/>
            <w:vAlign w:val="center"/>
          </w:tcPr>
          <w:p w:rsidR="00E0627C" w:rsidRPr="00E05365" w:rsidRDefault="00E0627C" w:rsidP="00A10E2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E0627C" w:rsidRPr="00E05365" w:rsidRDefault="00E0627C" w:rsidP="00A10E2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E0627C" w:rsidRPr="00E05365" w:rsidTr="00382044">
        <w:tc>
          <w:tcPr>
            <w:tcW w:w="1361" w:type="dxa"/>
          </w:tcPr>
          <w:p w:rsidR="00E0627C" w:rsidRPr="00E05365" w:rsidRDefault="00E0627C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750" w:type="dxa"/>
            <w:vAlign w:val="center"/>
          </w:tcPr>
          <w:p w:rsidR="00E0627C" w:rsidRPr="00E05365" w:rsidRDefault="00687031" w:rsidP="00F7335C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106,000</w:t>
            </w:r>
          </w:p>
        </w:tc>
        <w:tc>
          <w:tcPr>
            <w:tcW w:w="2552" w:type="dxa"/>
            <w:vAlign w:val="center"/>
          </w:tcPr>
          <w:p w:rsidR="00E0627C" w:rsidRPr="00E05365" w:rsidRDefault="00687031" w:rsidP="00687031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99</w:t>
            </w:r>
            <w:r w:rsidR="00E0627C" w:rsidRPr="00E05365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999</w:t>
            </w:r>
          </w:p>
        </w:tc>
        <w:tc>
          <w:tcPr>
            <w:tcW w:w="2693" w:type="dxa"/>
            <w:vAlign w:val="center"/>
          </w:tcPr>
          <w:p w:rsidR="00E0627C" w:rsidRPr="00E05365" w:rsidRDefault="00E0627C" w:rsidP="0096327B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94,</w:t>
            </w:r>
            <w:r w:rsidR="00687031" w:rsidRPr="00E05365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3132AB" w:rsidRPr="00E05365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</w:tr>
      <w:tr w:rsidR="00E0627C" w:rsidRPr="00E05365" w:rsidTr="00382044">
        <w:tc>
          <w:tcPr>
            <w:tcW w:w="1361" w:type="dxa"/>
          </w:tcPr>
          <w:p w:rsidR="00E0627C" w:rsidRPr="00E05365" w:rsidRDefault="00E0627C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750" w:type="dxa"/>
            <w:vAlign w:val="center"/>
          </w:tcPr>
          <w:p w:rsidR="00E0627C" w:rsidRPr="00E05365" w:rsidRDefault="00687031" w:rsidP="00F7335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106,000</w:t>
            </w:r>
          </w:p>
        </w:tc>
        <w:tc>
          <w:tcPr>
            <w:tcW w:w="2552" w:type="dxa"/>
            <w:vAlign w:val="center"/>
          </w:tcPr>
          <w:p w:rsidR="00E0627C" w:rsidRPr="00E05365" w:rsidRDefault="00687031" w:rsidP="00F7335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99,999</w:t>
            </w:r>
          </w:p>
        </w:tc>
        <w:tc>
          <w:tcPr>
            <w:tcW w:w="2693" w:type="dxa"/>
            <w:vAlign w:val="center"/>
          </w:tcPr>
          <w:p w:rsidR="00E0627C" w:rsidRPr="00E05365" w:rsidRDefault="00E0627C" w:rsidP="00687031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94</w:t>
            </w:r>
            <w:r w:rsidR="00687031" w:rsidRPr="00E05365">
              <w:rPr>
                <w:rFonts w:ascii="Liberation Serif" w:hAnsi="Liberation Serif"/>
                <w:sz w:val="28"/>
                <w:szCs w:val="28"/>
              </w:rPr>
              <w:t>,3</w:t>
            </w:r>
            <w:r w:rsidR="003132AB" w:rsidRPr="00E05365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</w:tbl>
    <w:p w:rsidR="001D4A44" w:rsidRPr="00E05365" w:rsidRDefault="001D4A44" w:rsidP="009300CE">
      <w:pPr>
        <w:pStyle w:val="a3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В отчетном периоде</w:t>
      </w:r>
      <w:r w:rsidR="00687031" w:rsidRPr="00E05365">
        <w:rPr>
          <w:rFonts w:ascii="Liberation Serif" w:hAnsi="Liberation Serif"/>
          <w:sz w:val="28"/>
          <w:szCs w:val="28"/>
        </w:rPr>
        <w:t xml:space="preserve"> произведен</w:t>
      </w:r>
      <w:r w:rsidRPr="00E05365">
        <w:rPr>
          <w:rFonts w:ascii="Liberation Serif" w:hAnsi="Liberation Serif"/>
          <w:sz w:val="28"/>
          <w:szCs w:val="28"/>
        </w:rPr>
        <w:t xml:space="preserve"> </w:t>
      </w:r>
      <w:r w:rsidR="00687031" w:rsidRPr="00E05365">
        <w:rPr>
          <w:rFonts w:ascii="Liberation Serif" w:hAnsi="Liberation Serif"/>
          <w:sz w:val="28"/>
          <w:szCs w:val="28"/>
        </w:rPr>
        <w:t>монтаж наружного освещения МБОУ СОШ № 10</w:t>
      </w:r>
      <w:r w:rsidR="00475DA2" w:rsidRPr="00E05365">
        <w:rPr>
          <w:rFonts w:ascii="Liberation Serif" w:hAnsi="Liberation Serif"/>
          <w:sz w:val="28"/>
          <w:szCs w:val="28"/>
        </w:rPr>
        <w:t>.</w:t>
      </w:r>
    </w:p>
    <w:p w:rsidR="00FB3DBD" w:rsidRPr="00E05365" w:rsidRDefault="00FB3DBD" w:rsidP="009300CE">
      <w:pPr>
        <w:pStyle w:val="a3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D4A44" w:rsidRPr="00E05365" w:rsidRDefault="001D4A44" w:rsidP="001D4A4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679"/>
      </w:tblGrid>
      <w:tr w:rsidR="001D4A44" w:rsidRPr="00E05365" w:rsidTr="00382044">
        <w:tc>
          <w:tcPr>
            <w:tcW w:w="4677" w:type="dxa"/>
            <w:vAlign w:val="center"/>
          </w:tcPr>
          <w:p w:rsidR="001D4A44" w:rsidRPr="00E05365" w:rsidRDefault="001D4A44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4679" w:type="dxa"/>
            <w:vAlign w:val="center"/>
          </w:tcPr>
          <w:p w:rsidR="001D4A44" w:rsidRPr="00E05365" w:rsidRDefault="001D4A44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0,9</w:t>
            </w:r>
            <w:r w:rsidR="00AA2FE8" w:rsidRPr="00E05365">
              <w:rPr>
                <w:rFonts w:ascii="Liberation Serif" w:hAnsi="Liberation Serif"/>
                <w:sz w:val="28"/>
                <w:szCs w:val="28"/>
              </w:rPr>
              <w:t>4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– </w:t>
            </w:r>
            <w:r w:rsidR="00AA2FE8" w:rsidRPr="00E05365">
              <w:rPr>
                <w:rFonts w:ascii="Liberation Serif" w:hAnsi="Liberation Serif"/>
                <w:sz w:val="28"/>
                <w:szCs w:val="28"/>
              </w:rPr>
              <w:t>не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>полное финансирование</w:t>
            </w:r>
          </w:p>
        </w:tc>
      </w:tr>
      <w:tr w:rsidR="001D4A44" w:rsidRPr="00E05365" w:rsidTr="00382044">
        <w:tc>
          <w:tcPr>
            <w:tcW w:w="4677" w:type="dxa"/>
            <w:vAlign w:val="center"/>
          </w:tcPr>
          <w:p w:rsidR="001D4A44" w:rsidRPr="00E05365" w:rsidRDefault="001D4A44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4679" w:type="dxa"/>
            <w:vAlign w:val="center"/>
          </w:tcPr>
          <w:p w:rsidR="001D4A44" w:rsidRPr="00E05365" w:rsidRDefault="003132AB" w:rsidP="00A0644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0,17</w:t>
            </w:r>
            <w:r w:rsidR="001D4A44" w:rsidRPr="00E0536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A0644A" w:rsidRPr="00E05365">
              <w:rPr>
                <w:rFonts w:ascii="Liberation Serif" w:hAnsi="Liberation Serif"/>
                <w:sz w:val="28"/>
                <w:szCs w:val="28"/>
              </w:rPr>
              <w:t>низка</w:t>
            </w:r>
            <w:r w:rsidR="001D4A44" w:rsidRPr="00E05365">
              <w:rPr>
                <w:rFonts w:ascii="Liberation Serif" w:hAnsi="Liberation Serif"/>
                <w:sz w:val="28"/>
                <w:szCs w:val="28"/>
              </w:rPr>
              <w:t xml:space="preserve">я результативность </w:t>
            </w:r>
          </w:p>
        </w:tc>
      </w:tr>
      <w:tr w:rsidR="001D4A44" w:rsidRPr="00E05365" w:rsidTr="00382044">
        <w:tc>
          <w:tcPr>
            <w:tcW w:w="4677" w:type="dxa"/>
            <w:vAlign w:val="center"/>
          </w:tcPr>
          <w:p w:rsidR="001D4A44" w:rsidRPr="00E05365" w:rsidRDefault="001D4A44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4679" w:type="dxa"/>
            <w:vAlign w:val="center"/>
          </w:tcPr>
          <w:p w:rsidR="003976C3" w:rsidRPr="00E05365" w:rsidRDefault="00A0644A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– 3</w:t>
            </w:r>
            <w:r w:rsidR="001D4A44" w:rsidRPr="00E053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1D4A44" w:rsidRPr="00E05365" w:rsidRDefault="00A0644A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Средний</w:t>
            </w:r>
            <w:r w:rsidR="00AC7CFC" w:rsidRPr="00E05365">
              <w:rPr>
                <w:rFonts w:ascii="Liberation Serif" w:hAnsi="Liberation Serif"/>
                <w:sz w:val="28"/>
                <w:szCs w:val="28"/>
              </w:rPr>
              <w:t xml:space="preserve"> уровень эффективности      </w:t>
            </w:r>
            <w:r w:rsidR="00AC7CFC" w:rsidRPr="00E05365">
              <w:rPr>
                <w:rFonts w:ascii="Liberation Serif" w:hAnsi="Liberation Serif"/>
                <w:sz w:val="28"/>
                <w:szCs w:val="28"/>
              </w:rPr>
              <w:br/>
            </w:r>
            <w:r w:rsidR="00AC7CFC" w:rsidRPr="00E0536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муниципальной  программы          </w:t>
            </w:r>
          </w:p>
        </w:tc>
      </w:tr>
      <w:tr w:rsidR="001D4A44" w:rsidRPr="00E05365" w:rsidTr="00382044">
        <w:tc>
          <w:tcPr>
            <w:tcW w:w="4677" w:type="dxa"/>
            <w:vAlign w:val="center"/>
          </w:tcPr>
          <w:p w:rsidR="001D4A44" w:rsidRPr="00E05365" w:rsidRDefault="001D4A44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Типовые предложения (в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соот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 с пост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 29.10.2013 1055 (с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изм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.))</w:t>
            </w:r>
          </w:p>
        </w:tc>
        <w:tc>
          <w:tcPr>
            <w:tcW w:w="4679" w:type="dxa"/>
            <w:vAlign w:val="center"/>
          </w:tcPr>
          <w:p w:rsidR="0096327B" w:rsidRPr="00E05365" w:rsidRDefault="00A0644A" w:rsidP="00A0644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Необходим</w:t>
            </w:r>
            <w:r w:rsidR="00AC7CFC" w:rsidRPr="00E05365">
              <w:rPr>
                <w:rFonts w:ascii="Liberation Serif" w:hAnsi="Liberation Serif"/>
                <w:sz w:val="28"/>
                <w:szCs w:val="28"/>
              </w:rPr>
              <w:t xml:space="preserve"> пересмотр муниципальной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программы в части изменения</w:t>
            </w:r>
            <w:r w:rsidR="00AC7CFC" w:rsidRPr="00E05365">
              <w:rPr>
                <w:rFonts w:ascii="Liberation Serif" w:hAnsi="Liberation Serif"/>
                <w:sz w:val="28"/>
                <w:szCs w:val="28"/>
              </w:rPr>
              <w:t xml:space="preserve"> целевых показателей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>, сокращение финансирования и переноса высвобожденных ресурсов на следующие периоды или другие муниципальные программы</w:t>
            </w:r>
          </w:p>
        </w:tc>
      </w:tr>
    </w:tbl>
    <w:p w:rsidR="0096327B" w:rsidRPr="00E05365" w:rsidRDefault="0096327B" w:rsidP="0096327B">
      <w:pPr>
        <w:pStyle w:val="a3"/>
        <w:spacing w:after="0"/>
        <w:ind w:left="708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BB7C6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b/>
          <w:i/>
          <w:sz w:val="28"/>
          <w:szCs w:val="28"/>
        </w:rPr>
        <w:t>Муниципальная программа «Поддержка общественных организаций и отдельных категорий граждан городского округа Нижняя Салда до 202</w:t>
      </w:r>
      <w:r w:rsidR="00BB7C6A" w:rsidRPr="00E05365">
        <w:rPr>
          <w:rFonts w:ascii="Liberation Serif" w:hAnsi="Liberation Serif"/>
          <w:b/>
          <w:i/>
          <w:sz w:val="28"/>
          <w:szCs w:val="28"/>
        </w:rPr>
        <w:t>5</w:t>
      </w:r>
      <w:r w:rsidR="001D4A44" w:rsidRPr="00E0536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E05365">
        <w:rPr>
          <w:rFonts w:ascii="Liberation Serif" w:hAnsi="Liberation Serif"/>
          <w:b/>
          <w:i/>
          <w:sz w:val="28"/>
          <w:szCs w:val="28"/>
        </w:rPr>
        <w:t>года»</w:t>
      </w:r>
      <w:r w:rsidRPr="00E05365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Нижняя Салда от </w:t>
      </w:r>
      <w:r w:rsidR="00BB7C6A" w:rsidRPr="00E05365">
        <w:rPr>
          <w:rFonts w:ascii="Liberation Serif" w:hAnsi="Liberation Serif"/>
          <w:sz w:val="28"/>
          <w:szCs w:val="28"/>
        </w:rPr>
        <w:t>26.08.2019</w:t>
      </w:r>
      <w:r w:rsidRPr="00E05365">
        <w:rPr>
          <w:rFonts w:ascii="Liberation Serif" w:hAnsi="Liberation Serif"/>
          <w:sz w:val="28"/>
          <w:szCs w:val="28"/>
        </w:rPr>
        <w:t xml:space="preserve"> № </w:t>
      </w:r>
      <w:r w:rsidR="00BB7C6A" w:rsidRPr="00E05365">
        <w:rPr>
          <w:rFonts w:ascii="Liberation Serif" w:hAnsi="Liberation Serif"/>
          <w:sz w:val="28"/>
          <w:szCs w:val="28"/>
        </w:rPr>
        <w:t>565</w:t>
      </w:r>
      <w:r w:rsidRPr="00E05365">
        <w:rPr>
          <w:rFonts w:ascii="Liberation Serif" w:hAnsi="Liberation Serif"/>
          <w:sz w:val="28"/>
          <w:szCs w:val="28"/>
        </w:rPr>
        <w:t xml:space="preserve"> (с изменениями от </w:t>
      </w:r>
      <w:r w:rsidR="00BB7C6A" w:rsidRPr="00E05365">
        <w:rPr>
          <w:rFonts w:ascii="Liberation Serif" w:hAnsi="Liberation Serif"/>
          <w:sz w:val="28"/>
          <w:szCs w:val="28"/>
        </w:rPr>
        <w:t xml:space="preserve">24.01.2020        </w:t>
      </w:r>
      <w:r w:rsidRPr="00E05365">
        <w:rPr>
          <w:rFonts w:ascii="Liberation Serif" w:hAnsi="Liberation Serif"/>
          <w:sz w:val="28"/>
          <w:szCs w:val="28"/>
        </w:rPr>
        <w:t xml:space="preserve">№ </w:t>
      </w:r>
      <w:r w:rsidR="00BB7C6A" w:rsidRPr="00E05365">
        <w:rPr>
          <w:rFonts w:ascii="Liberation Serif" w:hAnsi="Liberation Serif"/>
          <w:sz w:val="28"/>
          <w:szCs w:val="28"/>
        </w:rPr>
        <w:t>18</w:t>
      </w:r>
      <w:r w:rsidRPr="00E05365">
        <w:rPr>
          <w:rFonts w:ascii="Liberation Serif" w:hAnsi="Liberation Serif"/>
          <w:sz w:val="28"/>
          <w:szCs w:val="28"/>
        </w:rPr>
        <w:t xml:space="preserve">, от </w:t>
      </w:r>
      <w:r w:rsidR="00BB7C6A" w:rsidRPr="00E05365">
        <w:rPr>
          <w:rFonts w:ascii="Liberation Serif" w:hAnsi="Liberation Serif"/>
          <w:sz w:val="28"/>
          <w:szCs w:val="28"/>
        </w:rPr>
        <w:t>03.04.2020 № 156</w:t>
      </w:r>
      <w:r w:rsidR="00860F3B" w:rsidRPr="00E05365">
        <w:rPr>
          <w:rFonts w:ascii="Liberation Serif" w:hAnsi="Liberation Serif"/>
          <w:sz w:val="28"/>
          <w:szCs w:val="28"/>
        </w:rPr>
        <w:t xml:space="preserve">, </w:t>
      </w:r>
      <w:r w:rsidR="00B101BB" w:rsidRPr="00E05365">
        <w:rPr>
          <w:rFonts w:ascii="Liberation Serif" w:hAnsi="Liberation Serif"/>
          <w:sz w:val="28"/>
          <w:szCs w:val="28"/>
        </w:rPr>
        <w:t xml:space="preserve">от </w:t>
      </w:r>
      <w:r w:rsidR="00BB7C6A" w:rsidRPr="00E05365">
        <w:rPr>
          <w:rFonts w:ascii="Liberation Serif" w:hAnsi="Liberation Serif"/>
          <w:sz w:val="28"/>
          <w:szCs w:val="28"/>
        </w:rPr>
        <w:t>28.04.2020 № 217</w:t>
      </w:r>
      <w:r w:rsidR="00B101BB" w:rsidRPr="00E05365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860F3B" w:rsidRPr="00E05365">
        <w:rPr>
          <w:rFonts w:ascii="Liberation Serif" w:hAnsi="Liberation Serif"/>
          <w:sz w:val="28"/>
          <w:szCs w:val="28"/>
        </w:rPr>
        <w:t>от</w:t>
      </w:r>
      <w:proofErr w:type="gramEnd"/>
      <w:r w:rsidR="00860F3B" w:rsidRPr="00E05365">
        <w:rPr>
          <w:rFonts w:ascii="Liberation Serif" w:hAnsi="Liberation Serif"/>
          <w:sz w:val="28"/>
          <w:szCs w:val="28"/>
        </w:rPr>
        <w:t xml:space="preserve"> </w:t>
      </w:r>
      <w:r w:rsidR="00BB7C6A" w:rsidRPr="00E05365">
        <w:rPr>
          <w:rFonts w:ascii="Liberation Serif" w:hAnsi="Liberation Serif"/>
          <w:sz w:val="28"/>
          <w:szCs w:val="28"/>
        </w:rPr>
        <w:t>02.06.2020</w:t>
      </w:r>
      <w:r w:rsidR="00860F3B" w:rsidRPr="00E05365">
        <w:rPr>
          <w:rFonts w:ascii="Liberation Serif" w:hAnsi="Liberation Serif"/>
          <w:sz w:val="28"/>
          <w:szCs w:val="28"/>
        </w:rPr>
        <w:t xml:space="preserve"> № </w:t>
      </w:r>
      <w:r w:rsidR="00BB7C6A" w:rsidRPr="00E05365">
        <w:rPr>
          <w:rFonts w:ascii="Liberation Serif" w:hAnsi="Liberation Serif"/>
          <w:sz w:val="28"/>
          <w:szCs w:val="28"/>
        </w:rPr>
        <w:t>288)</w:t>
      </w:r>
      <w:r w:rsidRPr="00E05365">
        <w:rPr>
          <w:rFonts w:ascii="Liberation Serif" w:hAnsi="Liberation Serif"/>
          <w:sz w:val="28"/>
          <w:szCs w:val="28"/>
        </w:rPr>
        <w:t>.</w:t>
      </w:r>
    </w:p>
    <w:p w:rsidR="00007A82" w:rsidRPr="00E05365" w:rsidRDefault="00007A82" w:rsidP="009300CE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976"/>
        <w:gridCol w:w="2410"/>
        <w:gridCol w:w="2552"/>
      </w:tblGrid>
      <w:tr w:rsidR="00D579E2" w:rsidRPr="00E05365" w:rsidTr="00D579E2">
        <w:tc>
          <w:tcPr>
            <w:tcW w:w="1668" w:type="dxa"/>
          </w:tcPr>
          <w:p w:rsidR="00D579E2" w:rsidRPr="00E05365" w:rsidRDefault="00D579E2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579E2" w:rsidRPr="00E05365" w:rsidRDefault="00D579E2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Об</w:t>
            </w:r>
            <w:r w:rsidR="00BB7C6A" w:rsidRPr="00E05365">
              <w:rPr>
                <w:rFonts w:ascii="Liberation Serif" w:hAnsi="Liberation Serif"/>
                <w:sz w:val="28"/>
                <w:szCs w:val="28"/>
              </w:rPr>
              <w:t>ъём финансирования по МП на 2020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год, тыс. рублей</w:t>
            </w:r>
          </w:p>
        </w:tc>
        <w:tc>
          <w:tcPr>
            <w:tcW w:w="2410" w:type="dxa"/>
            <w:vAlign w:val="center"/>
          </w:tcPr>
          <w:p w:rsidR="00D579E2" w:rsidRPr="00E05365" w:rsidRDefault="00D579E2" w:rsidP="00BB7C6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 за 20</w:t>
            </w:r>
            <w:r w:rsidR="00BB7C6A" w:rsidRPr="00E05365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год, тыс. рублей </w:t>
            </w:r>
          </w:p>
        </w:tc>
        <w:tc>
          <w:tcPr>
            <w:tcW w:w="2552" w:type="dxa"/>
            <w:vAlign w:val="center"/>
          </w:tcPr>
          <w:p w:rsidR="00D579E2" w:rsidRPr="00E05365" w:rsidRDefault="00D579E2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D579E2" w:rsidRPr="00E05365" w:rsidRDefault="00D579E2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D579E2" w:rsidRPr="00E05365" w:rsidTr="00D579E2">
        <w:tc>
          <w:tcPr>
            <w:tcW w:w="1668" w:type="dxa"/>
          </w:tcPr>
          <w:p w:rsidR="00D579E2" w:rsidRPr="00E05365" w:rsidRDefault="00D579E2" w:rsidP="00E157B8">
            <w:pPr>
              <w:pStyle w:val="a3"/>
              <w:spacing w:after="0"/>
              <w:ind w:left="-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976" w:type="dxa"/>
            <w:vAlign w:val="center"/>
          </w:tcPr>
          <w:p w:rsidR="00D579E2" w:rsidRPr="00E05365" w:rsidRDefault="00A0644A" w:rsidP="0096327B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3 156,500</w:t>
            </w:r>
          </w:p>
        </w:tc>
        <w:tc>
          <w:tcPr>
            <w:tcW w:w="2410" w:type="dxa"/>
            <w:vAlign w:val="center"/>
          </w:tcPr>
          <w:p w:rsidR="00D579E2" w:rsidRPr="00E05365" w:rsidRDefault="00A0644A" w:rsidP="00EB3B73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3 145,131</w:t>
            </w:r>
          </w:p>
        </w:tc>
        <w:tc>
          <w:tcPr>
            <w:tcW w:w="2552" w:type="dxa"/>
            <w:vAlign w:val="center"/>
          </w:tcPr>
          <w:p w:rsidR="00D579E2" w:rsidRPr="00E05365" w:rsidRDefault="00D579E2" w:rsidP="00A0644A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 w:rsidR="00A0644A" w:rsidRPr="00E05365">
              <w:rPr>
                <w:rFonts w:ascii="Liberation Serif" w:hAnsi="Liberation Serif"/>
                <w:b/>
                <w:sz w:val="28"/>
                <w:szCs w:val="28"/>
              </w:rPr>
              <w:t>9,6</w:t>
            </w:r>
            <w:r w:rsidR="003132AB" w:rsidRPr="00E05365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</w:tr>
      <w:tr w:rsidR="00531E19" w:rsidRPr="00531E19" w:rsidTr="00D579E2">
        <w:tc>
          <w:tcPr>
            <w:tcW w:w="1668" w:type="dxa"/>
          </w:tcPr>
          <w:p w:rsidR="00D579E2" w:rsidRPr="00E05365" w:rsidRDefault="00D579E2" w:rsidP="00E157B8">
            <w:pPr>
              <w:pStyle w:val="a3"/>
              <w:spacing w:after="0"/>
              <w:ind w:left="-142"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976" w:type="dxa"/>
            <w:vAlign w:val="center"/>
          </w:tcPr>
          <w:p w:rsidR="00D579E2" w:rsidRPr="00C603B7" w:rsidRDefault="00B36847" w:rsidP="00B36847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1 961,000</w:t>
            </w:r>
          </w:p>
        </w:tc>
        <w:tc>
          <w:tcPr>
            <w:tcW w:w="2410" w:type="dxa"/>
            <w:vAlign w:val="center"/>
          </w:tcPr>
          <w:p w:rsidR="00D579E2" w:rsidRPr="00C603B7" w:rsidRDefault="00B36847" w:rsidP="00A0644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1 949,631</w:t>
            </w:r>
          </w:p>
        </w:tc>
        <w:tc>
          <w:tcPr>
            <w:tcW w:w="2552" w:type="dxa"/>
            <w:vAlign w:val="center"/>
          </w:tcPr>
          <w:p w:rsidR="00D579E2" w:rsidRPr="00C603B7" w:rsidRDefault="00C603B7" w:rsidP="00A0644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03B7">
              <w:rPr>
                <w:rFonts w:ascii="Liberation Serif" w:hAnsi="Liberation Serif"/>
                <w:sz w:val="28"/>
                <w:szCs w:val="28"/>
              </w:rPr>
              <w:t>99,</w:t>
            </w:r>
            <w:r w:rsidR="00B36847"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</w:tr>
      <w:tr w:rsidR="00531E19" w:rsidRPr="00531E19" w:rsidTr="00D579E2">
        <w:tc>
          <w:tcPr>
            <w:tcW w:w="1668" w:type="dxa"/>
          </w:tcPr>
          <w:p w:rsidR="00D579E2" w:rsidRPr="00E05365" w:rsidRDefault="00515755" w:rsidP="00E157B8">
            <w:pPr>
              <w:pStyle w:val="a3"/>
              <w:spacing w:after="0"/>
              <w:ind w:left="-142"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федеральный, областной</w:t>
            </w:r>
            <w:r w:rsidR="00D579E2" w:rsidRPr="00E05365">
              <w:rPr>
                <w:rFonts w:ascii="Liberation Serif" w:hAnsi="Liberation Serif"/>
                <w:sz w:val="28"/>
                <w:szCs w:val="28"/>
              </w:rPr>
              <w:t xml:space="preserve"> бюджет</w:t>
            </w:r>
          </w:p>
        </w:tc>
        <w:tc>
          <w:tcPr>
            <w:tcW w:w="2976" w:type="dxa"/>
            <w:vAlign w:val="center"/>
          </w:tcPr>
          <w:p w:rsidR="00D579E2" w:rsidRPr="00C603B7" w:rsidRDefault="00B36847" w:rsidP="00C603B7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1 195,500</w:t>
            </w:r>
          </w:p>
        </w:tc>
        <w:tc>
          <w:tcPr>
            <w:tcW w:w="2410" w:type="dxa"/>
            <w:vAlign w:val="center"/>
          </w:tcPr>
          <w:p w:rsidR="00D579E2" w:rsidRPr="00C603B7" w:rsidRDefault="00B36847" w:rsidP="00DB36F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1 195,500</w:t>
            </w:r>
          </w:p>
        </w:tc>
        <w:tc>
          <w:tcPr>
            <w:tcW w:w="2552" w:type="dxa"/>
            <w:vAlign w:val="center"/>
          </w:tcPr>
          <w:p w:rsidR="00D579E2" w:rsidRPr="00C603B7" w:rsidRDefault="00B36847" w:rsidP="0096327B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100,0</w:t>
            </w:r>
          </w:p>
        </w:tc>
      </w:tr>
    </w:tbl>
    <w:p w:rsidR="00007A82" w:rsidRPr="00E05365" w:rsidRDefault="00007A82" w:rsidP="009300CE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E0621C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В соответствии с планом мероприятий средства бюджета направлены на реализацию двух подпрограмм.</w:t>
      </w:r>
    </w:p>
    <w:p w:rsidR="00007A82" w:rsidRPr="00E05365" w:rsidRDefault="00007A82" w:rsidP="00E0621C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В отчетном периоде:</w:t>
      </w:r>
    </w:p>
    <w:p w:rsidR="00007A82" w:rsidRPr="00E05365" w:rsidRDefault="00007A82" w:rsidP="00E0621C">
      <w:pPr>
        <w:pStyle w:val="a3"/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>По подпрограмме «Обеспечение жильем молодых семей в городском округе Нижняя Салда до 20</w:t>
      </w:r>
      <w:r w:rsidR="00A0644A" w:rsidRPr="00E05365">
        <w:rPr>
          <w:rFonts w:ascii="Liberation Serif" w:hAnsi="Liberation Serif"/>
          <w:i/>
          <w:sz w:val="28"/>
          <w:szCs w:val="28"/>
        </w:rPr>
        <w:t>25</w:t>
      </w:r>
      <w:r w:rsidRPr="00E05365">
        <w:rPr>
          <w:rFonts w:ascii="Liberation Serif" w:hAnsi="Liberation Serif"/>
          <w:i/>
          <w:sz w:val="28"/>
          <w:szCs w:val="28"/>
        </w:rPr>
        <w:t xml:space="preserve"> года» </w:t>
      </w:r>
      <w:r w:rsidR="0009735C" w:rsidRPr="00E0536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A0644A" w:rsidRPr="00E05365">
        <w:rPr>
          <w:rFonts w:ascii="Liberation Serif" w:hAnsi="Liberation Serif"/>
          <w:i/>
          <w:sz w:val="28"/>
          <w:szCs w:val="28"/>
        </w:rPr>
        <w:t>2 836,411</w:t>
      </w:r>
      <w:r w:rsidR="0009735C" w:rsidRPr="00E0536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A0644A" w:rsidRPr="00E05365">
        <w:rPr>
          <w:rFonts w:ascii="Liberation Serif" w:hAnsi="Liberation Serif"/>
          <w:i/>
          <w:sz w:val="28"/>
          <w:szCs w:val="28"/>
        </w:rPr>
        <w:t>99,99</w:t>
      </w:r>
      <w:r w:rsidR="0009735C" w:rsidRPr="00E05365">
        <w:rPr>
          <w:rFonts w:ascii="Liberation Serif" w:hAnsi="Liberation Serif"/>
          <w:i/>
          <w:sz w:val="28"/>
          <w:szCs w:val="28"/>
        </w:rPr>
        <w:t xml:space="preserve">% от бюджетных назначений), в том числе: </w:t>
      </w:r>
      <w:r w:rsidRPr="00E05365">
        <w:rPr>
          <w:rFonts w:ascii="Liberation Serif" w:hAnsi="Liberation Serif"/>
          <w:i/>
          <w:sz w:val="28"/>
          <w:szCs w:val="28"/>
        </w:rPr>
        <w:t xml:space="preserve"> </w:t>
      </w:r>
    </w:p>
    <w:p w:rsidR="00007A82" w:rsidRPr="00E05365" w:rsidRDefault="00393FBF" w:rsidP="00D2202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В</w:t>
      </w:r>
      <w:r w:rsidR="00007A82" w:rsidRPr="00E05365">
        <w:rPr>
          <w:rFonts w:ascii="Liberation Serif" w:hAnsi="Liberation Serif"/>
          <w:sz w:val="28"/>
          <w:szCs w:val="28"/>
        </w:rPr>
        <w:t xml:space="preserve"> </w:t>
      </w:r>
      <w:r w:rsidR="00985A62" w:rsidRPr="00E05365">
        <w:rPr>
          <w:rFonts w:ascii="Liberation Serif" w:hAnsi="Liberation Serif"/>
          <w:sz w:val="28"/>
          <w:szCs w:val="28"/>
        </w:rPr>
        <w:t>Министерство строительства и развития инфраструктуры</w:t>
      </w:r>
      <w:r w:rsidR="00007A82" w:rsidRPr="00E05365">
        <w:rPr>
          <w:rFonts w:ascii="Liberation Serif" w:hAnsi="Liberation Serif"/>
          <w:sz w:val="28"/>
          <w:szCs w:val="28"/>
        </w:rPr>
        <w:t xml:space="preserve"> Свердловской области направлен список молодых семей-участников подпрограммы, изъявивших желание получить социальную выплату в </w:t>
      </w:r>
      <w:r w:rsidRPr="00E05365">
        <w:rPr>
          <w:rFonts w:ascii="Liberation Serif" w:hAnsi="Liberation Serif"/>
          <w:sz w:val="28"/>
          <w:szCs w:val="28"/>
        </w:rPr>
        <w:t>20</w:t>
      </w:r>
      <w:r w:rsidR="00985A62" w:rsidRPr="00E05365">
        <w:rPr>
          <w:rFonts w:ascii="Liberation Serif" w:hAnsi="Liberation Serif"/>
          <w:sz w:val="28"/>
          <w:szCs w:val="28"/>
        </w:rPr>
        <w:t>20</w:t>
      </w:r>
      <w:r w:rsidR="00007A82" w:rsidRPr="00E05365">
        <w:rPr>
          <w:rFonts w:ascii="Liberation Serif" w:hAnsi="Liberation Serif"/>
          <w:sz w:val="28"/>
          <w:szCs w:val="28"/>
        </w:rPr>
        <w:t xml:space="preserve"> году.</w:t>
      </w:r>
    </w:p>
    <w:p w:rsidR="00007A82" w:rsidRPr="00E05365" w:rsidRDefault="00052413" w:rsidP="008B11B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За отчетный период 3 молодые семьи получили </w:t>
      </w:r>
      <w:r w:rsidR="00007A82" w:rsidRPr="00E05365">
        <w:rPr>
          <w:rFonts w:ascii="Liberation Serif" w:hAnsi="Liberation Serif"/>
          <w:sz w:val="28"/>
          <w:szCs w:val="28"/>
        </w:rPr>
        <w:t>свидетельства о праве на получение социальной выплаты на приобретение жилого помещения или строительс</w:t>
      </w:r>
      <w:r w:rsidR="00B166B9" w:rsidRPr="00E05365">
        <w:rPr>
          <w:rFonts w:ascii="Liberation Serif" w:hAnsi="Liberation Serif"/>
          <w:sz w:val="28"/>
          <w:szCs w:val="28"/>
        </w:rPr>
        <w:t xml:space="preserve">тво индивидуального жилого дома и до конца финансового года приобрели в собственность </w:t>
      </w:r>
      <w:r w:rsidR="002E6699" w:rsidRPr="00E05365">
        <w:rPr>
          <w:rFonts w:ascii="Liberation Serif" w:hAnsi="Liberation Serif"/>
          <w:sz w:val="28"/>
          <w:szCs w:val="28"/>
        </w:rPr>
        <w:t xml:space="preserve">жилые помещения общей площадью </w:t>
      </w:r>
      <w:r w:rsidR="00985A62" w:rsidRPr="00E05365">
        <w:rPr>
          <w:rFonts w:ascii="Liberation Serif" w:hAnsi="Liberation Serif"/>
          <w:sz w:val="28"/>
          <w:szCs w:val="28"/>
        </w:rPr>
        <w:t>246</w:t>
      </w:r>
      <w:r w:rsidR="00B166B9" w:rsidRPr="00E05365">
        <w:rPr>
          <w:rFonts w:ascii="Liberation Serif" w:hAnsi="Liberation Serif"/>
          <w:sz w:val="28"/>
          <w:szCs w:val="28"/>
        </w:rPr>
        <w:t xml:space="preserve"> кв. метров.</w:t>
      </w:r>
    </w:p>
    <w:p w:rsidR="00007A82" w:rsidRPr="00E05365" w:rsidRDefault="002E6699" w:rsidP="00D2202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По состоянию на 01.01.20</w:t>
      </w:r>
      <w:r w:rsidR="00985A62" w:rsidRPr="00E05365">
        <w:rPr>
          <w:rFonts w:ascii="Liberation Serif" w:hAnsi="Liberation Serif"/>
          <w:sz w:val="28"/>
          <w:szCs w:val="28"/>
        </w:rPr>
        <w:t>21</w:t>
      </w:r>
      <w:r w:rsidRPr="00E05365">
        <w:rPr>
          <w:rFonts w:ascii="Liberation Serif" w:hAnsi="Liberation Serif"/>
          <w:sz w:val="28"/>
          <w:szCs w:val="28"/>
        </w:rPr>
        <w:t xml:space="preserve"> в</w:t>
      </w:r>
      <w:r w:rsidR="00007A82" w:rsidRPr="00E05365">
        <w:rPr>
          <w:rFonts w:ascii="Liberation Serif" w:hAnsi="Liberation Serif"/>
          <w:sz w:val="28"/>
          <w:szCs w:val="28"/>
        </w:rPr>
        <w:t xml:space="preserve"> списке молодых семей – участников подпрограммы состоит </w:t>
      </w:r>
      <w:r w:rsidR="00985A62" w:rsidRPr="00E05365">
        <w:rPr>
          <w:rFonts w:ascii="Liberation Serif" w:hAnsi="Liberation Serif"/>
          <w:sz w:val="28"/>
          <w:szCs w:val="28"/>
        </w:rPr>
        <w:t>9</w:t>
      </w:r>
      <w:r w:rsidR="00007A82" w:rsidRPr="00E05365">
        <w:rPr>
          <w:rFonts w:ascii="Liberation Serif" w:hAnsi="Liberation Serif"/>
          <w:sz w:val="28"/>
          <w:szCs w:val="28"/>
        </w:rPr>
        <w:t xml:space="preserve"> молодых семей.</w:t>
      </w:r>
    </w:p>
    <w:p w:rsidR="00007A82" w:rsidRPr="00E05365" w:rsidRDefault="00007A82" w:rsidP="009300CE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E0621C">
      <w:pPr>
        <w:pStyle w:val="a3"/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lastRenderedPageBreak/>
        <w:t>По подпрограмме «Взаимодействие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</w:t>
      </w:r>
      <w:r w:rsidR="00A0644A" w:rsidRPr="00E05365">
        <w:rPr>
          <w:rFonts w:ascii="Liberation Serif" w:hAnsi="Liberation Serif"/>
          <w:i/>
          <w:sz w:val="28"/>
          <w:szCs w:val="28"/>
        </w:rPr>
        <w:t>5</w:t>
      </w:r>
      <w:r w:rsidRPr="00E05365">
        <w:rPr>
          <w:rFonts w:ascii="Liberation Serif" w:hAnsi="Liberation Serif"/>
          <w:i/>
          <w:sz w:val="28"/>
          <w:szCs w:val="28"/>
        </w:rPr>
        <w:t xml:space="preserve"> года» </w:t>
      </w:r>
      <w:r w:rsidR="00B75FBD" w:rsidRPr="00E05365">
        <w:rPr>
          <w:rFonts w:ascii="Liberation Serif" w:hAnsi="Liberation Serif"/>
          <w:i/>
          <w:sz w:val="28"/>
          <w:szCs w:val="28"/>
        </w:rPr>
        <w:t>за 20</w:t>
      </w:r>
      <w:r w:rsidR="00A0644A" w:rsidRPr="00E05365">
        <w:rPr>
          <w:rFonts w:ascii="Liberation Serif" w:hAnsi="Liberation Serif"/>
          <w:i/>
          <w:sz w:val="28"/>
          <w:szCs w:val="28"/>
        </w:rPr>
        <w:t>20</w:t>
      </w:r>
      <w:r w:rsidR="00B75FBD" w:rsidRPr="00E05365">
        <w:rPr>
          <w:rFonts w:ascii="Liberation Serif" w:hAnsi="Liberation Serif"/>
          <w:i/>
          <w:sz w:val="28"/>
          <w:szCs w:val="28"/>
        </w:rPr>
        <w:t xml:space="preserve"> год </w:t>
      </w:r>
      <w:r w:rsidRPr="00E0536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A0644A" w:rsidRPr="00E05365">
        <w:rPr>
          <w:rFonts w:ascii="Liberation Serif" w:hAnsi="Liberation Serif"/>
          <w:i/>
          <w:sz w:val="28"/>
          <w:szCs w:val="28"/>
        </w:rPr>
        <w:t>308,720</w:t>
      </w:r>
      <w:r w:rsidRPr="00E0536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A0644A" w:rsidRPr="00E05365">
        <w:rPr>
          <w:rFonts w:ascii="Liberation Serif" w:hAnsi="Liberation Serif"/>
          <w:i/>
          <w:sz w:val="28"/>
          <w:szCs w:val="28"/>
        </w:rPr>
        <w:t>96,48</w:t>
      </w:r>
      <w:r w:rsidR="00DD3C63" w:rsidRPr="00E05365">
        <w:rPr>
          <w:rFonts w:ascii="Liberation Serif" w:hAnsi="Liberation Serif"/>
          <w:i/>
          <w:sz w:val="28"/>
          <w:szCs w:val="28"/>
        </w:rPr>
        <w:t xml:space="preserve"> </w:t>
      </w:r>
      <w:r w:rsidRPr="00E05365">
        <w:rPr>
          <w:rFonts w:ascii="Liberation Serif" w:hAnsi="Liberation Serif"/>
          <w:i/>
          <w:sz w:val="28"/>
          <w:szCs w:val="28"/>
        </w:rPr>
        <w:t>% от бюджетных назначений), в том числе:</w:t>
      </w:r>
    </w:p>
    <w:p w:rsidR="00007A82" w:rsidRPr="00E05365" w:rsidRDefault="00007A82" w:rsidP="00A0644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A0644A" w:rsidRPr="00E05365">
        <w:rPr>
          <w:rFonts w:ascii="Liberation Serif" w:hAnsi="Liberation Serif"/>
          <w:sz w:val="28"/>
          <w:szCs w:val="28"/>
        </w:rPr>
        <w:t>субсидии социально-ориентированным некоммерческим организациям</w:t>
      </w:r>
      <w:r w:rsidRPr="00E05365">
        <w:rPr>
          <w:rFonts w:ascii="Liberation Serif" w:hAnsi="Liberation Serif"/>
          <w:sz w:val="28"/>
          <w:szCs w:val="28"/>
        </w:rPr>
        <w:t xml:space="preserve"> (</w:t>
      </w:r>
      <w:r w:rsidR="00CB6249" w:rsidRPr="00E05365">
        <w:rPr>
          <w:rFonts w:ascii="Liberation Serif" w:hAnsi="Liberation Serif"/>
          <w:sz w:val="28"/>
          <w:szCs w:val="28"/>
        </w:rPr>
        <w:t>1</w:t>
      </w:r>
      <w:r w:rsidR="00A0644A" w:rsidRPr="00E05365">
        <w:rPr>
          <w:rFonts w:ascii="Liberation Serif" w:hAnsi="Liberation Serif"/>
          <w:sz w:val="28"/>
          <w:szCs w:val="28"/>
        </w:rPr>
        <w:t>10</w:t>
      </w:r>
      <w:r w:rsidR="007E4A9B" w:rsidRPr="00E05365">
        <w:rPr>
          <w:rFonts w:ascii="Liberation Serif" w:hAnsi="Liberation Serif"/>
          <w:sz w:val="28"/>
          <w:szCs w:val="28"/>
        </w:rPr>
        <w:t>,</w:t>
      </w:r>
      <w:r w:rsidR="00A0644A" w:rsidRPr="00E05365">
        <w:rPr>
          <w:rFonts w:ascii="Liberation Serif" w:hAnsi="Liberation Serif"/>
          <w:sz w:val="28"/>
          <w:szCs w:val="28"/>
        </w:rPr>
        <w:t>00</w:t>
      </w:r>
      <w:r w:rsidR="007E4A9B" w:rsidRPr="00E05365">
        <w:rPr>
          <w:rFonts w:ascii="Liberation Serif" w:hAnsi="Liberation Serif"/>
          <w:sz w:val="28"/>
          <w:szCs w:val="28"/>
        </w:rPr>
        <w:t xml:space="preserve">0 </w:t>
      </w:r>
      <w:r w:rsidRPr="00E05365">
        <w:rPr>
          <w:rFonts w:ascii="Liberation Serif" w:hAnsi="Liberation Serif"/>
          <w:sz w:val="28"/>
          <w:szCs w:val="28"/>
        </w:rPr>
        <w:t>тыс. рублей);</w:t>
      </w:r>
    </w:p>
    <w:p w:rsidR="00CB6249" w:rsidRPr="00E05365" w:rsidRDefault="00CB6249" w:rsidP="00E0621C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- проведены культурно-массовые и спортивные мероприятия для инвалидов (</w:t>
      </w:r>
      <w:r w:rsidR="00A0644A" w:rsidRPr="00E05365">
        <w:rPr>
          <w:rFonts w:ascii="Liberation Serif" w:hAnsi="Liberation Serif"/>
          <w:sz w:val="28"/>
          <w:szCs w:val="28"/>
        </w:rPr>
        <w:t>10</w:t>
      </w:r>
      <w:r w:rsidRPr="00E05365">
        <w:rPr>
          <w:rFonts w:ascii="Liberation Serif" w:hAnsi="Liberation Serif"/>
          <w:sz w:val="28"/>
          <w:szCs w:val="28"/>
        </w:rPr>
        <w:t>,0</w:t>
      </w:r>
      <w:r w:rsidR="00A0644A" w:rsidRPr="00E05365">
        <w:rPr>
          <w:rFonts w:ascii="Liberation Serif" w:hAnsi="Liberation Serif"/>
          <w:sz w:val="28"/>
          <w:szCs w:val="28"/>
        </w:rPr>
        <w:t>00</w:t>
      </w:r>
      <w:r w:rsidRPr="00E0536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8B551C" w:rsidRPr="00E05365" w:rsidRDefault="006C7C08" w:rsidP="00E0621C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A0644A" w:rsidRPr="00E05365">
        <w:rPr>
          <w:rFonts w:ascii="Liberation Serif" w:hAnsi="Liberation Serif"/>
          <w:sz w:val="28"/>
          <w:szCs w:val="28"/>
        </w:rPr>
        <w:t xml:space="preserve">для участников локальных войн организованны и проведены культурно-массовые, спортивные мероприятия и мероприятия, приуроченные к празднованию знаменательных событий и памятных дат </w:t>
      </w:r>
      <w:r w:rsidR="008B551C" w:rsidRPr="00E05365">
        <w:rPr>
          <w:rFonts w:ascii="Liberation Serif" w:hAnsi="Liberation Serif"/>
          <w:sz w:val="28"/>
          <w:szCs w:val="28"/>
        </w:rPr>
        <w:t>(</w:t>
      </w:r>
      <w:r w:rsidR="00A0644A" w:rsidRPr="00E05365">
        <w:rPr>
          <w:rFonts w:ascii="Liberation Serif" w:hAnsi="Liberation Serif"/>
          <w:sz w:val="28"/>
          <w:szCs w:val="28"/>
        </w:rPr>
        <w:t>20,000</w:t>
      </w:r>
      <w:r w:rsidR="008B551C" w:rsidRPr="00E0536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8B551C" w:rsidRPr="00E05365" w:rsidRDefault="00CE2B74" w:rsidP="00E0621C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- в канун празднования Дня Победы в городском округе</w:t>
      </w:r>
      <w:r w:rsidR="00A0644A" w:rsidRPr="00E05365">
        <w:rPr>
          <w:rFonts w:ascii="Liberation Serif" w:hAnsi="Liberation Serif"/>
          <w:sz w:val="28"/>
          <w:szCs w:val="28"/>
        </w:rPr>
        <w:t xml:space="preserve"> Нижняя Салда</w:t>
      </w:r>
      <w:r w:rsidRPr="00E05365">
        <w:rPr>
          <w:rFonts w:ascii="Liberation Serif" w:hAnsi="Liberation Serif"/>
          <w:sz w:val="28"/>
          <w:szCs w:val="28"/>
        </w:rPr>
        <w:t xml:space="preserve"> организовано поощрение ветеранов Великой Отечественной войны – </w:t>
      </w:r>
      <w:r w:rsidR="00A0644A" w:rsidRPr="00E05365">
        <w:rPr>
          <w:rFonts w:ascii="Liberation Serif" w:hAnsi="Liberation Serif"/>
          <w:sz w:val="28"/>
          <w:szCs w:val="28"/>
        </w:rPr>
        <w:t>48</w:t>
      </w:r>
      <w:r w:rsidR="00372B3B" w:rsidRPr="00E05365">
        <w:rPr>
          <w:rFonts w:ascii="Liberation Serif" w:hAnsi="Liberation Serif"/>
          <w:sz w:val="28"/>
          <w:szCs w:val="28"/>
        </w:rPr>
        <w:t xml:space="preserve"> </w:t>
      </w:r>
      <w:r w:rsidRPr="00E05365">
        <w:rPr>
          <w:rFonts w:ascii="Liberation Serif" w:hAnsi="Liberation Serif"/>
          <w:sz w:val="28"/>
          <w:szCs w:val="28"/>
        </w:rPr>
        <w:t>человек (</w:t>
      </w:r>
      <w:r w:rsidR="00A0644A" w:rsidRPr="00E05365">
        <w:rPr>
          <w:rFonts w:ascii="Liberation Serif" w:hAnsi="Liberation Serif"/>
          <w:sz w:val="28"/>
          <w:szCs w:val="28"/>
        </w:rPr>
        <w:t>48,720</w:t>
      </w:r>
      <w:r w:rsidRPr="00E0536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241DE8" w:rsidRPr="00E05365" w:rsidRDefault="00241DE8" w:rsidP="00E0621C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произведена выплата </w:t>
      </w:r>
      <w:r w:rsidR="003132AB" w:rsidRPr="00E05365">
        <w:rPr>
          <w:rFonts w:ascii="Liberation Serif" w:hAnsi="Liberation Serif"/>
          <w:sz w:val="28"/>
          <w:szCs w:val="28"/>
        </w:rPr>
        <w:t>10</w:t>
      </w:r>
      <w:r w:rsidRPr="00E05365">
        <w:rPr>
          <w:rFonts w:ascii="Liberation Serif" w:hAnsi="Liberation Serif"/>
          <w:sz w:val="28"/>
          <w:szCs w:val="28"/>
        </w:rPr>
        <w:t xml:space="preserve"> Почетным гражданам городского округа Нижняя Салда в канун празднования Дня города </w:t>
      </w:r>
      <w:r w:rsidR="002E6699" w:rsidRPr="00E05365">
        <w:rPr>
          <w:rFonts w:ascii="Liberation Serif" w:hAnsi="Liberation Serif"/>
          <w:sz w:val="28"/>
          <w:szCs w:val="28"/>
        </w:rPr>
        <w:t xml:space="preserve">и Нового года </w:t>
      </w:r>
      <w:r w:rsidRPr="00E05365">
        <w:rPr>
          <w:rFonts w:ascii="Liberation Serif" w:hAnsi="Liberation Serif"/>
          <w:sz w:val="28"/>
          <w:szCs w:val="28"/>
        </w:rPr>
        <w:t>(</w:t>
      </w:r>
      <w:r w:rsidR="00DD3C63" w:rsidRPr="00E05365">
        <w:rPr>
          <w:rFonts w:ascii="Liberation Serif" w:hAnsi="Liberation Serif"/>
          <w:sz w:val="28"/>
          <w:szCs w:val="28"/>
        </w:rPr>
        <w:t>1</w:t>
      </w:r>
      <w:r w:rsidR="00A0644A" w:rsidRPr="00E05365">
        <w:rPr>
          <w:rFonts w:ascii="Liberation Serif" w:hAnsi="Liberation Serif"/>
          <w:sz w:val="28"/>
          <w:szCs w:val="28"/>
        </w:rPr>
        <w:t>0</w:t>
      </w:r>
      <w:r w:rsidR="00DD3C63" w:rsidRPr="00E05365">
        <w:rPr>
          <w:rFonts w:ascii="Liberation Serif" w:hAnsi="Liberation Serif"/>
          <w:sz w:val="28"/>
          <w:szCs w:val="28"/>
        </w:rPr>
        <w:t>0</w:t>
      </w:r>
      <w:r w:rsidR="007E4A9B" w:rsidRPr="00E05365">
        <w:rPr>
          <w:rFonts w:ascii="Liberation Serif" w:hAnsi="Liberation Serif"/>
          <w:sz w:val="28"/>
          <w:szCs w:val="28"/>
        </w:rPr>
        <w:t>,</w:t>
      </w:r>
      <w:r w:rsidR="00A0644A" w:rsidRPr="00E05365">
        <w:rPr>
          <w:rFonts w:ascii="Liberation Serif" w:hAnsi="Liberation Serif"/>
          <w:sz w:val="28"/>
          <w:szCs w:val="28"/>
        </w:rPr>
        <w:t>00</w:t>
      </w:r>
      <w:r w:rsidR="007E4A9B" w:rsidRPr="00E05365">
        <w:rPr>
          <w:rFonts w:ascii="Liberation Serif" w:hAnsi="Liberation Serif"/>
          <w:sz w:val="28"/>
          <w:szCs w:val="28"/>
        </w:rPr>
        <w:t>0</w:t>
      </w:r>
      <w:r w:rsidRPr="00E0536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007A82" w:rsidRPr="00E05365" w:rsidRDefault="002275D1" w:rsidP="00E0621C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6C7C08" w:rsidRPr="00E05365">
        <w:rPr>
          <w:rFonts w:ascii="Liberation Serif" w:hAnsi="Liberation Serif"/>
          <w:sz w:val="28"/>
          <w:szCs w:val="28"/>
        </w:rPr>
        <w:t xml:space="preserve">выдана </w:t>
      </w:r>
      <w:r w:rsidRPr="00E05365">
        <w:rPr>
          <w:rFonts w:ascii="Liberation Serif" w:hAnsi="Liberation Serif"/>
          <w:sz w:val="28"/>
          <w:szCs w:val="28"/>
        </w:rPr>
        <w:t xml:space="preserve">компенсация на погребение </w:t>
      </w:r>
      <w:r w:rsidR="003132AB" w:rsidRPr="00E05365">
        <w:rPr>
          <w:rFonts w:ascii="Liberation Serif" w:hAnsi="Liberation Serif"/>
          <w:sz w:val="28"/>
          <w:szCs w:val="28"/>
        </w:rPr>
        <w:t>4</w:t>
      </w:r>
      <w:r w:rsidRPr="00E05365">
        <w:rPr>
          <w:rFonts w:ascii="Liberation Serif" w:hAnsi="Liberation Serif"/>
          <w:sz w:val="28"/>
          <w:szCs w:val="28"/>
        </w:rPr>
        <w:t xml:space="preserve"> почетных граждан городского округа Нижняя Салда (</w:t>
      </w:r>
      <w:r w:rsidR="00A0644A" w:rsidRPr="00E05365">
        <w:rPr>
          <w:rFonts w:ascii="Liberation Serif" w:hAnsi="Liberation Serif"/>
          <w:sz w:val="28"/>
          <w:szCs w:val="28"/>
        </w:rPr>
        <w:t>20</w:t>
      </w:r>
      <w:r w:rsidR="007E4A9B" w:rsidRPr="00E05365">
        <w:rPr>
          <w:rFonts w:ascii="Liberation Serif" w:hAnsi="Liberation Serif"/>
          <w:sz w:val="28"/>
          <w:szCs w:val="28"/>
        </w:rPr>
        <w:t>,</w:t>
      </w:r>
      <w:r w:rsidR="00A0644A" w:rsidRPr="00E05365">
        <w:rPr>
          <w:rFonts w:ascii="Liberation Serif" w:hAnsi="Liberation Serif"/>
          <w:sz w:val="28"/>
          <w:szCs w:val="28"/>
        </w:rPr>
        <w:t>00</w:t>
      </w:r>
      <w:r w:rsidR="007E4A9B" w:rsidRPr="00E05365">
        <w:rPr>
          <w:rFonts w:ascii="Liberation Serif" w:hAnsi="Liberation Serif"/>
          <w:sz w:val="28"/>
          <w:szCs w:val="28"/>
        </w:rPr>
        <w:t>0</w:t>
      </w:r>
      <w:r w:rsidRPr="00E05365">
        <w:rPr>
          <w:rFonts w:ascii="Liberation Serif" w:hAnsi="Liberation Serif"/>
          <w:sz w:val="28"/>
          <w:szCs w:val="28"/>
        </w:rPr>
        <w:t xml:space="preserve"> тыс. рублей).</w:t>
      </w:r>
      <w:r w:rsidR="001A0AB9" w:rsidRPr="00E05365">
        <w:rPr>
          <w:rFonts w:ascii="Liberation Serif" w:hAnsi="Liberation Serif"/>
          <w:sz w:val="28"/>
          <w:szCs w:val="28"/>
        </w:rPr>
        <w:t xml:space="preserve"> </w:t>
      </w:r>
    </w:p>
    <w:p w:rsidR="00CB6249" w:rsidRPr="00E05365" w:rsidRDefault="00CB6249" w:rsidP="009300CE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B6249" w:rsidRPr="00E05365" w:rsidRDefault="00CB6249" w:rsidP="00CB624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CB6249" w:rsidRPr="00E05365" w:rsidTr="00B84C32">
        <w:tc>
          <w:tcPr>
            <w:tcW w:w="4960" w:type="dxa"/>
            <w:vAlign w:val="center"/>
          </w:tcPr>
          <w:p w:rsidR="00CB6249" w:rsidRPr="00E05365" w:rsidRDefault="00CB6249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CB6249" w:rsidRPr="00E05365" w:rsidRDefault="00CB6249" w:rsidP="00A0644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0,9</w:t>
            </w:r>
            <w:r w:rsidR="00A0644A" w:rsidRPr="00E05365">
              <w:rPr>
                <w:rFonts w:ascii="Liberation Serif" w:hAnsi="Liberation Serif"/>
                <w:sz w:val="28"/>
                <w:szCs w:val="28"/>
              </w:rPr>
              <w:t>9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– полное финансирование</w:t>
            </w:r>
          </w:p>
        </w:tc>
      </w:tr>
      <w:tr w:rsidR="00CB6249" w:rsidRPr="00E05365" w:rsidTr="00B84C32">
        <w:tc>
          <w:tcPr>
            <w:tcW w:w="4960" w:type="dxa"/>
            <w:vAlign w:val="center"/>
          </w:tcPr>
          <w:p w:rsidR="00CB6249" w:rsidRPr="00E05365" w:rsidRDefault="00CB6249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CB6249" w:rsidRPr="00E05365" w:rsidRDefault="00527647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1,0</w:t>
            </w:r>
            <w:r w:rsidR="00CB6249" w:rsidRPr="00E0536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>высокая</w:t>
            </w:r>
            <w:r w:rsidR="00CB6249" w:rsidRPr="00E05365">
              <w:rPr>
                <w:rFonts w:ascii="Liberation Serif" w:hAnsi="Liberation Serif"/>
                <w:sz w:val="28"/>
                <w:szCs w:val="28"/>
              </w:rPr>
              <w:t xml:space="preserve"> результативность </w:t>
            </w:r>
          </w:p>
        </w:tc>
      </w:tr>
      <w:tr w:rsidR="00CB6249" w:rsidRPr="00E05365" w:rsidTr="00B84C32">
        <w:tc>
          <w:tcPr>
            <w:tcW w:w="4960" w:type="dxa"/>
            <w:vAlign w:val="center"/>
          </w:tcPr>
          <w:p w:rsidR="00CB6249" w:rsidRPr="00E05365" w:rsidRDefault="00CB6249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3976C3" w:rsidRPr="00E05365" w:rsidRDefault="00CB6249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Оценка – </w:t>
            </w:r>
            <w:r w:rsidR="00527647" w:rsidRPr="00E05365">
              <w:rPr>
                <w:rFonts w:ascii="Liberation Serif" w:hAnsi="Liberation Serif"/>
                <w:sz w:val="28"/>
                <w:szCs w:val="28"/>
              </w:rPr>
              <w:t>5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CB6249" w:rsidRPr="00E05365" w:rsidRDefault="00527647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Высокий</w:t>
            </w:r>
            <w:r w:rsidR="00CB6249" w:rsidRPr="00E05365">
              <w:rPr>
                <w:rFonts w:ascii="Liberation Serif" w:hAnsi="Liberation Serif"/>
                <w:sz w:val="28"/>
                <w:szCs w:val="28"/>
              </w:rPr>
              <w:t xml:space="preserve"> уровень эффективности МП</w:t>
            </w:r>
          </w:p>
        </w:tc>
      </w:tr>
      <w:tr w:rsidR="00CB6249" w:rsidRPr="00E05365" w:rsidTr="00B84C32">
        <w:tc>
          <w:tcPr>
            <w:tcW w:w="4960" w:type="dxa"/>
            <w:vAlign w:val="center"/>
          </w:tcPr>
          <w:p w:rsidR="00CB6249" w:rsidRPr="00E05365" w:rsidRDefault="00CB6249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Типовые предложения (в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соот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 с пост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 29.10.2013 1055 (с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изм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CB6249" w:rsidRPr="00E05365" w:rsidRDefault="00527647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</w:tbl>
    <w:p w:rsidR="00B32AE6" w:rsidRPr="00E05365" w:rsidRDefault="00B32AE6" w:rsidP="009300CE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A741F3" w:rsidRDefault="00007A82" w:rsidP="00A741F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05365">
        <w:rPr>
          <w:rFonts w:ascii="Liberation Serif" w:hAnsi="Liberation Serif"/>
          <w:b/>
          <w:i/>
          <w:sz w:val="28"/>
          <w:szCs w:val="28"/>
        </w:rPr>
        <w:t>Муниципальная программа «Развитие жилищно-коммунального хозяйства и повышение энергетической эффективности в городском округе Нижняя Салда до 202</w:t>
      </w:r>
      <w:r w:rsidR="00B41B0E" w:rsidRPr="00E05365">
        <w:rPr>
          <w:rFonts w:ascii="Liberation Serif" w:hAnsi="Liberation Serif"/>
          <w:b/>
          <w:i/>
          <w:sz w:val="28"/>
          <w:szCs w:val="28"/>
        </w:rPr>
        <w:t>4</w:t>
      </w:r>
      <w:r w:rsidRPr="00E05365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E05365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Нижняя Салда от 31.12.2013 № 1351 (с изменениями от 28.04.2014 № 433, от 12.08.2014 № 772, от 08.06.2015 № 479, от 13.07.2015 № 580, от 11.05.2016 № 344, от 08.07.2016 № 601, от 25.08.2016 № 754, от 20.10.2016 № 944, от 28.12.2</w:t>
      </w:r>
      <w:r w:rsidR="00B32AE6" w:rsidRPr="00E05365">
        <w:rPr>
          <w:rFonts w:ascii="Liberation Serif" w:hAnsi="Liberation Serif"/>
          <w:sz w:val="28"/>
          <w:szCs w:val="28"/>
        </w:rPr>
        <w:t>016 № 1180, от 02.03.2017 № 170</w:t>
      </w:r>
      <w:r w:rsidR="00CD73B9" w:rsidRPr="00E05365">
        <w:rPr>
          <w:rFonts w:ascii="Liberation Serif" w:hAnsi="Liberation Serif"/>
          <w:sz w:val="28"/>
          <w:szCs w:val="28"/>
        </w:rPr>
        <w:t>, от</w:t>
      </w:r>
      <w:proofErr w:type="gramEnd"/>
      <w:r w:rsidR="00CD73B9" w:rsidRPr="00E0536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D73B9" w:rsidRPr="00E05365">
        <w:rPr>
          <w:rFonts w:ascii="Liberation Serif" w:hAnsi="Liberation Serif"/>
          <w:sz w:val="28"/>
          <w:szCs w:val="28"/>
        </w:rPr>
        <w:t xml:space="preserve">01.06.2017 № 405, от 28.06.2017 № 467, от 04.08.2017 № 583, от 28.12.2017 </w:t>
      </w:r>
      <w:r w:rsidR="00FB3DBD" w:rsidRPr="00E05365">
        <w:rPr>
          <w:rFonts w:ascii="Liberation Serif" w:hAnsi="Liberation Serif"/>
          <w:sz w:val="28"/>
          <w:szCs w:val="28"/>
        </w:rPr>
        <w:t xml:space="preserve">  </w:t>
      </w:r>
      <w:r w:rsidR="00CD73B9" w:rsidRPr="00E05365">
        <w:rPr>
          <w:rFonts w:ascii="Liberation Serif" w:hAnsi="Liberation Serif"/>
          <w:sz w:val="28"/>
          <w:szCs w:val="28"/>
        </w:rPr>
        <w:t>№ 103</w:t>
      </w:r>
      <w:r w:rsidR="00B101BB" w:rsidRPr="00E05365">
        <w:rPr>
          <w:rFonts w:ascii="Liberation Serif" w:hAnsi="Liberation Serif"/>
          <w:sz w:val="28"/>
          <w:szCs w:val="28"/>
        </w:rPr>
        <w:t>4</w:t>
      </w:r>
      <w:r w:rsidR="00FB3DBD" w:rsidRPr="00E05365">
        <w:rPr>
          <w:rFonts w:ascii="Liberation Serif" w:hAnsi="Liberation Serif"/>
          <w:sz w:val="28"/>
          <w:szCs w:val="28"/>
        </w:rPr>
        <w:t xml:space="preserve">, от 25.06.2018 </w:t>
      </w:r>
      <w:r w:rsidR="00CE2B74" w:rsidRPr="00E05365">
        <w:rPr>
          <w:rFonts w:ascii="Liberation Serif" w:hAnsi="Liberation Serif"/>
          <w:sz w:val="28"/>
          <w:szCs w:val="28"/>
        </w:rPr>
        <w:t>№ 454</w:t>
      </w:r>
      <w:r w:rsidR="00527647" w:rsidRPr="00E05365">
        <w:rPr>
          <w:rFonts w:ascii="Liberation Serif" w:hAnsi="Liberation Serif"/>
          <w:sz w:val="28"/>
          <w:szCs w:val="28"/>
        </w:rPr>
        <w:t>, от 10.12.2018 № 914</w:t>
      </w:r>
      <w:r w:rsidR="008429B2" w:rsidRPr="00E05365">
        <w:rPr>
          <w:rFonts w:ascii="Liberation Serif" w:hAnsi="Liberation Serif"/>
          <w:sz w:val="28"/>
          <w:szCs w:val="28"/>
        </w:rPr>
        <w:t>,</w:t>
      </w:r>
      <w:r w:rsidR="00BB7C6A" w:rsidRPr="00E05365">
        <w:rPr>
          <w:rFonts w:ascii="Liberation Serif" w:hAnsi="Liberation Serif"/>
          <w:sz w:val="28"/>
          <w:szCs w:val="28"/>
        </w:rPr>
        <w:t xml:space="preserve"> от 25.07.2019</w:t>
      </w:r>
      <w:r w:rsidR="008429B2" w:rsidRPr="00E05365">
        <w:rPr>
          <w:rFonts w:ascii="Liberation Serif" w:hAnsi="Liberation Serif"/>
          <w:sz w:val="28"/>
          <w:szCs w:val="28"/>
        </w:rPr>
        <w:t xml:space="preserve"> № 501</w:t>
      </w:r>
      <w:r w:rsidR="00BB7C6A" w:rsidRPr="00E05365">
        <w:rPr>
          <w:rFonts w:ascii="Liberation Serif" w:hAnsi="Liberation Serif"/>
          <w:sz w:val="28"/>
          <w:szCs w:val="28"/>
        </w:rPr>
        <w:t>, от 05.08.2020 № 400</w:t>
      </w:r>
      <w:r w:rsidRPr="00E05365">
        <w:rPr>
          <w:rFonts w:ascii="Liberation Serif" w:hAnsi="Liberation Serif"/>
          <w:sz w:val="28"/>
          <w:szCs w:val="28"/>
        </w:rPr>
        <w:t>).</w:t>
      </w:r>
      <w:proofErr w:type="gramEnd"/>
    </w:p>
    <w:p w:rsidR="00A741F3" w:rsidRDefault="00A741F3" w:rsidP="00A741F3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A741F3" w:rsidRPr="00A741F3" w:rsidRDefault="00A741F3" w:rsidP="00A741F3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8"/>
        <w:gridCol w:w="2866"/>
        <w:gridCol w:w="2474"/>
        <w:gridCol w:w="2352"/>
      </w:tblGrid>
      <w:tr w:rsidR="00D579E2" w:rsidRPr="00E05365" w:rsidTr="00D579E2">
        <w:tc>
          <w:tcPr>
            <w:tcW w:w="1574" w:type="dxa"/>
          </w:tcPr>
          <w:p w:rsidR="00D579E2" w:rsidRPr="00E05365" w:rsidRDefault="00D579E2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D579E2" w:rsidRPr="00E05365" w:rsidRDefault="00D579E2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Об</w:t>
            </w:r>
            <w:r w:rsidR="00BB7C6A" w:rsidRPr="00E05365">
              <w:rPr>
                <w:rFonts w:ascii="Liberation Serif" w:hAnsi="Liberation Serif"/>
                <w:sz w:val="28"/>
                <w:szCs w:val="28"/>
              </w:rPr>
              <w:t>ъём финансирования по МП на 2020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год, тыс. рублей</w:t>
            </w:r>
          </w:p>
        </w:tc>
        <w:tc>
          <w:tcPr>
            <w:tcW w:w="2551" w:type="dxa"/>
            <w:vAlign w:val="center"/>
          </w:tcPr>
          <w:p w:rsidR="00D579E2" w:rsidRPr="00E05365" w:rsidRDefault="00BB7C6A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 за 2020</w:t>
            </w:r>
            <w:r w:rsidR="00D579E2" w:rsidRPr="00E05365">
              <w:rPr>
                <w:rFonts w:ascii="Liberation Serif" w:hAnsi="Liberation Serif"/>
                <w:sz w:val="28"/>
                <w:szCs w:val="28"/>
              </w:rPr>
              <w:t xml:space="preserve"> год, тыс. рублей</w:t>
            </w:r>
          </w:p>
        </w:tc>
        <w:tc>
          <w:tcPr>
            <w:tcW w:w="2410" w:type="dxa"/>
            <w:vAlign w:val="center"/>
          </w:tcPr>
          <w:p w:rsidR="00D579E2" w:rsidRPr="00E05365" w:rsidRDefault="00D579E2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D579E2" w:rsidRPr="00E05365" w:rsidRDefault="00D579E2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D579E2" w:rsidRPr="00E05365" w:rsidTr="00D579E2">
        <w:tc>
          <w:tcPr>
            <w:tcW w:w="1574" w:type="dxa"/>
          </w:tcPr>
          <w:p w:rsidR="00D579E2" w:rsidRPr="00E05365" w:rsidRDefault="00D579E2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929" w:type="dxa"/>
            <w:vAlign w:val="center"/>
          </w:tcPr>
          <w:p w:rsidR="00D579E2" w:rsidRPr="00E05365" w:rsidRDefault="00B41B0E" w:rsidP="00473BBE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335 685,087</w:t>
            </w:r>
          </w:p>
        </w:tc>
        <w:tc>
          <w:tcPr>
            <w:tcW w:w="2551" w:type="dxa"/>
            <w:vAlign w:val="center"/>
          </w:tcPr>
          <w:p w:rsidR="00D579E2" w:rsidRPr="00E05365" w:rsidRDefault="00B41B0E" w:rsidP="00473BBE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218 860,23</w:t>
            </w:r>
            <w:r w:rsidR="003649BD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D579E2" w:rsidRPr="00E05365" w:rsidRDefault="00B41B0E" w:rsidP="00473BBE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65,20</w:t>
            </w:r>
          </w:p>
        </w:tc>
      </w:tr>
      <w:tr w:rsidR="00D579E2" w:rsidRPr="00E05365" w:rsidTr="00D579E2">
        <w:tc>
          <w:tcPr>
            <w:tcW w:w="1574" w:type="dxa"/>
          </w:tcPr>
          <w:p w:rsidR="00D579E2" w:rsidRPr="00E05365" w:rsidRDefault="00D579E2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929" w:type="dxa"/>
            <w:vAlign w:val="center"/>
          </w:tcPr>
          <w:p w:rsidR="00D579E2" w:rsidRPr="00E05365" w:rsidRDefault="00B36847" w:rsidP="00B36847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117 838,130</w:t>
            </w:r>
          </w:p>
        </w:tc>
        <w:tc>
          <w:tcPr>
            <w:tcW w:w="2551" w:type="dxa"/>
            <w:vAlign w:val="center"/>
          </w:tcPr>
          <w:p w:rsidR="00D579E2" w:rsidRPr="00E05365" w:rsidRDefault="00B41B0E" w:rsidP="00473BB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92 014,550</w:t>
            </w:r>
          </w:p>
        </w:tc>
        <w:tc>
          <w:tcPr>
            <w:tcW w:w="2410" w:type="dxa"/>
            <w:vAlign w:val="center"/>
          </w:tcPr>
          <w:p w:rsidR="00D579E2" w:rsidRPr="00E05365" w:rsidRDefault="00B41B0E" w:rsidP="00473BB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78,09</w:t>
            </w:r>
          </w:p>
        </w:tc>
      </w:tr>
      <w:tr w:rsidR="00D579E2" w:rsidRPr="00E05365" w:rsidTr="00D579E2">
        <w:tc>
          <w:tcPr>
            <w:tcW w:w="1574" w:type="dxa"/>
          </w:tcPr>
          <w:p w:rsidR="00D579E2" w:rsidRPr="00E05365" w:rsidRDefault="00382044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федеральный, </w:t>
            </w:r>
            <w:r w:rsidR="00D579E2" w:rsidRPr="00E05365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929" w:type="dxa"/>
            <w:vAlign w:val="center"/>
          </w:tcPr>
          <w:p w:rsidR="00D579E2" w:rsidRPr="00E05365" w:rsidRDefault="00B36847" w:rsidP="00473BB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217 846,957</w:t>
            </w:r>
          </w:p>
        </w:tc>
        <w:tc>
          <w:tcPr>
            <w:tcW w:w="2551" w:type="dxa"/>
            <w:vAlign w:val="center"/>
          </w:tcPr>
          <w:p w:rsidR="00D579E2" w:rsidRPr="00E05365" w:rsidRDefault="00B41B0E" w:rsidP="003649B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126 845,68</w:t>
            </w:r>
            <w:r w:rsidR="003649B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D579E2" w:rsidRPr="00E05365" w:rsidRDefault="00B41B0E" w:rsidP="00473BB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58,23</w:t>
            </w:r>
          </w:p>
        </w:tc>
      </w:tr>
    </w:tbl>
    <w:p w:rsidR="00007A82" w:rsidRPr="00E05365" w:rsidRDefault="00007A82" w:rsidP="00D03B38">
      <w:pPr>
        <w:pStyle w:val="a3"/>
        <w:spacing w:after="0"/>
        <w:ind w:left="709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E0621C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В соответствии с планом мероприятий средства бюджета направлены на реализацию </w:t>
      </w:r>
      <w:r w:rsidR="00CD73B9" w:rsidRPr="00E05365">
        <w:rPr>
          <w:rFonts w:ascii="Liberation Serif" w:hAnsi="Liberation Serif"/>
          <w:sz w:val="28"/>
          <w:szCs w:val="28"/>
        </w:rPr>
        <w:t>пяти</w:t>
      </w:r>
      <w:r w:rsidRPr="00E05365">
        <w:rPr>
          <w:rFonts w:ascii="Liberation Serif" w:hAnsi="Liberation Serif"/>
          <w:sz w:val="28"/>
          <w:szCs w:val="28"/>
        </w:rPr>
        <w:t xml:space="preserve"> подпрограмм. </w:t>
      </w:r>
    </w:p>
    <w:p w:rsidR="00007A82" w:rsidRPr="00E05365" w:rsidRDefault="00007A82" w:rsidP="00E0621C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В отчетном периоде: </w:t>
      </w:r>
    </w:p>
    <w:p w:rsidR="00B32AE6" w:rsidRPr="00E05365" w:rsidRDefault="00007A82" w:rsidP="00E0621C">
      <w:pPr>
        <w:pStyle w:val="a3"/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 xml:space="preserve">По подпрограмме «Развитие жилищного хозяйства в </w:t>
      </w:r>
      <w:r w:rsidR="00B41B0E" w:rsidRPr="00E05365">
        <w:rPr>
          <w:rFonts w:ascii="Liberation Serif" w:hAnsi="Liberation Serif"/>
          <w:i/>
          <w:sz w:val="28"/>
          <w:szCs w:val="28"/>
        </w:rPr>
        <w:t>городском округе Нижняя Салда</w:t>
      </w:r>
      <w:r w:rsidRPr="00E05365">
        <w:rPr>
          <w:rFonts w:ascii="Liberation Serif" w:hAnsi="Liberation Serif"/>
          <w:i/>
          <w:sz w:val="28"/>
          <w:szCs w:val="28"/>
        </w:rPr>
        <w:t xml:space="preserve"> </w:t>
      </w:r>
      <w:r w:rsidR="00B41B0E" w:rsidRPr="00E05365">
        <w:rPr>
          <w:rFonts w:ascii="Liberation Serif" w:hAnsi="Liberation Serif"/>
          <w:i/>
          <w:sz w:val="28"/>
          <w:szCs w:val="28"/>
        </w:rPr>
        <w:t>до 2024 года</w:t>
      </w:r>
      <w:r w:rsidRPr="00E05365">
        <w:rPr>
          <w:rFonts w:ascii="Liberation Serif" w:hAnsi="Liberation Serif"/>
          <w:i/>
          <w:sz w:val="28"/>
          <w:szCs w:val="28"/>
        </w:rPr>
        <w:t xml:space="preserve">» </w:t>
      </w:r>
      <w:r w:rsidR="00301261" w:rsidRPr="00E0536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B41B0E" w:rsidRPr="00E05365">
        <w:rPr>
          <w:rFonts w:ascii="Liberation Serif" w:hAnsi="Liberation Serif"/>
          <w:i/>
          <w:sz w:val="28"/>
          <w:szCs w:val="28"/>
        </w:rPr>
        <w:t>1 116,191</w:t>
      </w:r>
      <w:r w:rsidR="005E04E5" w:rsidRPr="00E05365">
        <w:rPr>
          <w:rFonts w:ascii="Liberation Serif" w:hAnsi="Liberation Serif"/>
          <w:i/>
          <w:sz w:val="28"/>
          <w:szCs w:val="28"/>
        </w:rPr>
        <w:t xml:space="preserve"> тыс.</w:t>
      </w:r>
      <w:r w:rsidR="003357C0" w:rsidRPr="00E05365">
        <w:rPr>
          <w:rFonts w:ascii="Liberation Serif" w:hAnsi="Liberation Serif"/>
          <w:i/>
          <w:sz w:val="28"/>
          <w:szCs w:val="28"/>
        </w:rPr>
        <w:t xml:space="preserve"> рублей (</w:t>
      </w:r>
      <w:r w:rsidR="00D67080" w:rsidRPr="00E05365">
        <w:rPr>
          <w:rFonts w:ascii="Liberation Serif" w:hAnsi="Liberation Serif"/>
          <w:i/>
          <w:sz w:val="28"/>
          <w:szCs w:val="28"/>
        </w:rPr>
        <w:t>99,99</w:t>
      </w:r>
      <w:r w:rsidR="00301261" w:rsidRPr="00E05365">
        <w:rPr>
          <w:rFonts w:ascii="Liberation Serif" w:hAnsi="Liberation Serif"/>
          <w:i/>
          <w:sz w:val="28"/>
          <w:szCs w:val="28"/>
        </w:rPr>
        <w:t>%</w:t>
      </w:r>
      <w:r w:rsidR="00BA1D01" w:rsidRPr="00E05365">
        <w:rPr>
          <w:rFonts w:ascii="Liberation Serif" w:hAnsi="Liberation Serif"/>
          <w:i/>
          <w:sz w:val="28"/>
          <w:szCs w:val="28"/>
        </w:rPr>
        <w:t xml:space="preserve"> от бюджетных назначений</w:t>
      </w:r>
      <w:r w:rsidR="00301261" w:rsidRPr="00E05365">
        <w:rPr>
          <w:rFonts w:ascii="Liberation Serif" w:hAnsi="Liberation Serif"/>
          <w:i/>
          <w:sz w:val="28"/>
          <w:szCs w:val="28"/>
        </w:rPr>
        <w:t>), в том числе:</w:t>
      </w:r>
    </w:p>
    <w:p w:rsidR="00007A82" w:rsidRPr="00E05365" w:rsidRDefault="00007A82" w:rsidP="00E0621C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B32AE6" w:rsidRPr="00E05365">
        <w:rPr>
          <w:rFonts w:ascii="Liberation Serif" w:hAnsi="Liberation Serif"/>
          <w:sz w:val="28"/>
          <w:szCs w:val="28"/>
        </w:rPr>
        <w:t>денежные</w:t>
      </w:r>
      <w:r w:rsidRPr="00E05365">
        <w:rPr>
          <w:rFonts w:ascii="Liberation Serif" w:hAnsi="Liberation Serif"/>
          <w:sz w:val="28"/>
          <w:szCs w:val="28"/>
        </w:rPr>
        <w:t xml:space="preserve"> средства </w:t>
      </w:r>
      <w:r w:rsidR="003C25D0" w:rsidRPr="00E05365">
        <w:rPr>
          <w:rFonts w:ascii="Liberation Serif" w:hAnsi="Liberation Serif"/>
          <w:sz w:val="28"/>
          <w:szCs w:val="28"/>
        </w:rPr>
        <w:t>направлены</w:t>
      </w:r>
      <w:r w:rsidR="00B32AE6" w:rsidRPr="00E05365">
        <w:rPr>
          <w:rFonts w:ascii="Liberation Serif" w:hAnsi="Liberation Serif"/>
          <w:sz w:val="28"/>
          <w:szCs w:val="28"/>
        </w:rPr>
        <w:t xml:space="preserve"> </w:t>
      </w:r>
      <w:r w:rsidRPr="00E05365">
        <w:rPr>
          <w:rFonts w:ascii="Liberation Serif" w:hAnsi="Liberation Serif"/>
          <w:sz w:val="28"/>
          <w:szCs w:val="28"/>
        </w:rPr>
        <w:t>на оплату взносов за капитальный ремонт общего имущества муниципального жилищного фонда в Региональный фонд содействия капитально</w:t>
      </w:r>
      <w:r w:rsidR="00B32AE6" w:rsidRPr="00E05365">
        <w:rPr>
          <w:rFonts w:ascii="Liberation Serif" w:hAnsi="Liberation Serif"/>
          <w:sz w:val="28"/>
          <w:szCs w:val="28"/>
        </w:rPr>
        <w:t>му ремонту</w:t>
      </w:r>
      <w:r w:rsidR="00301261" w:rsidRPr="00E05365">
        <w:rPr>
          <w:rFonts w:ascii="Liberation Serif" w:hAnsi="Liberation Serif"/>
          <w:sz w:val="28"/>
          <w:szCs w:val="28"/>
        </w:rPr>
        <w:t>.</w:t>
      </w:r>
    </w:p>
    <w:p w:rsidR="00007A82" w:rsidRPr="00E05365" w:rsidRDefault="00007A82" w:rsidP="00D03B38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360B2A">
      <w:pPr>
        <w:pStyle w:val="a3"/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 xml:space="preserve">По подпрограмме «Развитие благоустройства в городском округе Нижняя Салда </w:t>
      </w:r>
      <w:r w:rsidR="00B41B0E" w:rsidRPr="00E05365">
        <w:rPr>
          <w:rFonts w:ascii="Liberation Serif" w:hAnsi="Liberation Serif"/>
          <w:i/>
          <w:sz w:val="28"/>
          <w:szCs w:val="28"/>
        </w:rPr>
        <w:t>до 2024 года</w:t>
      </w:r>
      <w:r w:rsidR="00B32AE6" w:rsidRPr="00E05365">
        <w:rPr>
          <w:rFonts w:ascii="Liberation Serif" w:hAnsi="Liberation Serif"/>
          <w:i/>
          <w:sz w:val="28"/>
          <w:szCs w:val="28"/>
        </w:rPr>
        <w:t xml:space="preserve">» освоено </w:t>
      </w:r>
      <w:r w:rsidR="00B41B0E" w:rsidRPr="00E05365">
        <w:rPr>
          <w:rFonts w:ascii="Liberation Serif" w:hAnsi="Liberation Serif"/>
          <w:i/>
          <w:sz w:val="28"/>
          <w:szCs w:val="28"/>
        </w:rPr>
        <w:t>14 327,180</w:t>
      </w:r>
      <w:r w:rsidRPr="00E0536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B41B0E" w:rsidRPr="00E05365">
        <w:rPr>
          <w:rFonts w:ascii="Liberation Serif" w:hAnsi="Liberation Serif"/>
          <w:i/>
          <w:sz w:val="28"/>
          <w:szCs w:val="28"/>
        </w:rPr>
        <w:t>72,83</w:t>
      </w:r>
      <w:r w:rsidRPr="00E05365">
        <w:rPr>
          <w:rFonts w:ascii="Liberation Serif" w:hAnsi="Liberation Serif"/>
          <w:i/>
          <w:sz w:val="28"/>
          <w:szCs w:val="28"/>
        </w:rPr>
        <w:t>% от бюджетных назначений), в том числе:</w:t>
      </w:r>
    </w:p>
    <w:p w:rsidR="00614836" w:rsidRPr="00E05365" w:rsidRDefault="00614836" w:rsidP="00701838">
      <w:pPr>
        <w:pStyle w:val="a3"/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701838" w:rsidRPr="00E05365">
        <w:rPr>
          <w:rFonts w:ascii="Liberation Serif" w:hAnsi="Liberation Serif"/>
          <w:sz w:val="28"/>
          <w:szCs w:val="28"/>
        </w:rPr>
        <w:t>мероприятия по содержанию уличного освещения, оплата электроэнергии (</w:t>
      </w:r>
      <w:r w:rsidR="00640985" w:rsidRPr="00E05365">
        <w:rPr>
          <w:rFonts w:ascii="Liberation Serif" w:hAnsi="Liberation Serif"/>
          <w:sz w:val="28"/>
          <w:szCs w:val="28"/>
        </w:rPr>
        <w:t>4 183,523</w:t>
      </w:r>
      <w:r w:rsidR="00701838" w:rsidRPr="00E0536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614836" w:rsidRPr="00E05365" w:rsidRDefault="00614836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701838" w:rsidRPr="00E05365">
        <w:rPr>
          <w:rFonts w:ascii="Liberation Serif" w:hAnsi="Liberation Serif"/>
          <w:sz w:val="28"/>
          <w:szCs w:val="28"/>
        </w:rPr>
        <w:t>улучшение санитарного состояния и санитарная уборка городского округа Нижняя Салда</w:t>
      </w:r>
      <w:r w:rsidR="009D09C2" w:rsidRPr="00E05365">
        <w:rPr>
          <w:rFonts w:ascii="Liberation Serif" w:hAnsi="Liberation Serif"/>
          <w:sz w:val="28"/>
          <w:szCs w:val="28"/>
        </w:rPr>
        <w:t xml:space="preserve"> </w:t>
      </w:r>
      <w:r w:rsidRPr="00E05365">
        <w:rPr>
          <w:rFonts w:ascii="Liberation Serif" w:hAnsi="Liberation Serif"/>
          <w:sz w:val="28"/>
          <w:szCs w:val="28"/>
        </w:rPr>
        <w:t>(</w:t>
      </w:r>
      <w:r w:rsidR="009D09C2" w:rsidRPr="00E05365">
        <w:rPr>
          <w:rFonts w:ascii="Liberation Serif" w:hAnsi="Liberation Serif"/>
          <w:sz w:val="28"/>
          <w:szCs w:val="28"/>
        </w:rPr>
        <w:t>2</w:t>
      </w:r>
      <w:r w:rsidR="00640985" w:rsidRPr="00E05365">
        <w:rPr>
          <w:rFonts w:ascii="Liberation Serif" w:hAnsi="Liberation Serif"/>
          <w:sz w:val="28"/>
          <w:szCs w:val="28"/>
        </w:rPr>
        <w:t> 307,364</w:t>
      </w:r>
      <w:r w:rsidRPr="00E05365">
        <w:rPr>
          <w:rFonts w:ascii="Liberation Serif" w:hAnsi="Liberation Serif"/>
          <w:sz w:val="28"/>
          <w:szCs w:val="28"/>
        </w:rPr>
        <w:t xml:space="preserve"> рублей);</w:t>
      </w:r>
    </w:p>
    <w:p w:rsidR="00614836" w:rsidRPr="00E05365" w:rsidRDefault="00614836" w:rsidP="00360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640985" w:rsidRPr="00E05365">
        <w:rPr>
          <w:rFonts w:ascii="Liberation Serif" w:hAnsi="Liberation Serif"/>
          <w:sz w:val="28"/>
          <w:szCs w:val="28"/>
        </w:rPr>
        <w:t>обустройство контейнерных площадок</w:t>
      </w:r>
      <w:r w:rsidRPr="00E05365">
        <w:rPr>
          <w:rFonts w:ascii="Liberation Serif" w:hAnsi="Liberation Serif"/>
          <w:sz w:val="28"/>
          <w:szCs w:val="28"/>
        </w:rPr>
        <w:t xml:space="preserve"> (</w:t>
      </w:r>
      <w:r w:rsidR="00640985" w:rsidRPr="00E05365">
        <w:rPr>
          <w:rFonts w:ascii="Liberation Serif" w:hAnsi="Liberation Serif"/>
          <w:sz w:val="28"/>
          <w:szCs w:val="28"/>
        </w:rPr>
        <w:t>4 290,501</w:t>
      </w:r>
      <w:r w:rsidRPr="00E0536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614836" w:rsidRPr="00E05365" w:rsidRDefault="00D67080" w:rsidP="009D0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640985" w:rsidRPr="00E05365">
        <w:rPr>
          <w:rFonts w:ascii="Liberation Serif" w:hAnsi="Liberation Serif"/>
          <w:sz w:val="28"/>
          <w:szCs w:val="28"/>
        </w:rPr>
        <w:t>благоустройст</w:t>
      </w:r>
      <w:r w:rsidR="00B62B60" w:rsidRPr="00E05365">
        <w:rPr>
          <w:rFonts w:ascii="Liberation Serif" w:hAnsi="Liberation Serif"/>
          <w:sz w:val="28"/>
          <w:szCs w:val="28"/>
        </w:rPr>
        <w:t xml:space="preserve">во территории по ул. Д.Бедного и отлов безнадзорных собак </w:t>
      </w:r>
      <w:r w:rsidRPr="00E05365">
        <w:rPr>
          <w:rFonts w:ascii="Liberation Serif" w:hAnsi="Liberation Serif"/>
          <w:sz w:val="28"/>
          <w:szCs w:val="28"/>
        </w:rPr>
        <w:t>(</w:t>
      </w:r>
      <w:r w:rsidR="00640985" w:rsidRPr="00E05365">
        <w:rPr>
          <w:rFonts w:ascii="Liberation Serif" w:hAnsi="Liberation Serif"/>
          <w:sz w:val="28"/>
          <w:szCs w:val="28"/>
        </w:rPr>
        <w:t>845,792</w:t>
      </w:r>
      <w:r w:rsidRPr="00E0536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007A82" w:rsidRPr="00E05365" w:rsidRDefault="00007A82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- мероприятия по обеспечению населения бытовыми услугами – городская баня (</w:t>
      </w:r>
      <w:r w:rsidR="00640985" w:rsidRPr="00E05365">
        <w:rPr>
          <w:rFonts w:ascii="Liberation Serif" w:hAnsi="Liberation Serif"/>
          <w:sz w:val="28"/>
          <w:szCs w:val="28"/>
        </w:rPr>
        <w:t>2 700,000</w:t>
      </w:r>
      <w:r w:rsidR="004B4D8D" w:rsidRPr="00E05365">
        <w:rPr>
          <w:rFonts w:ascii="Liberation Serif" w:hAnsi="Liberation Serif"/>
          <w:sz w:val="28"/>
          <w:szCs w:val="28"/>
        </w:rPr>
        <w:t xml:space="preserve"> </w:t>
      </w:r>
      <w:r w:rsidR="00D67080" w:rsidRPr="00E05365">
        <w:rPr>
          <w:rFonts w:ascii="Liberation Serif" w:hAnsi="Liberation Serif"/>
          <w:sz w:val="28"/>
          <w:szCs w:val="28"/>
        </w:rPr>
        <w:t>тыс. рублей).</w:t>
      </w:r>
    </w:p>
    <w:p w:rsidR="00A81B00" w:rsidRPr="00E05365" w:rsidRDefault="00A81B00" w:rsidP="00D03B38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3F5383" w:rsidRPr="00E05365" w:rsidRDefault="00007A82" w:rsidP="00E0621C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 xml:space="preserve">По подпрограмме «Восстановление и развитие объектов внешнего благоустройства в городском округе Нижняя Салда </w:t>
      </w:r>
      <w:r w:rsidR="00B41B0E" w:rsidRPr="00E05365">
        <w:rPr>
          <w:rFonts w:ascii="Liberation Serif" w:hAnsi="Liberation Serif"/>
          <w:i/>
          <w:sz w:val="28"/>
          <w:szCs w:val="28"/>
        </w:rPr>
        <w:t>до 2024 года</w:t>
      </w:r>
      <w:r w:rsidRPr="00E05365">
        <w:rPr>
          <w:rFonts w:ascii="Liberation Serif" w:hAnsi="Liberation Serif"/>
          <w:i/>
          <w:sz w:val="28"/>
          <w:szCs w:val="28"/>
        </w:rPr>
        <w:t xml:space="preserve">» </w:t>
      </w:r>
      <w:r w:rsidR="003F5383" w:rsidRPr="00E0536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6913F6">
        <w:rPr>
          <w:rFonts w:ascii="Liberation Serif" w:hAnsi="Liberation Serif"/>
          <w:i/>
          <w:sz w:val="28"/>
          <w:szCs w:val="28"/>
        </w:rPr>
        <w:t>513,004</w:t>
      </w:r>
      <w:r w:rsidR="003F5383" w:rsidRPr="00E0536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B41B0E" w:rsidRPr="00E05365">
        <w:rPr>
          <w:rFonts w:ascii="Liberation Serif" w:hAnsi="Liberation Serif"/>
          <w:i/>
          <w:sz w:val="28"/>
          <w:szCs w:val="28"/>
        </w:rPr>
        <w:t>85,50</w:t>
      </w:r>
      <w:r w:rsidR="003F5383" w:rsidRPr="00E05365">
        <w:rPr>
          <w:rFonts w:ascii="Liberation Serif" w:hAnsi="Liberation Serif"/>
          <w:i/>
          <w:sz w:val="28"/>
          <w:szCs w:val="28"/>
        </w:rPr>
        <w:t>% от бюджетных назначений)</w:t>
      </w:r>
      <w:r w:rsidR="00B62B60" w:rsidRPr="00E05365">
        <w:rPr>
          <w:rFonts w:ascii="Liberation Serif" w:hAnsi="Liberation Serif"/>
          <w:i/>
          <w:sz w:val="28"/>
          <w:szCs w:val="28"/>
        </w:rPr>
        <w:t xml:space="preserve"> </w:t>
      </w:r>
      <w:r w:rsidR="00B62B60" w:rsidRPr="00E05365">
        <w:rPr>
          <w:rFonts w:ascii="Liberation Serif" w:hAnsi="Liberation Serif"/>
          <w:sz w:val="28"/>
          <w:szCs w:val="28"/>
        </w:rPr>
        <w:t>на</w:t>
      </w:r>
      <w:r w:rsidR="00B62B60" w:rsidRPr="00E05365">
        <w:rPr>
          <w:rFonts w:ascii="Liberation Serif" w:hAnsi="Liberation Serif"/>
          <w:i/>
          <w:sz w:val="28"/>
          <w:szCs w:val="28"/>
        </w:rPr>
        <w:t xml:space="preserve"> </w:t>
      </w:r>
      <w:r w:rsidR="003F5383" w:rsidRPr="00E05365">
        <w:rPr>
          <w:rFonts w:ascii="Liberation Serif" w:hAnsi="Liberation Serif"/>
          <w:sz w:val="28"/>
          <w:szCs w:val="28"/>
        </w:rPr>
        <w:t>оплат</w:t>
      </w:r>
      <w:r w:rsidR="00B62B60" w:rsidRPr="00E05365">
        <w:rPr>
          <w:rFonts w:ascii="Liberation Serif" w:hAnsi="Liberation Serif"/>
          <w:sz w:val="28"/>
          <w:szCs w:val="28"/>
        </w:rPr>
        <w:t>у</w:t>
      </w:r>
      <w:r w:rsidR="003F5383" w:rsidRPr="00E05365">
        <w:rPr>
          <w:rFonts w:ascii="Liberation Serif" w:hAnsi="Liberation Serif"/>
          <w:sz w:val="28"/>
          <w:szCs w:val="28"/>
        </w:rPr>
        <w:t xml:space="preserve"> по муниципальн</w:t>
      </w:r>
      <w:r w:rsidR="001A212D">
        <w:rPr>
          <w:rFonts w:ascii="Liberation Serif" w:hAnsi="Liberation Serif"/>
          <w:sz w:val="28"/>
          <w:szCs w:val="28"/>
        </w:rPr>
        <w:t>ым</w:t>
      </w:r>
      <w:r w:rsidR="003F5383" w:rsidRPr="00E05365">
        <w:rPr>
          <w:rFonts w:ascii="Liberation Serif" w:hAnsi="Liberation Serif"/>
          <w:sz w:val="28"/>
          <w:szCs w:val="28"/>
        </w:rPr>
        <w:t xml:space="preserve"> контракт</w:t>
      </w:r>
      <w:r w:rsidR="001A212D">
        <w:rPr>
          <w:rFonts w:ascii="Liberation Serif" w:hAnsi="Liberation Serif"/>
          <w:sz w:val="28"/>
          <w:szCs w:val="28"/>
        </w:rPr>
        <w:t>ам</w:t>
      </w:r>
      <w:r w:rsidR="003F5383" w:rsidRPr="00E05365">
        <w:rPr>
          <w:rFonts w:ascii="Liberation Serif" w:hAnsi="Liberation Serif"/>
          <w:sz w:val="28"/>
          <w:szCs w:val="28"/>
        </w:rPr>
        <w:t xml:space="preserve"> с МУП «Чистый город» на</w:t>
      </w:r>
      <w:r w:rsidR="001A212D">
        <w:rPr>
          <w:rFonts w:ascii="Liberation Serif" w:hAnsi="Liberation Serif"/>
          <w:sz w:val="28"/>
          <w:szCs w:val="28"/>
        </w:rPr>
        <w:t xml:space="preserve"> обустройство </w:t>
      </w:r>
      <w:r w:rsidR="003F5383" w:rsidRPr="00E05365">
        <w:rPr>
          <w:rFonts w:ascii="Liberation Serif" w:hAnsi="Liberation Serif"/>
          <w:sz w:val="28"/>
          <w:szCs w:val="28"/>
        </w:rPr>
        <w:t xml:space="preserve"> </w:t>
      </w:r>
      <w:r w:rsidR="001A212D">
        <w:rPr>
          <w:rFonts w:ascii="Liberation Serif" w:hAnsi="Liberation Serif"/>
          <w:sz w:val="28"/>
          <w:szCs w:val="28"/>
        </w:rPr>
        <w:t xml:space="preserve">и </w:t>
      </w:r>
      <w:r w:rsidR="003F5383" w:rsidRPr="00E05365">
        <w:rPr>
          <w:rFonts w:ascii="Liberation Serif" w:hAnsi="Liberation Serif"/>
          <w:sz w:val="28"/>
          <w:szCs w:val="28"/>
        </w:rPr>
        <w:t>содержание малых архитектурных форм</w:t>
      </w:r>
      <w:r w:rsidR="001A212D">
        <w:rPr>
          <w:rFonts w:ascii="Liberation Serif" w:hAnsi="Liberation Serif"/>
          <w:sz w:val="28"/>
          <w:szCs w:val="28"/>
        </w:rPr>
        <w:t>.</w:t>
      </w:r>
    </w:p>
    <w:p w:rsidR="00007A82" w:rsidRPr="00E05365" w:rsidRDefault="00007A82" w:rsidP="00D03B38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15CE4" w:rsidRDefault="00B41B0E" w:rsidP="00B41B0E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>По подпрограмме «Энергосбережение и повышение энергетической эффективности в городском округе Нижняя Салда до 202</w:t>
      </w:r>
      <w:r w:rsidR="00FE69B1" w:rsidRPr="00E05365">
        <w:rPr>
          <w:rFonts w:ascii="Liberation Serif" w:hAnsi="Liberation Serif"/>
          <w:i/>
          <w:sz w:val="28"/>
          <w:szCs w:val="28"/>
        </w:rPr>
        <w:t xml:space="preserve">4 года» освоено </w:t>
      </w:r>
      <w:r w:rsidR="006913F6">
        <w:rPr>
          <w:rFonts w:ascii="Liberation Serif" w:hAnsi="Liberation Serif"/>
          <w:i/>
          <w:sz w:val="28"/>
          <w:szCs w:val="28"/>
        </w:rPr>
        <w:t>75 205,51</w:t>
      </w:r>
      <w:r w:rsidR="002A76EB">
        <w:rPr>
          <w:rFonts w:ascii="Liberation Serif" w:hAnsi="Liberation Serif"/>
          <w:i/>
          <w:sz w:val="28"/>
          <w:szCs w:val="28"/>
        </w:rPr>
        <w:t>3</w:t>
      </w:r>
      <w:r w:rsidR="006913F6">
        <w:rPr>
          <w:rFonts w:ascii="Liberation Serif" w:hAnsi="Liberation Serif"/>
          <w:i/>
          <w:sz w:val="28"/>
          <w:szCs w:val="28"/>
        </w:rPr>
        <w:t xml:space="preserve"> </w:t>
      </w:r>
      <w:r w:rsidR="00FE69B1" w:rsidRPr="00E05365">
        <w:rPr>
          <w:rFonts w:ascii="Liberation Serif" w:hAnsi="Liberation Serif"/>
          <w:i/>
          <w:sz w:val="28"/>
          <w:szCs w:val="28"/>
        </w:rPr>
        <w:t>тыс</w:t>
      </w:r>
      <w:proofErr w:type="gramStart"/>
      <w:r w:rsidR="00FE69B1" w:rsidRPr="00E05365">
        <w:rPr>
          <w:rFonts w:ascii="Liberation Serif" w:hAnsi="Liberation Serif"/>
          <w:i/>
          <w:sz w:val="28"/>
          <w:szCs w:val="28"/>
        </w:rPr>
        <w:t>.</w:t>
      </w:r>
      <w:r w:rsidRPr="00E05365">
        <w:rPr>
          <w:rFonts w:ascii="Liberation Serif" w:hAnsi="Liberation Serif"/>
          <w:i/>
          <w:sz w:val="28"/>
          <w:szCs w:val="28"/>
        </w:rPr>
        <w:t>р</w:t>
      </w:r>
      <w:proofErr w:type="gramEnd"/>
      <w:r w:rsidRPr="00E05365">
        <w:rPr>
          <w:rFonts w:ascii="Liberation Serif" w:hAnsi="Liberation Serif"/>
          <w:i/>
          <w:sz w:val="28"/>
          <w:szCs w:val="28"/>
        </w:rPr>
        <w:t>ублей (</w:t>
      </w:r>
      <w:r w:rsidR="006913F6">
        <w:rPr>
          <w:rFonts w:ascii="Liberation Serif" w:hAnsi="Liberation Serif"/>
          <w:i/>
          <w:sz w:val="28"/>
          <w:szCs w:val="28"/>
        </w:rPr>
        <w:t>94,03</w:t>
      </w:r>
      <w:r w:rsidRPr="00E05365">
        <w:rPr>
          <w:rFonts w:ascii="Liberation Serif" w:hAnsi="Liberation Serif"/>
          <w:i/>
          <w:sz w:val="28"/>
          <w:szCs w:val="28"/>
        </w:rPr>
        <w:t>% от бюджетных назначений</w:t>
      </w:r>
      <w:r w:rsidR="00FE69B1" w:rsidRPr="00E05365">
        <w:rPr>
          <w:rFonts w:ascii="Liberation Serif" w:hAnsi="Liberation Serif"/>
          <w:i/>
          <w:sz w:val="28"/>
          <w:szCs w:val="28"/>
        </w:rPr>
        <w:t>)</w:t>
      </w:r>
      <w:r w:rsidR="00B62B60" w:rsidRPr="00E05365">
        <w:rPr>
          <w:rFonts w:ascii="Liberation Serif" w:hAnsi="Liberation Serif"/>
          <w:sz w:val="28"/>
          <w:szCs w:val="28"/>
        </w:rPr>
        <w:t xml:space="preserve"> </w:t>
      </w:r>
      <w:r w:rsidR="00115CE4">
        <w:rPr>
          <w:rFonts w:ascii="Liberation Serif" w:hAnsi="Liberation Serif"/>
          <w:sz w:val="28"/>
          <w:szCs w:val="28"/>
        </w:rPr>
        <w:t>в том числе:</w:t>
      </w:r>
    </w:p>
    <w:p w:rsidR="00B41B0E" w:rsidRDefault="00115CE4" w:rsidP="00B41B0E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B62B60" w:rsidRPr="00E05365">
        <w:rPr>
          <w:rFonts w:ascii="Liberation Serif" w:hAnsi="Liberation Serif"/>
          <w:sz w:val="28"/>
          <w:szCs w:val="28"/>
        </w:rPr>
        <w:t xml:space="preserve">строительство блочных газовых котельных </w:t>
      </w:r>
      <w:r>
        <w:rPr>
          <w:rFonts w:ascii="Liberation Serif" w:hAnsi="Liberation Serif"/>
          <w:sz w:val="28"/>
          <w:szCs w:val="28"/>
        </w:rPr>
        <w:t>в городском округе Нижняя Салда</w:t>
      </w:r>
      <w:r w:rsidR="002A76EB">
        <w:rPr>
          <w:rFonts w:ascii="Liberation Serif" w:hAnsi="Liberation Serif"/>
          <w:sz w:val="28"/>
          <w:szCs w:val="28"/>
        </w:rPr>
        <w:t xml:space="preserve"> (39 204,127</w:t>
      </w:r>
      <w:r w:rsidR="002D21C5">
        <w:rPr>
          <w:rFonts w:ascii="Liberation Serif" w:hAnsi="Liberation Serif"/>
          <w:sz w:val="28"/>
          <w:szCs w:val="28"/>
        </w:rPr>
        <w:t xml:space="preserve"> тыс. рублей)</w:t>
      </w:r>
      <w:r>
        <w:rPr>
          <w:rFonts w:ascii="Liberation Serif" w:hAnsi="Liberation Serif"/>
          <w:sz w:val="28"/>
          <w:szCs w:val="28"/>
        </w:rPr>
        <w:t>;</w:t>
      </w:r>
    </w:p>
    <w:p w:rsidR="00115CE4" w:rsidRDefault="00115CE4" w:rsidP="00B41B0E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</w:t>
      </w:r>
      <w:r w:rsidRPr="00115CE4">
        <w:rPr>
          <w:rFonts w:ascii="Liberation Serif" w:hAnsi="Liberation Serif"/>
          <w:sz w:val="28"/>
          <w:szCs w:val="28"/>
        </w:rPr>
        <w:t>троительство наружного газопровода низ</w:t>
      </w:r>
      <w:r>
        <w:rPr>
          <w:rFonts w:ascii="Liberation Serif" w:hAnsi="Liberation Serif"/>
          <w:sz w:val="28"/>
          <w:szCs w:val="28"/>
        </w:rPr>
        <w:t xml:space="preserve">кого </w:t>
      </w:r>
      <w:r w:rsidRPr="00115CE4">
        <w:rPr>
          <w:rFonts w:ascii="Liberation Serif" w:hAnsi="Liberation Serif"/>
          <w:sz w:val="28"/>
          <w:szCs w:val="28"/>
        </w:rPr>
        <w:t>давлен</w:t>
      </w:r>
      <w:r>
        <w:rPr>
          <w:rFonts w:ascii="Liberation Serif" w:hAnsi="Liberation Serif"/>
          <w:sz w:val="28"/>
          <w:szCs w:val="28"/>
        </w:rPr>
        <w:t>ия (</w:t>
      </w:r>
      <w:r w:rsidR="00D14672">
        <w:rPr>
          <w:rFonts w:ascii="Liberation Serif" w:hAnsi="Liberation Serif"/>
          <w:sz w:val="28"/>
          <w:szCs w:val="28"/>
        </w:rPr>
        <w:t>20 876,006</w:t>
      </w:r>
      <w:r>
        <w:rPr>
          <w:rFonts w:ascii="Liberation Serif" w:hAnsi="Liberation Serif"/>
          <w:sz w:val="28"/>
          <w:szCs w:val="28"/>
        </w:rPr>
        <w:t xml:space="preserve"> тыс. рублей)</w:t>
      </w:r>
      <w:r w:rsidR="002D21C5">
        <w:rPr>
          <w:rFonts w:ascii="Liberation Serif" w:hAnsi="Liberation Serif"/>
          <w:sz w:val="28"/>
          <w:szCs w:val="28"/>
        </w:rPr>
        <w:t>;</w:t>
      </w:r>
    </w:p>
    <w:p w:rsidR="006913F6" w:rsidRDefault="006913F6" w:rsidP="00B41B0E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строительство и авторский контроль на объекте газификации (703,672 тыс. рублей);</w:t>
      </w:r>
    </w:p>
    <w:p w:rsidR="002D21C5" w:rsidRPr="00E05365" w:rsidRDefault="002D21C5" w:rsidP="00B41B0E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капитальный ремонт трубопровода  теплоснабжения и горячего водоснабжения (14 421,708 тыс. рублей)</w:t>
      </w:r>
    </w:p>
    <w:p w:rsidR="00B41B0E" w:rsidRPr="00E05365" w:rsidRDefault="00B41B0E" w:rsidP="00D03B38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360B2A">
      <w:pPr>
        <w:pStyle w:val="a3"/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>По подпрограмме «</w:t>
      </w:r>
      <w:r w:rsidR="009803DD" w:rsidRPr="00E05365">
        <w:rPr>
          <w:rFonts w:ascii="Liberation Serif" w:hAnsi="Liberation Serif"/>
          <w:i/>
          <w:sz w:val="28"/>
          <w:szCs w:val="28"/>
        </w:rPr>
        <w:t>Реконструкция и модернизация объектов жилищно-коммунального хозяйства в городском округе Нижняя Салда</w:t>
      </w:r>
      <w:r w:rsidRPr="00E05365">
        <w:rPr>
          <w:rFonts w:ascii="Liberation Serif" w:hAnsi="Liberation Serif"/>
          <w:i/>
          <w:sz w:val="28"/>
          <w:szCs w:val="28"/>
        </w:rPr>
        <w:t xml:space="preserve">» </w:t>
      </w:r>
      <w:r w:rsidR="009B6B35" w:rsidRPr="00E0536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B41B0E" w:rsidRPr="00E05365">
        <w:rPr>
          <w:rFonts w:ascii="Liberation Serif" w:hAnsi="Liberation Serif"/>
          <w:i/>
          <w:sz w:val="28"/>
          <w:szCs w:val="28"/>
        </w:rPr>
        <w:t>127 698,34</w:t>
      </w:r>
      <w:r w:rsidR="00E07895">
        <w:rPr>
          <w:rFonts w:ascii="Liberation Serif" w:hAnsi="Liberation Serif"/>
          <w:i/>
          <w:sz w:val="28"/>
          <w:szCs w:val="28"/>
        </w:rPr>
        <w:t>3</w:t>
      </w:r>
      <w:r w:rsidR="00B41B0E" w:rsidRPr="00E05365">
        <w:rPr>
          <w:rFonts w:ascii="Liberation Serif" w:hAnsi="Liberation Serif"/>
          <w:i/>
          <w:sz w:val="28"/>
          <w:szCs w:val="28"/>
        </w:rPr>
        <w:t xml:space="preserve"> </w:t>
      </w:r>
      <w:r w:rsidR="009B6B35" w:rsidRPr="00E05365">
        <w:rPr>
          <w:rFonts w:ascii="Liberation Serif" w:hAnsi="Liberation Serif"/>
          <w:i/>
          <w:sz w:val="28"/>
          <w:szCs w:val="28"/>
        </w:rPr>
        <w:t>тыс. рублей (</w:t>
      </w:r>
      <w:r w:rsidR="00B41B0E" w:rsidRPr="00E05365">
        <w:rPr>
          <w:rFonts w:ascii="Liberation Serif" w:hAnsi="Liberation Serif"/>
          <w:i/>
          <w:sz w:val="28"/>
          <w:szCs w:val="28"/>
        </w:rPr>
        <w:t>54,51</w:t>
      </w:r>
      <w:r w:rsidR="009B6B35" w:rsidRPr="00E05365">
        <w:rPr>
          <w:rFonts w:ascii="Liberation Serif" w:hAnsi="Liberation Serif"/>
          <w:i/>
          <w:sz w:val="28"/>
          <w:szCs w:val="28"/>
        </w:rPr>
        <w:t>% от бюджетных назначений), в том числе:</w:t>
      </w:r>
    </w:p>
    <w:p w:rsidR="00EB66F6" w:rsidRPr="00E05365" w:rsidRDefault="00D423F8" w:rsidP="00360B2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EB66F6" w:rsidRPr="00E05365">
        <w:rPr>
          <w:rFonts w:ascii="Liberation Serif" w:eastAsia="Times New Roman" w:hAnsi="Liberation Serif"/>
          <w:sz w:val="28"/>
          <w:szCs w:val="28"/>
          <w:lang w:eastAsia="ru-RU"/>
        </w:rPr>
        <w:t>модернизация объектов инженерной инфраструктуры и модернизация существующих систем объектов коммунальной инфраструктуры (</w:t>
      </w:r>
      <w:r w:rsidR="00D75F1F">
        <w:rPr>
          <w:rFonts w:ascii="Liberation Serif" w:eastAsia="Times New Roman" w:hAnsi="Liberation Serif"/>
          <w:sz w:val="28"/>
          <w:szCs w:val="28"/>
          <w:lang w:eastAsia="ru-RU"/>
        </w:rPr>
        <w:t>14 865,</w:t>
      </w:r>
      <w:r w:rsidR="005D17C4" w:rsidRPr="00E05365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D75F1F">
        <w:rPr>
          <w:rFonts w:ascii="Liberation Serif" w:eastAsia="Times New Roman" w:hAnsi="Liberation Serif"/>
          <w:sz w:val="28"/>
          <w:szCs w:val="28"/>
          <w:lang w:eastAsia="ru-RU"/>
        </w:rPr>
        <w:t>28</w:t>
      </w:r>
      <w:r w:rsidR="00EB66F6"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 тыс. рублей);</w:t>
      </w:r>
    </w:p>
    <w:p w:rsidR="00EB66F6" w:rsidRPr="00E05365" w:rsidRDefault="00EB66F6" w:rsidP="00360B2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- строительство объекта «Сооружения биологической очистки </w:t>
      </w:r>
      <w:proofErr w:type="spellStart"/>
      <w:r w:rsidRPr="00E05365">
        <w:rPr>
          <w:rFonts w:ascii="Liberation Serif" w:eastAsia="Times New Roman" w:hAnsi="Liberation Serif"/>
          <w:sz w:val="28"/>
          <w:szCs w:val="28"/>
          <w:lang w:eastAsia="ru-RU"/>
        </w:rPr>
        <w:t>хозбытовых</w:t>
      </w:r>
      <w:proofErr w:type="spellEnd"/>
      <w:r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 сточных вод производительностью 6000 </w:t>
      </w:r>
      <w:proofErr w:type="spellStart"/>
      <w:r w:rsidRPr="00E05365">
        <w:rPr>
          <w:rFonts w:ascii="Liberation Serif" w:eastAsia="Times New Roman" w:hAnsi="Liberation Serif"/>
          <w:sz w:val="28"/>
          <w:szCs w:val="28"/>
          <w:lang w:eastAsia="ru-RU"/>
        </w:rPr>
        <w:t>м</w:t>
      </w:r>
      <w:r w:rsidRPr="00E05365">
        <w:rPr>
          <w:rFonts w:ascii="Liberation Serif" w:eastAsia="Times New Roman" w:hAnsi="Liberation Serif"/>
          <w:sz w:val="28"/>
          <w:szCs w:val="28"/>
          <w:vertAlign w:val="superscript"/>
          <w:lang w:eastAsia="ru-RU"/>
        </w:rPr>
        <w:t>з</w:t>
      </w:r>
      <w:proofErr w:type="spellEnd"/>
      <w:r w:rsidRPr="00E05365">
        <w:rPr>
          <w:rFonts w:ascii="Liberation Serif" w:eastAsia="Times New Roman" w:hAnsi="Liberation Serif"/>
          <w:sz w:val="28"/>
          <w:szCs w:val="28"/>
          <w:lang w:eastAsia="ru-RU"/>
        </w:rPr>
        <w:t>/сутки ГО Нижняя Салда» (</w:t>
      </w:r>
      <w:r w:rsidR="00D75F1F">
        <w:rPr>
          <w:rFonts w:ascii="Liberation Serif" w:eastAsia="Times New Roman" w:hAnsi="Liberation Serif"/>
          <w:sz w:val="28"/>
          <w:szCs w:val="28"/>
          <w:lang w:eastAsia="ru-RU"/>
        </w:rPr>
        <w:t>96 905,391</w:t>
      </w:r>
      <w:r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 тыс. рублей);</w:t>
      </w:r>
      <w:r w:rsidR="00115CE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D64856" w:rsidRPr="00E05365" w:rsidRDefault="00EB66F6" w:rsidP="00360B2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05365">
        <w:rPr>
          <w:rFonts w:ascii="Liberation Serif" w:eastAsia="Times New Roman" w:hAnsi="Liberation Serif"/>
          <w:sz w:val="28"/>
          <w:szCs w:val="28"/>
          <w:lang w:eastAsia="ru-RU"/>
        </w:rPr>
        <w:t>- строительство канализационной насосной станции № 2 (</w:t>
      </w:r>
      <w:r w:rsidR="005D17C4" w:rsidRPr="00E05365">
        <w:rPr>
          <w:rFonts w:ascii="Liberation Serif" w:eastAsia="Times New Roman" w:hAnsi="Liberation Serif"/>
          <w:sz w:val="28"/>
          <w:szCs w:val="28"/>
          <w:lang w:eastAsia="ru-RU"/>
        </w:rPr>
        <w:t>15 927,624</w:t>
      </w:r>
      <w:r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 тыс. рублей)</w:t>
      </w:r>
      <w:r w:rsidR="009B6FC7" w:rsidRPr="00E05365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9D09C2" w:rsidRPr="00E05365" w:rsidRDefault="009D09C2" w:rsidP="00EB66F6">
      <w:pPr>
        <w:spacing w:after="0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64856" w:rsidRPr="00E05365" w:rsidRDefault="00D64856" w:rsidP="00D6485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D64856" w:rsidRPr="00E05365" w:rsidTr="009B6FC7">
        <w:tc>
          <w:tcPr>
            <w:tcW w:w="4960" w:type="dxa"/>
            <w:vAlign w:val="center"/>
          </w:tcPr>
          <w:p w:rsidR="00D64856" w:rsidRPr="00E05365" w:rsidRDefault="00D64856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D64856" w:rsidRPr="00E05365" w:rsidRDefault="00D64856" w:rsidP="00FE69B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0,</w:t>
            </w:r>
            <w:r w:rsidR="00FE69B1" w:rsidRPr="00E05365">
              <w:rPr>
                <w:rFonts w:ascii="Liberation Serif" w:hAnsi="Liberation Serif"/>
                <w:sz w:val="28"/>
                <w:szCs w:val="28"/>
              </w:rPr>
              <w:t>65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FE69B1" w:rsidRPr="00E05365">
              <w:rPr>
                <w:rFonts w:ascii="Liberation Serif" w:hAnsi="Liberation Serif"/>
                <w:sz w:val="28"/>
                <w:szCs w:val="28"/>
              </w:rPr>
              <w:t>неполное финансирование</w:t>
            </w:r>
          </w:p>
        </w:tc>
      </w:tr>
      <w:tr w:rsidR="00D64856" w:rsidRPr="00E05365" w:rsidTr="009B6FC7">
        <w:tc>
          <w:tcPr>
            <w:tcW w:w="4960" w:type="dxa"/>
            <w:vAlign w:val="center"/>
          </w:tcPr>
          <w:p w:rsidR="00D64856" w:rsidRPr="00E05365" w:rsidRDefault="00D64856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достижения плановых значений показателей (Q2)</w:t>
            </w:r>
          </w:p>
        </w:tc>
        <w:tc>
          <w:tcPr>
            <w:tcW w:w="5069" w:type="dxa"/>
            <w:vAlign w:val="center"/>
          </w:tcPr>
          <w:p w:rsidR="00D64856" w:rsidRPr="0077175B" w:rsidRDefault="0077175B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7175B">
              <w:rPr>
                <w:rFonts w:ascii="Liberation Serif" w:hAnsi="Liberation Serif"/>
                <w:sz w:val="28"/>
                <w:szCs w:val="28"/>
              </w:rPr>
              <w:t xml:space="preserve">0,18 - низкая результативность            </w:t>
            </w:r>
            <w:r w:rsidRPr="0077175B">
              <w:rPr>
                <w:rFonts w:ascii="Liberation Serif" w:hAnsi="Liberation Serif"/>
                <w:sz w:val="28"/>
                <w:szCs w:val="28"/>
              </w:rPr>
              <w:br/>
              <w:t>(существенное недовыполнение плана)</w:t>
            </w:r>
          </w:p>
        </w:tc>
      </w:tr>
      <w:tr w:rsidR="00D64856" w:rsidRPr="00E05365" w:rsidTr="009B6FC7">
        <w:tc>
          <w:tcPr>
            <w:tcW w:w="4960" w:type="dxa"/>
            <w:vAlign w:val="center"/>
          </w:tcPr>
          <w:p w:rsidR="00D64856" w:rsidRPr="00E05365" w:rsidRDefault="00D64856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D64856" w:rsidRPr="0077175B" w:rsidRDefault="0077175B" w:rsidP="0077175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7175B">
              <w:rPr>
                <w:rFonts w:ascii="Liberation Serif" w:hAnsi="Liberation Serif"/>
                <w:sz w:val="28"/>
                <w:szCs w:val="28"/>
              </w:rPr>
              <w:t xml:space="preserve">Оценка - 2.        </w:t>
            </w:r>
            <w:r w:rsidRPr="0077175B">
              <w:rPr>
                <w:rFonts w:ascii="Liberation Serif" w:hAnsi="Liberation Serif"/>
                <w:sz w:val="28"/>
                <w:szCs w:val="28"/>
              </w:rPr>
              <w:br/>
              <w:t xml:space="preserve">Уровень эффективности муниципальной  программы ниже среднего      </w:t>
            </w:r>
          </w:p>
        </w:tc>
      </w:tr>
      <w:tr w:rsidR="00D64856" w:rsidRPr="00E05365" w:rsidTr="009B6FC7">
        <w:tc>
          <w:tcPr>
            <w:tcW w:w="4960" w:type="dxa"/>
            <w:vAlign w:val="center"/>
          </w:tcPr>
          <w:p w:rsidR="00D64856" w:rsidRPr="00E05365" w:rsidRDefault="00D64856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Типовые предложения (в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соот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 с пост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 29.10.2013 1055 (с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изм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9B6FC7" w:rsidRPr="0077175B" w:rsidRDefault="0077175B" w:rsidP="0077175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Необходим более </w:t>
            </w:r>
            <w:r w:rsidRPr="0077175B">
              <w:rPr>
                <w:rFonts w:ascii="Liberation Serif" w:hAnsi="Liberation Serif"/>
                <w:sz w:val="28"/>
                <w:szCs w:val="28"/>
              </w:rPr>
              <w:t xml:space="preserve">глубокий анализ    </w:t>
            </w:r>
            <w:r w:rsidRPr="0077175B">
              <w:rPr>
                <w:rFonts w:ascii="Liberation Serif" w:hAnsi="Liberation Serif"/>
                <w:sz w:val="28"/>
                <w:szCs w:val="28"/>
              </w:rPr>
              <w:br/>
              <w:t>причин отклонения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7175B">
              <w:rPr>
                <w:rFonts w:ascii="Liberation Serif" w:hAnsi="Liberation Serif"/>
                <w:sz w:val="28"/>
                <w:szCs w:val="28"/>
              </w:rPr>
              <w:t xml:space="preserve">от плановых        </w:t>
            </w:r>
            <w:r w:rsidRPr="0077175B">
              <w:rPr>
                <w:rFonts w:ascii="Liberation Serif" w:hAnsi="Liberation Serif"/>
                <w:sz w:val="28"/>
                <w:szCs w:val="28"/>
              </w:rPr>
              <w:br/>
              <w:t xml:space="preserve">значений. </w:t>
            </w:r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r w:rsidRPr="0077175B">
              <w:rPr>
                <w:rFonts w:ascii="Liberation Serif" w:hAnsi="Liberation Serif"/>
                <w:sz w:val="28"/>
                <w:szCs w:val="28"/>
              </w:rPr>
              <w:t xml:space="preserve">озможен пересмотр </w:t>
            </w:r>
            <w:r w:rsidRPr="0077175B">
              <w:rPr>
                <w:rFonts w:ascii="Liberation Serif" w:hAnsi="Liberation Serif"/>
                <w:sz w:val="28"/>
                <w:szCs w:val="28"/>
              </w:rPr>
              <w:br/>
              <w:t xml:space="preserve">муниципальной  программы в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части 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корректировки </w:t>
            </w:r>
            <w:r w:rsidRPr="0077175B">
              <w:rPr>
                <w:rFonts w:ascii="Liberation Serif" w:hAnsi="Liberation Serif"/>
                <w:sz w:val="28"/>
                <w:szCs w:val="28"/>
              </w:rPr>
              <w:t xml:space="preserve">целевых  показателей,       </w:t>
            </w:r>
            <w:r w:rsidRPr="0077175B">
              <w:rPr>
                <w:rFonts w:ascii="Liberation Serif" w:hAnsi="Liberation Serif"/>
                <w:sz w:val="28"/>
                <w:szCs w:val="28"/>
              </w:rPr>
              <w:br/>
              <w:t xml:space="preserve">выделения дополнительного  </w:t>
            </w:r>
            <w:r>
              <w:rPr>
                <w:rFonts w:ascii="Liberation Serif" w:hAnsi="Liberation Serif"/>
                <w:sz w:val="28"/>
                <w:szCs w:val="28"/>
              </w:rPr>
              <w:t>ф</w:t>
            </w:r>
            <w:r w:rsidRPr="0077175B">
              <w:rPr>
                <w:rFonts w:ascii="Liberation Serif" w:hAnsi="Liberation Serif"/>
                <w:sz w:val="28"/>
                <w:szCs w:val="28"/>
              </w:rPr>
              <w:t xml:space="preserve">инансирования.    </w:t>
            </w:r>
            <w:r w:rsidRPr="0077175B">
              <w:rPr>
                <w:rFonts w:ascii="Liberation Serif" w:hAnsi="Liberation Serif"/>
                <w:sz w:val="28"/>
                <w:szCs w:val="28"/>
              </w:rPr>
              <w:br/>
              <w:t>Если корректировка невозм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ожна,       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то целесообразно </w:t>
            </w:r>
            <w:r w:rsidRPr="0077175B">
              <w:rPr>
                <w:rFonts w:ascii="Liberation Serif" w:hAnsi="Liberation Serif"/>
                <w:sz w:val="28"/>
                <w:szCs w:val="28"/>
              </w:rPr>
              <w:t xml:space="preserve">поставить вопрос   </w:t>
            </w:r>
            <w:r w:rsidRPr="0077175B">
              <w:rPr>
                <w:rFonts w:ascii="Liberation Serif" w:hAnsi="Liberation Serif"/>
                <w:sz w:val="28"/>
                <w:szCs w:val="28"/>
              </w:rPr>
              <w:br/>
              <w:t xml:space="preserve">о досрочном </w:t>
            </w: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77175B">
              <w:rPr>
                <w:rFonts w:ascii="Liberation Serif" w:hAnsi="Liberation Serif"/>
                <w:sz w:val="28"/>
                <w:szCs w:val="28"/>
              </w:rPr>
              <w:t>рекращении муниципа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льной </w:t>
            </w:r>
            <w:r w:rsidRPr="0077175B">
              <w:rPr>
                <w:rFonts w:ascii="Liberation Serif" w:hAnsi="Liberation Serif"/>
                <w:sz w:val="28"/>
                <w:szCs w:val="28"/>
              </w:rPr>
              <w:t xml:space="preserve">программы          </w:t>
            </w:r>
          </w:p>
        </w:tc>
      </w:tr>
    </w:tbl>
    <w:p w:rsidR="00007A82" w:rsidRPr="00E05365" w:rsidRDefault="00007A82" w:rsidP="0078764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05365">
        <w:rPr>
          <w:rFonts w:ascii="Liberation Serif" w:hAnsi="Liberation Serif"/>
          <w:b/>
          <w:i/>
          <w:spacing w:val="-6"/>
          <w:sz w:val="28"/>
          <w:szCs w:val="28"/>
        </w:rPr>
        <w:lastRenderedPageBreak/>
        <w:t>Муниципальная программа «Развитие транспорта и дорожного хозяйства в городском округе Нижняя Салда до 20</w:t>
      </w:r>
      <w:r w:rsidR="00BB7C6A" w:rsidRPr="00E05365">
        <w:rPr>
          <w:rFonts w:ascii="Liberation Serif" w:hAnsi="Liberation Serif"/>
          <w:b/>
          <w:i/>
          <w:spacing w:val="-6"/>
          <w:sz w:val="28"/>
          <w:szCs w:val="28"/>
        </w:rPr>
        <w:t>24</w:t>
      </w:r>
      <w:r w:rsidRPr="00E05365">
        <w:rPr>
          <w:rFonts w:ascii="Liberation Serif" w:hAnsi="Liberation Serif"/>
          <w:b/>
          <w:i/>
          <w:spacing w:val="-6"/>
          <w:sz w:val="28"/>
          <w:szCs w:val="28"/>
        </w:rPr>
        <w:t xml:space="preserve"> года»</w:t>
      </w:r>
      <w:r w:rsidRPr="00E05365">
        <w:rPr>
          <w:rFonts w:ascii="Liberation Serif" w:hAnsi="Liberation Serif"/>
          <w:spacing w:val="-6"/>
          <w:sz w:val="28"/>
          <w:szCs w:val="28"/>
        </w:rPr>
        <w:t xml:space="preserve"> утверждена постановлением администрации городского округа Нижняя Салда от 31.12.2013 № 1352 (с изменениями от 09.02.2016 № 78, от 18.05.2016 № 376, от 09.06.2016№ 470</w:t>
      </w:r>
      <w:r w:rsidR="004C10CF" w:rsidRPr="00E05365">
        <w:rPr>
          <w:rFonts w:ascii="Liberation Serif" w:hAnsi="Liberation Serif"/>
          <w:spacing w:val="-6"/>
          <w:sz w:val="28"/>
          <w:szCs w:val="28"/>
        </w:rPr>
        <w:t>, от 10.04.2017 № 255, от 25.04.2018 № 305, от 28.12.2017 № 1035</w:t>
      </w:r>
      <w:r w:rsidR="00E261C1" w:rsidRPr="00E05365">
        <w:rPr>
          <w:rFonts w:ascii="Liberation Serif" w:hAnsi="Liberation Serif"/>
          <w:spacing w:val="-6"/>
          <w:sz w:val="28"/>
          <w:szCs w:val="28"/>
        </w:rPr>
        <w:t>, от 02.07.2018 № 482</w:t>
      </w:r>
      <w:r w:rsidR="00D64856" w:rsidRPr="00E05365">
        <w:rPr>
          <w:rFonts w:ascii="Liberation Serif" w:hAnsi="Liberation Serif"/>
          <w:spacing w:val="-6"/>
          <w:sz w:val="28"/>
          <w:szCs w:val="28"/>
        </w:rPr>
        <w:t>, от 19.12.2018 № 931</w:t>
      </w:r>
      <w:r w:rsidR="00A2500A" w:rsidRPr="00E05365">
        <w:rPr>
          <w:rFonts w:ascii="Liberation Serif" w:hAnsi="Liberation Serif"/>
          <w:spacing w:val="-6"/>
          <w:sz w:val="28"/>
          <w:szCs w:val="28"/>
        </w:rPr>
        <w:t xml:space="preserve">, от 25.07.2019 № 502, от 04.12.2019 </w:t>
      </w:r>
      <w:r w:rsidR="00D228EC" w:rsidRPr="00E05365">
        <w:rPr>
          <w:rFonts w:ascii="Liberation Serif" w:hAnsi="Liberation Serif"/>
          <w:spacing w:val="-6"/>
          <w:sz w:val="28"/>
          <w:szCs w:val="28"/>
        </w:rPr>
        <w:t xml:space="preserve">         </w:t>
      </w:r>
      <w:r w:rsidR="00A2500A" w:rsidRPr="00E05365">
        <w:rPr>
          <w:rFonts w:ascii="Liberation Serif" w:hAnsi="Liberation Serif"/>
          <w:spacing w:val="-6"/>
          <w:sz w:val="28"/>
          <w:szCs w:val="28"/>
        </w:rPr>
        <w:t>№ 750</w:t>
      </w:r>
      <w:r w:rsidR="00BB7C6A" w:rsidRPr="00E05365">
        <w:rPr>
          <w:rFonts w:ascii="Liberation Serif" w:hAnsi="Liberation Serif"/>
          <w:spacing w:val="-6"/>
          <w:sz w:val="28"/>
          <w:szCs w:val="28"/>
        </w:rPr>
        <w:t>, 06.07.2020 № 355</w:t>
      </w:r>
      <w:r w:rsidRPr="00E05365">
        <w:rPr>
          <w:rFonts w:ascii="Liberation Serif" w:hAnsi="Liberation Serif"/>
          <w:spacing w:val="-6"/>
          <w:sz w:val="28"/>
          <w:szCs w:val="28"/>
        </w:rPr>
        <w:t>).</w:t>
      </w:r>
      <w:proofErr w:type="gramEnd"/>
    </w:p>
    <w:p w:rsidR="00515053" w:rsidRPr="00E05365" w:rsidRDefault="00515053" w:rsidP="00515053">
      <w:pPr>
        <w:pStyle w:val="a3"/>
        <w:spacing w:after="0"/>
        <w:ind w:left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8"/>
        <w:gridCol w:w="2967"/>
        <w:gridCol w:w="2314"/>
        <w:gridCol w:w="2447"/>
      </w:tblGrid>
      <w:tr w:rsidR="00D579E2" w:rsidRPr="00E05365" w:rsidTr="00A741F3">
        <w:tc>
          <w:tcPr>
            <w:tcW w:w="1878" w:type="dxa"/>
          </w:tcPr>
          <w:p w:rsidR="00D579E2" w:rsidRPr="00E05365" w:rsidRDefault="00D579E2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D579E2" w:rsidRPr="00E05365" w:rsidRDefault="00D579E2" w:rsidP="00B41B0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B41B0E" w:rsidRPr="00E05365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год, тыс. рублей</w:t>
            </w:r>
          </w:p>
        </w:tc>
        <w:tc>
          <w:tcPr>
            <w:tcW w:w="2314" w:type="dxa"/>
            <w:vAlign w:val="center"/>
          </w:tcPr>
          <w:p w:rsidR="00D579E2" w:rsidRPr="00E05365" w:rsidRDefault="00D579E2" w:rsidP="00F932EB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 за 20</w:t>
            </w:r>
            <w:r w:rsidR="00B41B0E" w:rsidRPr="00E05365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год, тыс. рублей </w:t>
            </w:r>
          </w:p>
          <w:p w:rsidR="00D579E2" w:rsidRPr="00E05365" w:rsidRDefault="00D579E2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:rsidR="00D579E2" w:rsidRPr="00E05365" w:rsidRDefault="00D579E2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D579E2" w:rsidRPr="00E05365" w:rsidRDefault="00D579E2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D579E2" w:rsidRPr="00E05365" w:rsidTr="00A741F3">
        <w:tc>
          <w:tcPr>
            <w:tcW w:w="1878" w:type="dxa"/>
          </w:tcPr>
          <w:p w:rsidR="00D579E2" w:rsidRPr="00E05365" w:rsidRDefault="00D579E2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967" w:type="dxa"/>
            <w:vAlign w:val="center"/>
          </w:tcPr>
          <w:p w:rsidR="00D579E2" w:rsidRPr="00E05365" w:rsidRDefault="00B41B0E" w:rsidP="00360B2A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107 051,965</w:t>
            </w:r>
          </w:p>
        </w:tc>
        <w:tc>
          <w:tcPr>
            <w:tcW w:w="2314" w:type="dxa"/>
            <w:vAlign w:val="center"/>
          </w:tcPr>
          <w:p w:rsidR="00D579E2" w:rsidRPr="00E05365" w:rsidRDefault="00B41B0E" w:rsidP="00360B2A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77 593,373</w:t>
            </w:r>
          </w:p>
        </w:tc>
        <w:tc>
          <w:tcPr>
            <w:tcW w:w="2447" w:type="dxa"/>
            <w:vAlign w:val="center"/>
          </w:tcPr>
          <w:p w:rsidR="00D579E2" w:rsidRPr="00E05365" w:rsidRDefault="00B41B0E" w:rsidP="00360B2A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72,48</w:t>
            </w:r>
          </w:p>
        </w:tc>
      </w:tr>
      <w:tr w:rsidR="00D579E2" w:rsidRPr="00E05365" w:rsidTr="00A741F3">
        <w:tc>
          <w:tcPr>
            <w:tcW w:w="1878" w:type="dxa"/>
          </w:tcPr>
          <w:p w:rsidR="00D579E2" w:rsidRPr="00E05365" w:rsidRDefault="00D579E2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967" w:type="dxa"/>
            <w:vAlign w:val="center"/>
          </w:tcPr>
          <w:p w:rsidR="00D579E2" w:rsidRPr="00E05365" w:rsidRDefault="00B41B0E" w:rsidP="00360B2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53 486,859</w:t>
            </w:r>
          </w:p>
        </w:tc>
        <w:tc>
          <w:tcPr>
            <w:tcW w:w="2314" w:type="dxa"/>
            <w:vAlign w:val="center"/>
          </w:tcPr>
          <w:p w:rsidR="00D579E2" w:rsidRPr="00E05365" w:rsidRDefault="00B41B0E" w:rsidP="00360B2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24 838,654</w:t>
            </w:r>
          </w:p>
        </w:tc>
        <w:tc>
          <w:tcPr>
            <w:tcW w:w="2447" w:type="dxa"/>
            <w:vAlign w:val="center"/>
          </w:tcPr>
          <w:p w:rsidR="00D579E2" w:rsidRPr="00E05365" w:rsidRDefault="00B41B0E" w:rsidP="00360B2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46,44</w:t>
            </w:r>
          </w:p>
        </w:tc>
      </w:tr>
      <w:tr w:rsidR="00D579E2" w:rsidRPr="00E05365" w:rsidTr="00A741F3">
        <w:tc>
          <w:tcPr>
            <w:tcW w:w="1878" w:type="dxa"/>
          </w:tcPr>
          <w:p w:rsidR="00D579E2" w:rsidRPr="00E05365" w:rsidRDefault="00382044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федеральный, </w:t>
            </w:r>
            <w:r w:rsidR="00D579E2" w:rsidRPr="00E05365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967" w:type="dxa"/>
            <w:vAlign w:val="center"/>
          </w:tcPr>
          <w:p w:rsidR="00D579E2" w:rsidRPr="00E05365" w:rsidRDefault="00B41B0E" w:rsidP="00360B2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53 565,106</w:t>
            </w:r>
          </w:p>
        </w:tc>
        <w:tc>
          <w:tcPr>
            <w:tcW w:w="2314" w:type="dxa"/>
            <w:vAlign w:val="center"/>
          </w:tcPr>
          <w:p w:rsidR="00D579E2" w:rsidRPr="00E05365" w:rsidRDefault="00B41B0E" w:rsidP="00360B2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52 754,719</w:t>
            </w:r>
          </w:p>
        </w:tc>
        <w:tc>
          <w:tcPr>
            <w:tcW w:w="2447" w:type="dxa"/>
            <w:vAlign w:val="center"/>
          </w:tcPr>
          <w:p w:rsidR="00D579E2" w:rsidRPr="00E05365" w:rsidRDefault="00B41B0E" w:rsidP="00360B2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98,49</w:t>
            </w:r>
          </w:p>
        </w:tc>
      </w:tr>
    </w:tbl>
    <w:p w:rsidR="00007A82" w:rsidRPr="00E05365" w:rsidRDefault="00007A82" w:rsidP="0078764D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В соответствии с планом мероприятий средства бю</w:t>
      </w:r>
      <w:r w:rsidR="00F1690B" w:rsidRPr="00E05365">
        <w:rPr>
          <w:rFonts w:ascii="Liberation Serif" w:hAnsi="Liberation Serif"/>
          <w:sz w:val="28"/>
          <w:szCs w:val="28"/>
        </w:rPr>
        <w:t>джета направлен</w:t>
      </w:r>
      <w:r w:rsidR="00FE69B1" w:rsidRPr="00E05365">
        <w:rPr>
          <w:rFonts w:ascii="Liberation Serif" w:hAnsi="Liberation Serif"/>
          <w:sz w:val="28"/>
          <w:szCs w:val="28"/>
        </w:rPr>
        <w:t>ы</w:t>
      </w:r>
      <w:r w:rsidR="00F1690B" w:rsidRPr="00E05365">
        <w:rPr>
          <w:rFonts w:ascii="Liberation Serif" w:hAnsi="Liberation Serif"/>
          <w:sz w:val="28"/>
          <w:szCs w:val="28"/>
        </w:rPr>
        <w:t xml:space="preserve"> на реализацию дву</w:t>
      </w:r>
      <w:r w:rsidRPr="00E05365">
        <w:rPr>
          <w:rFonts w:ascii="Liberation Serif" w:hAnsi="Liberation Serif"/>
          <w:sz w:val="28"/>
          <w:szCs w:val="28"/>
        </w:rPr>
        <w:t>х подпрограмм.</w:t>
      </w:r>
    </w:p>
    <w:p w:rsidR="00E157B8" w:rsidRPr="00E05365" w:rsidRDefault="00007A82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В отчетном периоде:</w:t>
      </w:r>
    </w:p>
    <w:p w:rsidR="00007A82" w:rsidRPr="00E05365" w:rsidRDefault="00007A82" w:rsidP="00360B2A">
      <w:pPr>
        <w:pStyle w:val="a3"/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>По подпрограмме «Развитие дорожного хозяйства в городском ок</w:t>
      </w:r>
      <w:r w:rsidR="00B60EA7" w:rsidRPr="00E05365">
        <w:rPr>
          <w:rFonts w:ascii="Liberation Serif" w:hAnsi="Liberation Serif"/>
          <w:i/>
          <w:sz w:val="28"/>
          <w:szCs w:val="28"/>
        </w:rPr>
        <w:t xml:space="preserve">руге Нижняя Салда </w:t>
      </w:r>
      <w:r w:rsidR="00853BCF" w:rsidRPr="00E05365">
        <w:rPr>
          <w:rFonts w:ascii="Liberation Serif" w:hAnsi="Liberation Serif"/>
          <w:i/>
          <w:sz w:val="28"/>
          <w:szCs w:val="28"/>
        </w:rPr>
        <w:t xml:space="preserve">до </w:t>
      </w:r>
      <w:r w:rsidR="00B60EA7" w:rsidRPr="00E05365">
        <w:rPr>
          <w:rFonts w:ascii="Liberation Serif" w:hAnsi="Liberation Serif"/>
          <w:i/>
          <w:sz w:val="28"/>
          <w:szCs w:val="28"/>
        </w:rPr>
        <w:t>202</w:t>
      </w:r>
      <w:r w:rsidR="00FE69B1" w:rsidRPr="00E05365">
        <w:rPr>
          <w:rFonts w:ascii="Liberation Serif" w:hAnsi="Liberation Serif"/>
          <w:i/>
          <w:sz w:val="28"/>
          <w:szCs w:val="28"/>
        </w:rPr>
        <w:t>4</w:t>
      </w:r>
      <w:r w:rsidRPr="00E05365">
        <w:rPr>
          <w:rFonts w:ascii="Liberation Serif" w:hAnsi="Liberation Serif"/>
          <w:i/>
          <w:sz w:val="28"/>
          <w:szCs w:val="28"/>
        </w:rPr>
        <w:t xml:space="preserve"> год</w:t>
      </w:r>
      <w:r w:rsidR="00853BCF" w:rsidRPr="00E05365">
        <w:rPr>
          <w:rFonts w:ascii="Liberation Serif" w:hAnsi="Liberation Serif"/>
          <w:i/>
          <w:sz w:val="28"/>
          <w:szCs w:val="28"/>
        </w:rPr>
        <w:t>а</w:t>
      </w:r>
      <w:r w:rsidRPr="00E05365">
        <w:rPr>
          <w:rFonts w:ascii="Liberation Serif" w:hAnsi="Liberation Serif"/>
          <w:i/>
          <w:sz w:val="28"/>
          <w:szCs w:val="28"/>
        </w:rPr>
        <w:t xml:space="preserve">» освоено </w:t>
      </w:r>
      <w:r w:rsidR="00FE69B1" w:rsidRPr="00E05365">
        <w:rPr>
          <w:rFonts w:ascii="Liberation Serif" w:hAnsi="Liberation Serif"/>
          <w:i/>
          <w:sz w:val="28"/>
          <w:szCs w:val="28"/>
        </w:rPr>
        <w:t>77 128,996</w:t>
      </w:r>
      <w:r w:rsidRPr="00E05365">
        <w:rPr>
          <w:rFonts w:ascii="Liberation Serif" w:hAnsi="Liberation Serif"/>
          <w:i/>
          <w:sz w:val="28"/>
          <w:szCs w:val="28"/>
        </w:rPr>
        <w:t xml:space="preserve"> тыс. рублей</w:t>
      </w:r>
      <w:r w:rsidR="00E261C1" w:rsidRPr="00E05365">
        <w:rPr>
          <w:rFonts w:ascii="Liberation Serif" w:hAnsi="Liberation Serif"/>
          <w:i/>
          <w:sz w:val="28"/>
          <w:szCs w:val="28"/>
        </w:rPr>
        <w:t xml:space="preserve"> (</w:t>
      </w:r>
      <w:r w:rsidR="00FE69B1" w:rsidRPr="00E05365">
        <w:rPr>
          <w:rFonts w:ascii="Liberation Serif" w:hAnsi="Liberation Serif"/>
          <w:i/>
          <w:sz w:val="28"/>
          <w:szCs w:val="28"/>
        </w:rPr>
        <w:t>72,39</w:t>
      </w:r>
      <w:r w:rsidR="00F1690B" w:rsidRPr="00E05365">
        <w:rPr>
          <w:rFonts w:ascii="Liberation Serif" w:hAnsi="Liberation Serif"/>
          <w:i/>
          <w:sz w:val="28"/>
          <w:szCs w:val="28"/>
        </w:rPr>
        <w:t>% от бюджетных назначений)</w:t>
      </w:r>
      <w:r w:rsidRPr="00E05365">
        <w:rPr>
          <w:rFonts w:ascii="Liberation Serif" w:hAnsi="Liberation Serif"/>
          <w:i/>
          <w:sz w:val="28"/>
          <w:szCs w:val="28"/>
        </w:rPr>
        <w:t xml:space="preserve">, в том числе: </w:t>
      </w:r>
    </w:p>
    <w:p w:rsidR="00AC3987" w:rsidRPr="00E05365" w:rsidRDefault="00AC3987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- на обеспечение транспортного обслуживания населения (2</w:t>
      </w:r>
      <w:r w:rsidR="005D17C4" w:rsidRPr="00E05365">
        <w:rPr>
          <w:rFonts w:ascii="Liberation Serif" w:hAnsi="Liberation Serif"/>
          <w:sz w:val="28"/>
          <w:szCs w:val="28"/>
        </w:rPr>
        <w:t> 215,851</w:t>
      </w:r>
      <w:r w:rsidRPr="00E0536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007A82" w:rsidRPr="00E05365" w:rsidRDefault="00007A82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- на содержание автомобильных дорог общего пользования и сооружений на них</w:t>
      </w:r>
      <w:r w:rsidR="00EE48CB" w:rsidRPr="00E05365">
        <w:rPr>
          <w:rFonts w:ascii="Liberation Serif" w:hAnsi="Liberation Serif"/>
          <w:sz w:val="28"/>
          <w:szCs w:val="28"/>
        </w:rPr>
        <w:t xml:space="preserve"> (</w:t>
      </w:r>
      <w:r w:rsidR="009D09C2" w:rsidRPr="00E05365">
        <w:rPr>
          <w:rFonts w:ascii="Liberation Serif" w:hAnsi="Liberation Serif"/>
          <w:sz w:val="28"/>
          <w:szCs w:val="28"/>
        </w:rPr>
        <w:t>10 24</w:t>
      </w:r>
      <w:r w:rsidR="005D17C4" w:rsidRPr="00E05365">
        <w:rPr>
          <w:rFonts w:ascii="Liberation Serif" w:hAnsi="Liberation Serif"/>
          <w:sz w:val="28"/>
          <w:szCs w:val="28"/>
        </w:rPr>
        <w:t>9</w:t>
      </w:r>
      <w:r w:rsidR="009D09C2" w:rsidRPr="00E05365">
        <w:rPr>
          <w:rFonts w:ascii="Liberation Serif" w:hAnsi="Liberation Serif"/>
          <w:sz w:val="28"/>
          <w:szCs w:val="28"/>
        </w:rPr>
        <w:t>,</w:t>
      </w:r>
      <w:r w:rsidR="00693655" w:rsidRPr="00E05365">
        <w:rPr>
          <w:rFonts w:ascii="Liberation Serif" w:hAnsi="Liberation Serif"/>
          <w:sz w:val="28"/>
          <w:szCs w:val="28"/>
        </w:rPr>
        <w:t xml:space="preserve"> 24</w:t>
      </w:r>
      <w:r w:rsidR="00804DF7" w:rsidRPr="00E05365">
        <w:rPr>
          <w:rFonts w:ascii="Liberation Serif" w:hAnsi="Liberation Serif"/>
          <w:sz w:val="28"/>
          <w:szCs w:val="28"/>
        </w:rPr>
        <w:t>0</w:t>
      </w:r>
      <w:r w:rsidR="00B101BB" w:rsidRPr="00E05365">
        <w:rPr>
          <w:rFonts w:ascii="Liberation Serif" w:hAnsi="Liberation Serif"/>
          <w:sz w:val="28"/>
          <w:szCs w:val="28"/>
        </w:rPr>
        <w:t xml:space="preserve"> тыс. рублей</w:t>
      </w:r>
      <w:r w:rsidR="007738DE" w:rsidRPr="00E05365">
        <w:rPr>
          <w:rFonts w:ascii="Liberation Serif" w:hAnsi="Liberation Serif"/>
          <w:sz w:val="28"/>
          <w:szCs w:val="28"/>
        </w:rPr>
        <w:t>);</w:t>
      </w:r>
    </w:p>
    <w:p w:rsidR="00A058D8" w:rsidRPr="00E05365" w:rsidRDefault="00A058D8" w:rsidP="00360B2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- на капитальный ремонт автомобильных дорог общего пользования и сооружений на них (</w:t>
      </w:r>
      <w:r w:rsidR="005D17C4" w:rsidRPr="00E05365">
        <w:rPr>
          <w:rFonts w:ascii="Liberation Serif" w:hAnsi="Liberation Serif"/>
          <w:sz w:val="28"/>
          <w:szCs w:val="28"/>
        </w:rPr>
        <w:t>3 900,</w:t>
      </w:r>
      <w:r w:rsidR="00804DF7" w:rsidRPr="00E05365">
        <w:rPr>
          <w:rFonts w:ascii="Liberation Serif" w:hAnsi="Liberation Serif"/>
          <w:sz w:val="28"/>
          <w:szCs w:val="28"/>
        </w:rPr>
        <w:t xml:space="preserve"> </w:t>
      </w:r>
      <w:r w:rsidR="005D17C4" w:rsidRPr="00E05365">
        <w:rPr>
          <w:rFonts w:ascii="Liberation Serif" w:hAnsi="Liberation Serif"/>
          <w:sz w:val="28"/>
          <w:szCs w:val="28"/>
        </w:rPr>
        <w:t>565</w:t>
      </w:r>
      <w:r w:rsidR="004B4850" w:rsidRPr="00E0536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804DF7" w:rsidRPr="00E05365" w:rsidRDefault="00804DF7" w:rsidP="00360B2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3801F7">
        <w:rPr>
          <w:rFonts w:ascii="Liberation Serif" w:hAnsi="Liberation Serif"/>
          <w:sz w:val="28"/>
          <w:szCs w:val="28"/>
        </w:rPr>
        <w:t xml:space="preserve">на </w:t>
      </w:r>
      <w:r w:rsidRPr="00E05365">
        <w:rPr>
          <w:rFonts w:ascii="Liberation Serif" w:hAnsi="Liberation Serif"/>
          <w:sz w:val="28"/>
          <w:szCs w:val="28"/>
        </w:rPr>
        <w:t>капитальный ремонт ул. П. Коммуны (57 226, 052 тыс. рублей);</w:t>
      </w:r>
    </w:p>
    <w:p w:rsidR="004B4850" w:rsidRPr="00E05365" w:rsidRDefault="00804DF7" w:rsidP="004B485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3801F7">
        <w:rPr>
          <w:rFonts w:ascii="Liberation Serif" w:hAnsi="Liberation Serif"/>
          <w:sz w:val="28"/>
          <w:szCs w:val="28"/>
        </w:rPr>
        <w:t xml:space="preserve">на </w:t>
      </w:r>
      <w:r w:rsidRPr="00E05365">
        <w:rPr>
          <w:rFonts w:ascii="Liberation Serif" w:hAnsi="Liberation Serif"/>
          <w:sz w:val="28"/>
          <w:szCs w:val="28"/>
        </w:rPr>
        <w:t xml:space="preserve">оформление ПСД и экспертизы проекта «Капитальный ремонт моста через р. Салда» (3 100, 510 тыс. рублей); </w:t>
      </w:r>
    </w:p>
    <w:p w:rsidR="004B4850" w:rsidRPr="00E05365" w:rsidRDefault="00804DF7" w:rsidP="004B485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-</w:t>
      </w:r>
      <w:r w:rsidR="003801F7">
        <w:rPr>
          <w:rFonts w:ascii="Liberation Serif" w:hAnsi="Liberation Serif"/>
          <w:sz w:val="28"/>
          <w:szCs w:val="28"/>
        </w:rPr>
        <w:t xml:space="preserve"> на</w:t>
      </w:r>
      <w:r w:rsidRPr="00E05365">
        <w:rPr>
          <w:rFonts w:ascii="Liberation Serif" w:hAnsi="Liberation Serif"/>
          <w:sz w:val="28"/>
          <w:szCs w:val="28"/>
        </w:rPr>
        <w:t xml:space="preserve"> строитель</w:t>
      </w:r>
      <w:r w:rsidR="003801F7">
        <w:rPr>
          <w:rFonts w:ascii="Liberation Serif" w:hAnsi="Liberation Serif"/>
          <w:sz w:val="28"/>
          <w:szCs w:val="28"/>
        </w:rPr>
        <w:t>ный</w:t>
      </w:r>
      <w:r w:rsidRPr="00E05365">
        <w:rPr>
          <w:rFonts w:ascii="Liberation Serif" w:hAnsi="Liberation Serif"/>
          <w:sz w:val="28"/>
          <w:szCs w:val="28"/>
        </w:rPr>
        <w:t xml:space="preserve"> и авторский контроль капитального ремонта ул. П.Коммуны (436, 778 тыс. рублей).</w:t>
      </w:r>
    </w:p>
    <w:p w:rsidR="00FE69B1" w:rsidRPr="00E05365" w:rsidRDefault="00FE69B1" w:rsidP="0005051E">
      <w:pPr>
        <w:pStyle w:val="a3"/>
        <w:spacing w:after="0"/>
        <w:jc w:val="both"/>
        <w:rPr>
          <w:rFonts w:ascii="Liberation Serif" w:hAnsi="Liberation Serif"/>
          <w:i/>
          <w:sz w:val="28"/>
          <w:szCs w:val="28"/>
        </w:rPr>
      </w:pPr>
    </w:p>
    <w:p w:rsidR="00BA7AF2" w:rsidRPr="00E05365" w:rsidRDefault="00007A82" w:rsidP="00360B2A">
      <w:pPr>
        <w:pStyle w:val="a3"/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>По подпрограмме «Повышение безопасности дорожного движения на территории городского округа Нижняя Салда до 20</w:t>
      </w:r>
      <w:r w:rsidR="00617243" w:rsidRPr="00E05365">
        <w:rPr>
          <w:rFonts w:ascii="Liberation Serif" w:hAnsi="Liberation Serif"/>
          <w:i/>
          <w:sz w:val="28"/>
          <w:szCs w:val="28"/>
        </w:rPr>
        <w:t>2</w:t>
      </w:r>
      <w:r w:rsidR="00FE69B1" w:rsidRPr="00E05365">
        <w:rPr>
          <w:rFonts w:ascii="Liberation Serif" w:hAnsi="Liberation Serif"/>
          <w:i/>
          <w:sz w:val="28"/>
          <w:szCs w:val="28"/>
        </w:rPr>
        <w:t>4</w:t>
      </w:r>
      <w:r w:rsidRPr="00E05365">
        <w:rPr>
          <w:rFonts w:ascii="Liberation Serif" w:hAnsi="Liberation Serif"/>
          <w:i/>
          <w:sz w:val="28"/>
          <w:szCs w:val="28"/>
        </w:rPr>
        <w:t xml:space="preserve"> года» </w:t>
      </w:r>
      <w:r w:rsidR="004A3618" w:rsidRPr="00E0536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FE69B1" w:rsidRPr="00E05365">
        <w:rPr>
          <w:rFonts w:ascii="Liberation Serif" w:hAnsi="Liberation Serif"/>
          <w:i/>
          <w:sz w:val="28"/>
          <w:szCs w:val="28"/>
        </w:rPr>
        <w:t>464,377</w:t>
      </w:r>
      <w:r w:rsidR="004A3618" w:rsidRPr="00E0536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FE69B1" w:rsidRPr="00E05365">
        <w:rPr>
          <w:rFonts w:ascii="Liberation Serif" w:hAnsi="Liberation Serif"/>
          <w:i/>
          <w:sz w:val="28"/>
          <w:szCs w:val="28"/>
        </w:rPr>
        <w:t>91,32</w:t>
      </w:r>
      <w:r w:rsidR="00F1690B" w:rsidRPr="00E05365">
        <w:rPr>
          <w:rFonts w:ascii="Liberation Serif" w:hAnsi="Liberation Serif"/>
          <w:i/>
          <w:sz w:val="28"/>
          <w:szCs w:val="28"/>
        </w:rPr>
        <w:t>%</w:t>
      </w:r>
      <w:r w:rsidR="004A3618" w:rsidRPr="00E05365">
        <w:rPr>
          <w:rFonts w:ascii="Liberation Serif" w:hAnsi="Liberation Serif"/>
          <w:i/>
          <w:sz w:val="28"/>
          <w:szCs w:val="28"/>
        </w:rPr>
        <w:t xml:space="preserve"> от бюджетных назначений). В отчетном периоде денежные средства направлены на</w:t>
      </w:r>
      <w:r w:rsidR="00804DF7" w:rsidRPr="00E05365">
        <w:rPr>
          <w:rFonts w:ascii="Liberation Serif" w:hAnsi="Liberation Serif"/>
          <w:i/>
          <w:sz w:val="28"/>
          <w:szCs w:val="28"/>
        </w:rPr>
        <w:t xml:space="preserve"> </w:t>
      </w:r>
      <w:r w:rsidR="00804DF7" w:rsidRPr="00E05365">
        <w:rPr>
          <w:rFonts w:ascii="Liberation Serif" w:hAnsi="Liberation Serif"/>
          <w:sz w:val="28"/>
          <w:szCs w:val="28"/>
        </w:rPr>
        <w:t xml:space="preserve">установку светофора на пересечении улиц Фрунзе </w:t>
      </w:r>
      <w:r w:rsidR="00855286" w:rsidRPr="00E05365">
        <w:rPr>
          <w:rFonts w:ascii="Liberation Serif" w:hAnsi="Liberation Serif"/>
          <w:sz w:val="28"/>
          <w:szCs w:val="28"/>
        </w:rPr>
        <w:t>-</w:t>
      </w:r>
      <w:r w:rsidR="00804DF7" w:rsidRPr="00E05365">
        <w:rPr>
          <w:rFonts w:ascii="Liberation Serif" w:hAnsi="Liberation Serif"/>
          <w:sz w:val="28"/>
          <w:szCs w:val="28"/>
        </w:rPr>
        <w:t xml:space="preserve"> Уральская</w:t>
      </w:r>
      <w:r w:rsidR="00BA7AF2" w:rsidRPr="00E05365">
        <w:rPr>
          <w:rFonts w:ascii="Liberation Serif" w:hAnsi="Liberation Serif"/>
          <w:sz w:val="28"/>
          <w:szCs w:val="28"/>
        </w:rPr>
        <w:t xml:space="preserve"> (</w:t>
      </w:r>
      <w:r w:rsidR="00855286" w:rsidRPr="00E05365">
        <w:rPr>
          <w:rFonts w:ascii="Liberation Serif" w:hAnsi="Liberation Serif"/>
          <w:sz w:val="28"/>
          <w:szCs w:val="28"/>
        </w:rPr>
        <w:t>464,377</w:t>
      </w:r>
      <w:r w:rsidR="00BA7AF2" w:rsidRPr="00E05365">
        <w:rPr>
          <w:rFonts w:ascii="Liberation Serif" w:hAnsi="Liberation Serif"/>
          <w:sz w:val="28"/>
          <w:szCs w:val="28"/>
        </w:rPr>
        <w:t xml:space="preserve"> тыс. рублей).</w:t>
      </w:r>
    </w:p>
    <w:p w:rsidR="00007A82" w:rsidRPr="00E05365" w:rsidRDefault="00007A82" w:rsidP="00EE67A5">
      <w:pPr>
        <w:pStyle w:val="a3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75F1F" w:rsidRDefault="00D75F1F" w:rsidP="004A361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4A3618" w:rsidRPr="00E05365" w:rsidRDefault="004A3618" w:rsidP="004A361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lastRenderedPageBreak/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4A3618" w:rsidRPr="00E05365" w:rsidTr="005C17F1">
        <w:tc>
          <w:tcPr>
            <w:tcW w:w="4960" w:type="dxa"/>
            <w:vAlign w:val="center"/>
          </w:tcPr>
          <w:p w:rsidR="004A3618" w:rsidRPr="00E05365" w:rsidRDefault="004A3618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4A3618" w:rsidRPr="00610C14" w:rsidRDefault="004A3618" w:rsidP="00FE69B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0C14">
              <w:rPr>
                <w:rFonts w:ascii="Liberation Serif" w:hAnsi="Liberation Serif"/>
                <w:sz w:val="28"/>
                <w:szCs w:val="28"/>
              </w:rPr>
              <w:t>0,</w:t>
            </w:r>
            <w:r w:rsidR="00FE69B1" w:rsidRPr="00610C14">
              <w:rPr>
                <w:rFonts w:ascii="Liberation Serif" w:hAnsi="Liberation Serif"/>
                <w:sz w:val="28"/>
                <w:szCs w:val="28"/>
              </w:rPr>
              <w:t>73</w:t>
            </w:r>
            <w:r w:rsidRPr="00610C14">
              <w:rPr>
                <w:rFonts w:ascii="Liberation Serif" w:hAnsi="Liberation Serif"/>
                <w:sz w:val="28"/>
                <w:szCs w:val="28"/>
              </w:rPr>
              <w:t xml:space="preserve"> – неполное финансирование</w:t>
            </w:r>
          </w:p>
        </w:tc>
      </w:tr>
      <w:tr w:rsidR="004A3618" w:rsidRPr="00E05365" w:rsidTr="005C17F1">
        <w:tc>
          <w:tcPr>
            <w:tcW w:w="4960" w:type="dxa"/>
            <w:vAlign w:val="center"/>
          </w:tcPr>
          <w:p w:rsidR="004A3618" w:rsidRPr="00E05365" w:rsidRDefault="004A3618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4A3618" w:rsidRPr="00610C14" w:rsidRDefault="00610C14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0C14">
              <w:rPr>
                <w:rFonts w:ascii="Liberation Serif" w:hAnsi="Liberation Serif"/>
                <w:sz w:val="28"/>
                <w:szCs w:val="28"/>
              </w:rPr>
              <w:t xml:space="preserve">0,7 - средняя результативность           </w:t>
            </w:r>
          </w:p>
        </w:tc>
      </w:tr>
      <w:tr w:rsidR="004A3618" w:rsidRPr="00E05365" w:rsidTr="005C17F1">
        <w:tc>
          <w:tcPr>
            <w:tcW w:w="4960" w:type="dxa"/>
            <w:vAlign w:val="center"/>
          </w:tcPr>
          <w:p w:rsidR="004A3618" w:rsidRPr="00E05365" w:rsidRDefault="004A3618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4A3618" w:rsidRPr="00610C14" w:rsidRDefault="00610C14" w:rsidP="00610C1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10C14">
              <w:rPr>
                <w:rFonts w:ascii="Liberation Serif" w:hAnsi="Liberation Serif"/>
                <w:sz w:val="28"/>
                <w:szCs w:val="28"/>
              </w:rPr>
              <w:t xml:space="preserve">Оценка - 4.        </w:t>
            </w:r>
            <w:r w:rsidRPr="00610C14">
              <w:rPr>
                <w:rFonts w:ascii="Liberation Serif" w:hAnsi="Liberation Serif"/>
                <w:sz w:val="28"/>
                <w:szCs w:val="28"/>
              </w:rPr>
              <w:br/>
              <w:t xml:space="preserve">Приемлемый уровень эффективности      </w:t>
            </w:r>
            <w:r w:rsidRPr="00610C14">
              <w:rPr>
                <w:rFonts w:ascii="Liberation Serif" w:hAnsi="Liberation Serif"/>
                <w:sz w:val="28"/>
                <w:szCs w:val="28"/>
              </w:rPr>
              <w:br/>
              <w:t xml:space="preserve">муниципальной  программы          </w:t>
            </w:r>
          </w:p>
        </w:tc>
      </w:tr>
      <w:tr w:rsidR="004A3618" w:rsidRPr="00E05365" w:rsidTr="005C17F1">
        <w:tc>
          <w:tcPr>
            <w:tcW w:w="4960" w:type="dxa"/>
            <w:vAlign w:val="center"/>
          </w:tcPr>
          <w:p w:rsidR="004A3618" w:rsidRPr="00E05365" w:rsidRDefault="004A3618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Типовые предложения (в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соот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 с пост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 29.10.2013 1055 (с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изм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4A3618" w:rsidRPr="00610C14" w:rsidRDefault="00EF74F9" w:rsidP="00610C1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</w:t>
            </w:r>
            <w:r w:rsidR="00610C14" w:rsidRPr="00610C14">
              <w:rPr>
                <w:rFonts w:ascii="Liberation Serif" w:hAnsi="Liberation Serif"/>
                <w:sz w:val="28"/>
                <w:szCs w:val="28"/>
              </w:rPr>
              <w:t xml:space="preserve">еобходим более глубокий анализ    </w:t>
            </w:r>
            <w:r w:rsidR="00610C14" w:rsidRPr="00610C14">
              <w:rPr>
                <w:rFonts w:ascii="Liberation Serif" w:hAnsi="Liberation Serif"/>
                <w:sz w:val="28"/>
                <w:szCs w:val="28"/>
              </w:rPr>
              <w:br/>
              <w:t xml:space="preserve">причин отклонений от плана.          </w:t>
            </w:r>
            <w:r w:rsidR="00610C14" w:rsidRPr="00610C14">
              <w:rPr>
                <w:rFonts w:ascii="Liberation Serif" w:hAnsi="Liberation Serif"/>
                <w:sz w:val="28"/>
                <w:szCs w:val="28"/>
              </w:rPr>
              <w:br/>
              <w:t xml:space="preserve">Возможен пересмотр муниципальной  </w:t>
            </w:r>
            <w:r w:rsidR="00610C14">
              <w:rPr>
                <w:rFonts w:ascii="Liberation Serif" w:hAnsi="Liberation Serif"/>
                <w:sz w:val="28"/>
                <w:szCs w:val="28"/>
              </w:rPr>
              <w:br/>
              <w:t xml:space="preserve">программы в части </w:t>
            </w:r>
            <w:r w:rsidR="00610C14" w:rsidRPr="00610C14">
              <w:rPr>
                <w:rFonts w:ascii="Liberation Serif" w:hAnsi="Liberation Serif"/>
                <w:sz w:val="28"/>
                <w:szCs w:val="28"/>
              </w:rPr>
              <w:t xml:space="preserve">корректировки      </w:t>
            </w:r>
            <w:r w:rsidR="00610C14" w:rsidRPr="00610C14">
              <w:rPr>
                <w:rFonts w:ascii="Liberation Serif" w:hAnsi="Liberation Serif"/>
                <w:sz w:val="28"/>
                <w:szCs w:val="28"/>
              </w:rPr>
              <w:br/>
              <w:t>целевых показателей</w:t>
            </w:r>
            <w:r w:rsidR="00610C1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10C14" w:rsidRPr="00610C14">
              <w:rPr>
                <w:rFonts w:ascii="Liberation Serif" w:hAnsi="Liberation Serif"/>
                <w:sz w:val="28"/>
                <w:szCs w:val="28"/>
              </w:rPr>
              <w:t xml:space="preserve">и/или выделения дополнительного  </w:t>
            </w:r>
            <w:r w:rsidR="00610C14">
              <w:rPr>
                <w:rFonts w:ascii="Liberation Serif" w:hAnsi="Liberation Serif"/>
                <w:sz w:val="28"/>
                <w:szCs w:val="28"/>
              </w:rPr>
              <w:t>ф</w:t>
            </w:r>
            <w:r w:rsidR="00610C14" w:rsidRPr="00610C14">
              <w:rPr>
                <w:rFonts w:ascii="Liberation Serif" w:hAnsi="Liberation Serif"/>
                <w:sz w:val="28"/>
                <w:szCs w:val="28"/>
              </w:rPr>
              <w:t>инансирования</w:t>
            </w:r>
          </w:p>
        </w:tc>
      </w:tr>
    </w:tbl>
    <w:p w:rsidR="004A3618" w:rsidRPr="00E05365" w:rsidRDefault="004A3618" w:rsidP="00EE67A5">
      <w:pPr>
        <w:pStyle w:val="a3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10E2A" w:rsidRPr="00E05365" w:rsidRDefault="00007A82" w:rsidP="00A10E2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05365">
        <w:rPr>
          <w:rFonts w:ascii="Liberation Serif" w:hAnsi="Liberation Serif"/>
          <w:b/>
          <w:i/>
          <w:sz w:val="28"/>
          <w:szCs w:val="28"/>
        </w:rPr>
        <w:t>Муниципальная программа «Повышение эффективности управления муниципальной собственностью городского округа Нижняя Салда до 202</w:t>
      </w:r>
      <w:r w:rsidR="002E39B1" w:rsidRPr="00E05365">
        <w:rPr>
          <w:rFonts w:ascii="Liberation Serif" w:hAnsi="Liberation Serif"/>
          <w:b/>
          <w:i/>
          <w:sz w:val="28"/>
          <w:szCs w:val="28"/>
        </w:rPr>
        <w:t>4</w:t>
      </w:r>
      <w:r w:rsidRPr="00E05365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E05365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от 20.03.2015 № 230 (с изменениями от 08.06.2015 № 480, от 14.12.2015 № 1081, от 18.08.2016 № 734, от 26.09.2016 № 850, от 28.12.2016 № 1185</w:t>
      </w:r>
      <w:r w:rsidR="00B173E1" w:rsidRPr="00E05365">
        <w:rPr>
          <w:rFonts w:ascii="Liberation Serif" w:hAnsi="Liberation Serif"/>
          <w:sz w:val="28"/>
          <w:szCs w:val="28"/>
        </w:rPr>
        <w:t>, от 06.06.2017 № 421, от 07.07.2017 № 494, от 24.08.2017 № 622, от 17.10.2017 № 749, от 29.12.2017 № 1038, от 20.03.2018 №213</w:t>
      </w:r>
      <w:r w:rsidR="0078407F" w:rsidRPr="00E05365">
        <w:rPr>
          <w:rFonts w:ascii="Liberation Serif" w:hAnsi="Liberation Serif"/>
          <w:sz w:val="28"/>
          <w:szCs w:val="28"/>
        </w:rPr>
        <w:t>, от 17.09.2018</w:t>
      </w:r>
      <w:r w:rsidR="00D228EC" w:rsidRPr="00E05365">
        <w:rPr>
          <w:rFonts w:ascii="Liberation Serif" w:hAnsi="Liberation Serif"/>
          <w:sz w:val="28"/>
          <w:szCs w:val="28"/>
        </w:rPr>
        <w:t xml:space="preserve"> </w:t>
      </w:r>
      <w:r w:rsidR="0078407F" w:rsidRPr="00E05365">
        <w:rPr>
          <w:rFonts w:ascii="Liberation Serif" w:hAnsi="Liberation Serif"/>
          <w:sz w:val="28"/>
          <w:szCs w:val="28"/>
        </w:rPr>
        <w:t xml:space="preserve"> № 682</w:t>
      </w:r>
      <w:proofErr w:type="gramEnd"/>
      <w:r w:rsidR="00DD3C63" w:rsidRPr="00E05365">
        <w:rPr>
          <w:rFonts w:ascii="Liberation Serif" w:hAnsi="Liberation Serif"/>
          <w:sz w:val="28"/>
          <w:szCs w:val="28"/>
        </w:rPr>
        <w:t>, от 24.09.2019 № 620</w:t>
      </w:r>
      <w:r w:rsidR="003132AB" w:rsidRPr="00E05365">
        <w:rPr>
          <w:rFonts w:ascii="Liberation Serif" w:hAnsi="Liberation Serif"/>
          <w:sz w:val="28"/>
          <w:szCs w:val="28"/>
        </w:rPr>
        <w:t>, от 03.04.2020 № 165</w:t>
      </w:r>
      <w:r w:rsidRPr="00E05365">
        <w:rPr>
          <w:rFonts w:ascii="Liberation Serif" w:hAnsi="Liberation Serif"/>
          <w:sz w:val="28"/>
          <w:szCs w:val="28"/>
        </w:rPr>
        <w:t>)</w:t>
      </w:r>
      <w:r w:rsidR="00360B2A" w:rsidRPr="00E05365">
        <w:rPr>
          <w:rFonts w:ascii="Liberation Serif" w:hAnsi="Liberation Serif"/>
          <w:sz w:val="28"/>
          <w:szCs w:val="28"/>
        </w:rPr>
        <w:t>.</w:t>
      </w:r>
    </w:p>
    <w:p w:rsidR="00007A82" w:rsidRPr="00E05365" w:rsidRDefault="00007A82" w:rsidP="002D5C6D">
      <w:pPr>
        <w:pStyle w:val="a3"/>
        <w:spacing w:after="0"/>
        <w:jc w:val="both"/>
        <w:rPr>
          <w:rFonts w:ascii="Liberation Serif" w:hAnsi="Liberation Serif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8"/>
        <w:gridCol w:w="2620"/>
        <w:gridCol w:w="2469"/>
        <w:gridCol w:w="2603"/>
      </w:tblGrid>
      <w:tr w:rsidR="00C131C0" w:rsidRPr="00E05365" w:rsidTr="00C131C0">
        <w:tc>
          <w:tcPr>
            <w:tcW w:w="1557" w:type="dxa"/>
          </w:tcPr>
          <w:p w:rsidR="00C131C0" w:rsidRPr="00E0536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C131C0" w:rsidRPr="00E05365" w:rsidRDefault="00C131C0" w:rsidP="003132AB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Объём финансирования по МП н</w:t>
            </w:r>
            <w:r w:rsidR="003132AB" w:rsidRPr="00E05365">
              <w:rPr>
                <w:rFonts w:ascii="Liberation Serif" w:hAnsi="Liberation Serif"/>
                <w:sz w:val="28"/>
                <w:szCs w:val="28"/>
              </w:rPr>
              <w:t>а 2020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год, тыс. рублей</w:t>
            </w:r>
          </w:p>
        </w:tc>
        <w:tc>
          <w:tcPr>
            <w:tcW w:w="2552" w:type="dxa"/>
            <w:vAlign w:val="center"/>
          </w:tcPr>
          <w:p w:rsidR="003132AB" w:rsidRPr="00E05365" w:rsidRDefault="003132AB" w:rsidP="003700F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Исполнение </w:t>
            </w:r>
          </w:p>
          <w:p w:rsidR="003132AB" w:rsidRPr="00E05365" w:rsidRDefault="003132AB" w:rsidP="003700F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за 2020</w:t>
            </w:r>
            <w:r w:rsidR="00C131C0" w:rsidRPr="00E05365">
              <w:rPr>
                <w:rFonts w:ascii="Liberation Serif" w:hAnsi="Liberation Serif"/>
                <w:sz w:val="28"/>
                <w:szCs w:val="28"/>
              </w:rPr>
              <w:t xml:space="preserve"> год, </w:t>
            </w:r>
          </w:p>
          <w:p w:rsidR="00C131C0" w:rsidRPr="00E05365" w:rsidRDefault="00C131C0" w:rsidP="003700F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тыс. рублей </w:t>
            </w:r>
          </w:p>
          <w:p w:rsidR="00C131C0" w:rsidRPr="00E05365" w:rsidRDefault="00C131C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131C0" w:rsidRPr="00E05365" w:rsidRDefault="00C131C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C131C0" w:rsidRPr="00E05365" w:rsidRDefault="00C131C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C131C0" w:rsidRPr="00E05365" w:rsidTr="00C131C0">
        <w:tc>
          <w:tcPr>
            <w:tcW w:w="1557" w:type="dxa"/>
          </w:tcPr>
          <w:p w:rsidR="00C131C0" w:rsidRPr="00E0536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662" w:type="dxa"/>
            <w:vAlign w:val="center"/>
          </w:tcPr>
          <w:p w:rsidR="00C131C0" w:rsidRPr="00E05365" w:rsidRDefault="00B0437C" w:rsidP="00724C2B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9 475,635</w:t>
            </w:r>
          </w:p>
        </w:tc>
        <w:tc>
          <w:tcPr>
            <w:tcW w:w="2552" w:type="dxa"/>
            <w:vAlign w:val="center"/>
          </w:tcPr>
          <w:p w:rsidR="00C131C0" w:rsidRPr="00E05365" w:rsidRDefault="00B0437C" w:rsidP="00724C2B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9 139,335</w:t>
            </w:r>
          </w:p>
        </w:tc>
        <w:tc>
          <w:tcPr>
            <w:tcW w:w="2693" w:type="dxa"/>
            <w:vAlign w:val="center"/>
          </w:tcPr>
          <w:p w:rsidR="00C131C0" w:rsidRPr="00E05365" w:rsidRDefault="00B0437C" w:rsidP="00724C2B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96,45</w:t>
            </w:r>
          </w:p>
        </w:tc>
      </w:tr>
      <w:tr w:rsidR="00C131C0" w:rsidRPr="00E05365" w:rsidTr="00C131C0">
        <w:tc>
          <w:tcPr>
            <w:tcW w:w="1557" w:type="dxa"/>
          </w:tcPr>
          <w:p w:rsidR="00C131C0" w:rsidRPr="00E05365" w:rsidRDefault="00C131C0" w:rsidP="00C131C0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662" w:type="dxa"/>
            <w:vAlign w:val="center"/>
          </w:tcPr>
          <w:p w:rsidR="00C131C0" w:rsidRPr="00E05365" w:rsidRDefault="00515755" w:rsidP="00724C2B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8 530,635</w:t>
            </w:r>
          </w:p>
        </w:tc>
        <w:tc>
          <w:tcPr>
            <w:tcW w:w="2552" w:type="dxa"/>
            <w:vAlign w:val="center"/>
          </w:tcPr>
          <w:p w:rsidR="00C131C0" w:rsidRPr="00E05365" w:rsidRDefault="00515755" w:rsidP="0037606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8 194,335</w:t>
            </w:r>
          </w:p>
        </w:tc>
        <w:tc>
          <w:tcPr>
            <w:tcW w:w="2693" w:type="dxa"/>
            <w:vAlign w:val="center"/>
          </w:tcPr>
          <w:p w:rsidR="00C131C0" w:rsidRPr="00E05365" w:rsidRDefault="00515755" w:rsidP="009E73B1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96,06</w:t>
            </w:r>
          </w:p>
        </w:tc>
      </w:tr>
      <w:tr w:rsidR="00C131C0" w:rsidRPr="00E05365" w:rsidTr="00C131C0">
        <w:tc>
          <w:tcPr>
            <w:tcW w:w="1557" w:type="dxa"/>
          </w:tcPr>
          <w:p w:rsidR="00C131C0" w:rsidRPr="00E05365" w:rsidRDefault="00382044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федеральный, </w:t>
            </w:r>
            <w:r w:rsidR="00C131C0" w:rsidRPr="00E05365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2662" w:type="dxa"/>
            <w:vAlign w:val="center"/>
          </w:tcPr>
          <w:p w:rsidR="00C131C0" w:rsidRPr="00E05365" w:rsidRDefault="00515755" w:rsidP="00724C2B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945,000</w:t>
            </w:r>
          </w:p>
        </w:tc>
        <w:tc>
          <w:tcPr>
            <w:tcW w:w="2552" w:type="dxa"/>
            <w:vAlign w:val="center"/>
          </w:tcPr>
          <w:p w:rsidR="00C131C0" w:rsidRPr="00E05365" w:rsidRDefault="00515755" w:rsidP="00724C2B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945,000</w:t>
            </w:r>
          </w:p>
        </w:tc>
        <w:tc>
          <w:tcPr>
            <w:tcW w:w="2693" w:type="dxa"/>
            <w:vAlign w:val="center"/>
          </w:tcPr>
          <w:p w:rsidR="00C131C0" w:rsidRPr="00E05365" w:rsidRDefault="00515755" w:rsidP="00724C2B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100,00</w:t>
            </w:r>
          </w:p>
        </w:tc>
      </w:tr>
    </w:tbl>
    <w:p w:rsidR="00007A82" w:rsidRPr="00E05365" w:rsidRDefault="00007A82" w:rsidP="002D5C6D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В соответствии с планом мероприятий средства бюджета направлен</w:t>
      </w:r>
      <w:r w:rsidR="004A3618" w:rsidRPr="00E05365">
        <w:rPr>
          <w:rFonts w:ascii="Liberation Serif" w:hAnsi="Liberation Serif"/>
          <w:sz w:val="28"/>
          <w:szCs w:val="28"/>
        </w:rPr>
        <w:t>ы</w:t>
      </w:r>
      <w:r w:rsidRPr="00E05365">
        <w:rPr>
          <w:rFonts w:ascii="Liberation Serif" w:hAnsi="Liberation Serif"/>
          <w:sz w:val="28"/>
          <w:szCs w:val="28"/>
        </w:rPr>
        <w:t xml:space="preserve"> на реализацию трех подпрограмм.</w:t>
      </w:r>
    </w:p>
    <w:p w:rsidR="00007A82" w:rsidRPr="00E05365" w:rsidRDefault="00007A82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В отчетном периоде:</w:t>
      </w:r>
    </w:p>
    <w:p w:rsidR="00007A82" w:rsidRPr="00E05365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>По подпрограмме «Программа управления муниципальной собственностью и приватизации муниципального имущества городского округа Нижняя Салда до 202</w:t>
      </w:r>
      <w:r w:rsidR="002E39B1" w:rsidRPr="00E05365">
        <w:rPr>
          <w:rFonts w:ascii="Liberation Serif" w:hAnsi="Liberation Serif"/>
          <w:i/>
          <w:sz w:val="28"/>
          <w:szCs w:val="28"/>
        </w:rPr>
        <w:t>4</w:t>
      </w:r>
      <w:r w:rsidRPr="00E05365">
        <w:rPr>
          <w:rFonts w:ascii="Liberation Serif" w:hAnsi="Liberation Serif"/>
          <w:i/>
          <w:sz w:val="28"/>
          <w:szCs w:val="28"/>
        </w:rPr>
        <w:t xml:space="preserve"> года» освоено </w:t>
      </w:r>
      <w:r w:rsidR="00334CBC" w:rsidRPr="00E05365">
        <w:rPr>
          <w:rFonts w:ascii="Liberation Serif" w:hAnsi="Liberation Serif"/>
          <w:i/>
          <w:sz w:val="28"/>
          <w:szCs w:val="28"/>
        </w:rPr>
        <w:t>2 078,757</w:t>
      </w:r>
      <w:r w:rsidR="002D25B2" w:rsidRPr="00E05365">
        <w:rPr>
          <w:rFonts w:ascii="Liberation Serif" w:hAnsi="Liberation Serif"/>
          <w:i/>
          <w:sz w:val="28"/>
          <w:szCs w:val="28"/>
        </w:rPr>
        <w:t xml:space="preserve"> </w:t>
      </w:r>
      <w:r w:rsidR="00B173E1" w:rsidRPr="00E0536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334CBC" w:rsidRPr="00E05365">
        <w:rPr>
          <w:rFonts w:ascii="Liberation Serif" w:hAnsi="Liberation Serif"/>
          <w:i/>
          <w:sz w:val="28"/>
          <w:szCs w:val="28"/>
        </w:rPr>
        <w:t>87,64</w:t>
      </w:r>
      <w:r w:rsidRPr="00E05365">
        <w:rPr>
          <w:rFonts w:ascii="Liberation Serif" w:hAnsi="Liberation Serif"/>
          <w:i/>
          <w:sz w:val="28"/>
          <w:szCs w:val="28"/>
        </w:rPr>
        <w:t xml:space="preserve">% от бюджетных назначений), в том числе: </w:t>
      </w:r>
    </w:p>
    <w:p w:rsidR="003C00B9" w:rsidRPr="00E05365" w:rsidRDefault="003C00B9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lastRenderedPageBreak/>
        <w:t xml:space="preserve">- проведена техническая инвентаризация объектов – заключено и оплачено </w:t>
      </w:r>
      <w:r w:rsidR="003132AB" w:rsidRPr="00E05365">
        <w:rPr>
          <w:rFonts w:ascii="Liberation Serif" w:hAnsi="Liberation Serif"/>
          <w:sz w:val="28"/>
          <w:szCs w:val="28"/>
        </w:rPr>
        <w:t>5</w:t>
      </w:r>
      <w:r w:rsidRPr="00E05365">
        <w:rPr>
          <w:rFonts w:ascii="Liberation Serif" w:hAnsi="Liberation Serif"/>
          <w:sz w:val="28"/>
          <w:szCs w:val="28"/>
        </w:rPr>
        <w:t xml:space="preserve"> договор</w:t>
      </w:r>
      <w:r w:rsidR="003132AB" w:rsidRPr="00E05365">
        <w:rPr>
          <w:rFonts w:ascii="Liberation Serif" w:hAnsi="Liberation Serif"/>
          <w:sz w:val="28"/>
          <w:szCs w:val="28"/>
        </w:rPr>
        <w:t>ов</w:t>
      </w:r>
      <w:r w:rsidR="00966F25" w:rsidRPr="00E05365">
        <w:rPr>
          <w:rFonts w:ascii="Liberation Serif" w:hAnsi="Liberation Serif"/>
          <w:sz w:val="28"/>
          <w:szCs w:val="28"/>
        </w:rPr>
        <w:t xml:space="preserve"> (281,567 тыс. рублей)</w:t>
      </w:r>
      <w:r w:rsidR="00064043" w:rsidRPr="00E05365">
        <w:rPr>
          <w:rFonts w:ascii="Liberation Serif" w:hAnsi="Liberation Serif"/>
          <w:sz w:val="28"/>
          <w:szCs w:val="28"/>
        </w:rPr>
        <w:t>:</w:t>
      </w:r>
    </w:p>
    <w:p w:rsidR="00724C2B" w:rsidRPr="00E05365" w:rsidRDefault="003C00B9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1) </w:t>
      </w:r>
      <w:r w:rsidR="00386911" w:rsidRPr="00E05365">
        <w:rPr>
          <w:rFonts w:ascii="Liberation Serif" w:hAnsi="Liberation Serif"/>
          <w:sz w:val="28"/>
          <w:szCs w:val="28"/>
        </w:rPr>
        <w:t>В</w:t>
      </w:r>
      <w:r w:rsidR="002E39B1" w:rsidRPr="00E05365">
        <w:rPr>
          <w:rFonts w:ascii="Liberation Serif" w:hAnsi="Liberation Serif"/>
          <w:sz w:val="28"/>
          <w:szCs w:val="28"/>
        </w:rPr>
        <w:t>ыполнение</w:t>
      </w:r>
      <w:r w:rsidRPr="00E05365">
        <w:rPr>
          <w:rFonts w:ascii="Liberation Serif" w:hAnsi="Liberation Serif"/>
          <w:sz w:val="28"/>
          <w:szCs w:val="28"/>
        </w:rPr>
        <w:t xml:space="preserve"> работ </w:t>
      </w:r>
      <w:r w:rsidR="00CB110D" w:rsidRPr="00E05365">
        <w:rPr>
          <w:rFonts w:ascii="Liberation Serif" w:hAnsi="Liberation Serif"/>
          <w:sz w:val="28"/>
          <w:szCs w:val="28"/>
        </w:rPr>
        <w:t>по постановке на учёт бесхозяйных газовых сетей в количестве 20 шт</w:t>
      </w:r>
      <w:r w:rsidR="00386911" w:rsidRPr="00E05365">
        <w:rPr>
          <w:rFonts w:ascii="Liberation Serif" w:hAnsi="Liberation Serif"/>
          <w:sz w:val="28"/>
          <w:szCs w:val="28"/>
        </w:rPr>
        <w:t>.</w:t>
      </w:r>
    </w:p>
    <w:p w:rsidR="003C00B9" w:rsidRPr="00E05365" w:rsidRDefault="00386911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2) В</w:t>
      </w:r>
      <w:r w:rsidR="002E39B1" w:rsidRPr="00E05365">
        <w:rPr>
          <w:rFonts w:ascii="Liberation Serif" w:hAnsi="Liberation Serif"/>
          <w:sz w:val="28"/>
          <w:szCs w:val="28"/>
        </w:rPr>
        <w:t xml:space="preserve">ыполнение работ по постановке на кадастровый учет бесхозяйственных газовых сетей в количестве </w:t>
      </w:r>
      <w:r w:rsidR="00CB110D" w:rsidRPr="00E05365">
        <w:rPr>
          <w:rFonts w:ascii="Liberation Serif" w:hAnsi="Liberation Serif"/>
          <w:sz w:val="28"/>
          <w:szCs w:val="28"/>
        </w:rPr>
        <w:t>13</w:t>
      </w:r>
      <w:r w:rsidR="002E39B1" w:rsidRPr="00E05365">
        <w:rPr>
          <w:rFonts w:ascii="Liberation Serif" w:hAnsi="Liberation Serif"/>
          <w:sz w:val="28"/>
          <w:szCs w:val="28"/>
        </w:rPr>
        <w:t xml:space="preserve"> шт</w:t>
      </w:r>
      <w:r w:rsidRPr="00E05365">
        <w:rPr>
          <w:rFonts w:ascii="Liberation Serif" w:hAnsi="Liberation Serif"/>
          <w:sz w:val="28"/>
          <w:szCs w:val="28"/>
        </w:rPr>
        <w:t>.</w:t>
      </w:r>
    </w:p>
    <w:p w:rsidR="003C00B9" w:rsidRPr="00E05365" w:rsidRDefault="00386911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3</w:t>
      </w:r>
      <w:r w:rsidR="003C00B9" w:rsidRPr="00E05365">
        <w:rPr>
          <w:rFonts w:ascii="Liberation Serif" w:hAnsi="Liberation Serif"/>
          <w:sz w:val="28"/>
          <w:szCs w:val="28"/>
        </w:rPr>
        <w:t xml:space="preserve">) </w:t>
      </w:r>
      <w:r w:rsidRPr="00E05365">
        <w:rPr>
          <w:rFonts w:ascii="Liberation Serif" w:hAnsi="Liberation Serif"/>
          <w:sz w:val="28"/>
          <w:szCs w:val="28"/>
        </w:rPr>
        <w:t>В</w:t>
      </w:r>
      <w:r w:rsidR="002E39B1" w:rsidRPr="00E05365">
        <w:rPr>
          <w:rFonts w:ascii="Liberation Serif" w:hAnsi="Liberation Serif"/>
          <w:sz w:val="28"/>
          <w:szCs w:val="28"/>
        </w:rPr>
        <w:t xml:space="preserve">ыполнение работ по постановке </w:t>
      </w:r>
      <w:r w:rsidR="00CB110D" w:rsidRPr="00E05365">
        <w:rPr>
          <w:rFonts w:ascii="Liberation Serif" w:hAnsi="Liberation Serif"/>
          <w:sz w:val="28"/>
          <w:szCs w:val="28"/>
        </w:rPr>
        <w:t xml:space="preserve">на учёт государственной кадастровой недвижимости нежилого помещения по ул. Фрунзе, д. 137а, </w:t>
      </w:r>
      <w:r w:rsidR="007C320D" w:rsidRPr="00E05365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="00064043" w:rsidRPr="00E05365">
        <w:rPr>
          <w:rFonts w:ascii="Liberation Serif" w:hAnsi="Liberation Serif"/>
          <w:sz w:val="28"/>
          <w:szCs w:val="28"/>
        </w:rPr>
        <w:t>пом</w:t>
      </w:r>
      <w:proofErr w:type="spellEnd"/>
      <w:r w:rsidR="00CB110D" w:rsidRPr="00E05365">
        <w:rPr>
          <w:rFonts w:ascii="Liberation Serif" w:hAnsi="Liberation Serif"/>
          <w:sz w:val="28"/>
          <w:szCs w:val="28"/>
        </w:rPr>
        <w:t>. 39-43, 45, 47.</w:t>
      </w:r>
    </w:p>
    <w:p w:rsidR="003C00B9" w:rsidRPr="00E05365" w:rsidRDefault="00386911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4</w:t>
      </w:r>
      <w:r w:rsidR="003C00B9" w:rsidRPr="00E05365">
        <w:rPr>
          <w:rFonts w:ascii="Liberation Serif" w:hAnsi="Liberation Serif"/>
          <w:sz w:val="28"/>
          <w:szCs w:val="28"/>
        </w:rPr>
        <w:t xml:space="preserve">) </w:t>
      </w:r>
      <w:r w:rsidRPr="00E05365">
        <w:rPr>
          <w:rFonts w:ascii="Liberation Serif" w:hAnsi="Liberation Serif"/>
          <w:sz w:val="28"/>
          <w:szCs w:val="28"/>
        </w:rPr>
        <w:t>В</w:t>
      </w:r>
      <w:r w:rsidR="002E39B1" w:rsidRPr="00E05365">
        <w:rPr>
          <w:rFonts w:ascii="Liberation Serif" w:hAnsi="Liberation Serif"/>
          <w:sz w:val="28"/>
          <w:szCs w:val="28"/>
        </w:rPr>
        <w:t xml:space="preserve">ыполнение работ </w:t>
      </w:r>
      <w:r w:rsidR="00CB110D" w:rsidRPr="00E05365">
        <w:rPr>
          <w:rFonts w:ascii="Liberation Serif" w:hAnsi="Liberation Serif"/>
          <w:sz w:val="28"/>
          <w:szCs w:val="28"/>
        </w:rPr>
        <w:t xml:space="preserve">по постановке на кадастровый учёт памятников участникам ВОВ и локальных войн. </w:t>
      </w:r>
    </w:p>
    <w:p w:rsidR="003C00B9" w:rsidRPr="00E05365" w:rsidRDefault="00386911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5</w:t>
      </w:r>
      <w:r w:rsidR="003C00B9" w:rsidRPr="00E05365">
        <w:rPr>
          <w:rFonts w:ascii="Liberation Serif" w:hAnsi="Liberation Serif"/>
          <w:sz w:val="28"/>
          <w:szCs w:val="28"/>
        </w:rPr>
        <w:t xml:space="preserve">) </w:t>
      </w:r>
      <w:r w:rsidRPr="00E05365">
        <w:rPr>
          <w:rFonts w:ascii="Liberation Serif" w:hAnsi="Liberation Serif"/>
          <w:sz w:val="28"/>
          <w:szCs w:val="28"/>
        </w:rPr>
        <w:t>В</w:t>
      </w:r>
      <w:r w:rsidR="002E39B1" w:rsidRPr="00E05365">
        <w:rPr>
          <w:rFonts w:ascii="Liberation Serif" w:hAnsi="Liberation Serif"/>
          <w:sz w:val="28"/>
          <w:szCs w:val="28"/>
        </w:rPr>
        <w:t xml:space="preserve">ыполнение работ по </w:t>
      </w:r>
      <w:r w:rsidR="00CB110D" w:rsidRPr="00E05365">
        <w:rPr>
          <w:rFonts w:ascii="Liberation Serif" w:hAnsi="Liberation Serif"/>
          <w:sz w:val="28"/>
          <w:szCs w:val="28"/>
        </w:rPr>
        <w:t>постановке на кадастровый учёт автомобильных дорог в количестве 5 шт</w:t>
      </w:r>
      <w:r w:rsidRPr="00E05365">
        <w:rPr>
          <w:rFonts w:ascii="Liberation Serif" w:hAnsi="Liberation Serif"/>
          <w:sz w:val="28"/>
          <w:szCs w:val="28"/>
        </w:rPr>
        <w:t>.</w:t>
      </w:r>
    </w:p>
    <w:p w:rsidR="00EE704D" w:rsidRPr="00E05365" w:rsidRDefault="00277815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867A1E" w:rsidRPr="00E05365">
        <w:rPr>
          <w:rFonts w:ascii="Liberation Serif" w:hAnsi="Liberation Serif"/>
          <w:sz w:val="28"/>
          <w:szCs w:val="28"/>
        </w:rPr>
        <w:t>проведена рыночная оценка стоимости имущества</w:t>
      </w:r>
      <w:r w:rsidR="000A0BF7" w:rsidRPr="00E05365">
        <w:rPr>
          <w:rFonts w:ascii="Liberation Serif" w:hAnsi="Liberation Serif"/>
          <w:sz w:val="28"/>
          <w:szCs w:val="28"/>
        </w:rPr>
        <w:t xml:space="preserve"> </w:t>
      </w:r>
      <w:r w:rsidR="00EE704D" w:rsidRPr="00E05365">
        <w:rPr>
          <w:rFonts w:ascii="Liberation Serif" w:hAnsi="Liberation Serif"/>
          <w:sz w:val="28"/>
          <w:szCs w:val="28"/>
        </w:rPr>
        <w:t>(</w:t>
      </w:r>
      <w:r w:rsidR="00064043" w:rsidRPr="00E05365">
        <w:rPr>
          <w:rFonts w:ascii="Liberation Serif" w:hAnsi="Liberation Serif"/>
          <w:sz w:val="28"/>
          <w:szCs w:val="28"/>
        </w:rPr>
        <w:t>33,500</w:t>
      </w:r>
      <w:r w:rsidR="00EE704D" w:rsidRPr="00E05365">
        <w:rPr>
          <w:rFonts w:ascii="Liberation Serif" w:hAnsi="Liberation Serif"/>
          <w:sz w:val="28"/>
          <w:szCs w:val="28"/>
        </w:rPr>
        <w:t xml:space="preserve"> тыс. рублей), в том числе:</w:t>
      </w:r>
    </w:p>
    <w:p w:rsidR="005972AF" w:rsidRPr="00E05365" w:rsidRDefault="00EE704D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05365">
        <w:rPr>
          <w:rFonts w:ascii="Liberation Serif" w:hAnsi="Liberation Serif"/>
          <w:sz w:val="28"/>
          <w:szCs w:val="28"/>
        </w:rPr>
        <w:t xml:space="preserve">1) </w:t>
      </w:r>
      <w:r w:rsidR="005972AF" w:rsidRPr="00E05365">
        <w:rPr>
          <w:rFonts w:ascii="Liberation Serif" w:hAnsi="Liberation Serif"/>
          <w:sz w:val="28"/>
          <w:szCs w:val="28"/>
        </w:rPr>
        <w:t xml:space="preserve">Для продажи: 2/3 доли жилого дома по ул. Р. Молодежи, д. 66; </w:t>
      </w:r>
      <w:r w:rsidR="00966F25" w:rsidRPr="00E05365">
        <w:rPr>
          <w:rFonts w:ascii="Liberation Serif" w:hAnsi="Liberation Serif"/>
          <w:sz w:val="28"/>
          <w:szCs w:val="28"/>
        </w:rPr>
        <w:t xml:space="preserve">      ул. </w:t>
      </w:r>
      <w:r w:rsidR="005972AF" w:rsidRPr="00E05365">
        <w:rPr>
          <w:rFonts w:ascii="Liberation Serif" w:hAnsi="Liberation Serif"/>
          <w:sz w:val="28"/>
          <w:szCs w:val="28"/>
        </w:rPr>
        <w:t xml:space="preserve">Строителей, д. 44, </w:t>
      </w:r>
      <w:proofErr w:type="spellStart"/>
      <w:r w:rsidR="00966F25" w:rsidRPr="00E05365">
        <w:rPr>
          <w:rFonts w:ascii="Liberation Serif" w:hAnsi="Liberation Serif"/>
          <w:sz w:val="28"/>
          <w:szCs w:val="28"/>
        </w:rPr>
        <w:t>пом</w:t>
      </w:r>
      <w:proofErr w:type="spellEnd"/>
      <w:r w:rsidR="005972AF" w:rsidRPr="00E05365">
        <w:rPr>
          <w:rFonts w:ascii="Liberation Serif" w:hAnsi="Liberation Serif"/>
          <w:sz w:val="28"/>
          <w:szCs w:val="28"/>
        </w:rPr>
        <w:t xml:space="preserve">. 88; п. </w:t>
      </w:r>
      <w:proofErr w:type="spellStart"/>
      <w:r w:rsidR="005972AF" w:rsidRPr="00E05365">
        <w:rPr>
          <w:rFonts w:ascii="Liberation Serif" w:hAnsi="Liberation Serif"/>
          <w:sz w:val="28"/>
          <w:szCs w:val="28"/>
        </w:rPr>
        <w:t>Шайтанский</w:t>
      </w:r>
      <w:proofErr w:type="spellEnd"/>
      <w:r w:rsidR="005972AF" w:rsidRPr="00E05365">
        <w:rPr>
          <w:rFonts w:ascii="Liberation Serif" w:hAnsi="Liberation Serif"/>
          <w:sz w:val="28"/>
          <w:szCs w:val="28"/>
        </w:rPr>
        <w:t xml:space="preserve"> Рудник, д. 3</w:t>
      </w:r>
      <w:r w:rsidR="00966F25" w:rsidRPr="00E05365">
        <w:rPr>
          <w:rFonts w:ascii="Liberation Serif" w:hAnsi="Liberation Serif"/>
          <w:sz w:val="28"/>
          <w:szCs w:val="28"/>
        </w:rPr>
        <w:t xml:space="preserve">; Нежилое помещение (парикмахерская) ул. Ломоносова, 40, </w:t>
      </w:r>
      <w:proofErr w:type="spellStart"/>
      <w:r w:rsidR="00966F25" w:rsidRPr="00E05365">
        <w:rPr>
          <w:rFonts w:ascii="Liberation Serif" w:hAnsi="Liberation Serif"/>
          <w:sz w:val="28"/>
          <w:szCs w:val="28"/>
        </w:rPr>
        <w:t>пом</w:t>
      </w:r>
      <w:proofErr w:type="spellEnd"/>
      <w:r w:rsidR="00966F25" w:rsidRPr="00E05365">
        <w:rPr>
          <w:rFonts w:ascii="Liberation Serif" w:hAnsi="Liberation Serif"/>
          <w:sz w:val="28"/>
          <w:szCs w:val="28"/>
        </w:rPr>
        <w:t>. 117</w:t>
      </w:r>
      <w:r w:rsidR="005972AF" w:rsidRPr="00E05365">
        <w:rPr>
          <w:rFonts w:ascii="Liberation Serif" w:hAnsi="Liberation Serif"/>
          <w:sz w:val="28"/>
          <w:szCs w:val="28"/>
        </w:rPr>
        <w:t xml:space="preserve">. </w:t>
      </w:r>
      <w:proofErr w:type="gramEnd"/>
    </w:p>
    <w:p w:rsidR="004D648D" w:rsidRPr="00E05365" w:rsidRDefault="00724C2B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2)</w:t>
      </w:r>
      <w:r w:rsidR="002E39B1" w:rsidRPr="00E05365">
        <w:rPr>
          <w:rFonts w:ascii="Liberation Serif" w:hAnsi="Liberation Serif"/>
          <w:sz w:val="28"/>
          <w:szCs w:val="28"/>
        </w:rPr>
        <w:t xml:space="preserve"> </w:t>
      </w:r>
      <w:r w:rsidR="005972AF" w:rsidRPr="00E05365">
        <w:rPr>
          <w:rFonts w:ascii="Liberation Serif" w:hAnsi="Liberation Serif"/>
          <w:sz w:val="28"/>
          <w:szCs w:val="28"/>
        </w:rPr>
        <w:t xml:space="preserve">Для сдачи в аренду: ул. Фрунзе, д. 137, </w:t>
      </w:r>
      <w:proofErr w:type="spellStart"/>
      <w:r w:rsidR="005972AF" w:rsidRPr="00E05365">
        <w:rPr>
          <w:rFonts w:ascii="Liberation Serif" w:hAnsi="Liberation Serif"/>
          <w:sz w:val="28"/>
          <w:szCs w:val="28"/>
        </w:rPr>
        <w:t>пом</w:t>
      </w:r>
      <w:proofErr w:type="spellEnd"/>
      <w:r w:rsidR="005972AF" w:rsidRPr="00E05365">
        <w:rPr>
          <w:rFonts w:ascii="Liberation Serif" w:hAnsi="Liberation Serif"/>
          <w:sz w:val="28"/>
          <w:szCs w:val="28"/>
        </w:rPr>
        <w:t xml:space="preserve">. 339, ул. Строителей, </w:t>
      </w:r>
      <w:r w:rsidR="00966F25" w:rsidRPr="00E05365">
        <w:rPr>
          <w:rFonts w:ascii="Liberation Serif" w:hAnsi="Liberation Serif"/>
          <w:sz w:val="28"/>
          <w:szCs w:val="28"/>
        </w:rPr>
        <w:t xml:space="preserve">    </w:t>
      </w:r>
      <w:r w:rsidR="005972AF" w:rsidRPr="00E05365">
        <w:rPr>
          <w:rFonts w:ascii="Liberation Serif" w:hAnsi="Liberation Serif"/>
          <w:sz w:val="28"/>
          <w:szCs w:val="28"/>
        </w:rPr>
        <w:t xml:space="preserve">д. 44, </w:t>
      </w:r>
      <w:proofErr w:type="spellStart"/>
      <w:r w:rsidR="005972AF" w:rsidRPr="00E05365">
        <w:rPr>
          <w:rFonts w:ascii="Liberation Serif" w:hAnsi="Liberation Serif"/>
          <w:sz w:val="28"/>
          <w:szCs w:val="28"/>
        </w:rPr>
        <w:t>пом</w:t>
      </w:r>
      <w:proofErr w:type="spellEnd"/>
      <w:r w:rsidR="005972AF" w:rsidRPr="00E05365">
        <w:rPr>
          <w:rFonts w:ascii="Liberation Serif" w:hAnsi="Liberation Serif"/>
          <w:sz w:val="28"/>
          <w:szCs w:val="28"/>
        </w:rPr>
        <w:t>. 88</w:t>
      </w:r>
      <w:r w:rsidR="00386911" w:rsidRPr="00E05365">
        <w:rPr>
          <w:rFonts w:ascii="Liberation Serif" w:hAnsi="Liberation Serif"/>
          <w:sz w:val="28"/>
          <w:szCs w:val="28"/>
        </w:rPr>
        <w:t>.</w:t>
      </w:r>
    </w:p>
    <w:p w:rsidR="00007A82" w:rsidRPr="00E05365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5A0A20" w:rsidRPr="00E05365">
        <w:rPr>
          <w:rFonts w:ascii="Liberation Serif" w:hAnsi="Liberation Serif"/>
          <w:sz w:val="28"/>
          <w:szCs w:val="28"/>
        </w:rPr>
        <w:t xml:space="preserve">произведена оплата за </w:t>
      </w:r>
      <w:r w:rsidRPr="00E05365">
        <w:rPr>
          <w:rFonts w:ascii="Liberation Serif" w:hAnsi="Liberation Serif"/>
          <w:sz w:val="28"/>
          <w:szCs w:val="28"/>
        </w:rPr>
        <w:t>содержание муниципального имущества (</w:t>
      </w:r>
      <w:r w:rsidR="00966F25" w:rsidRPr="00E05365">
        <w:rPr>
          <w:rFonts w:ascii="Liberation Serif" w:hAnsi="Liberation Serif"/>
          <w:sz w:val="28"/>
          <w:szCs w:val="28"/>
        </w:rPr>
        <w:t>563,690</w:t>
      </w:r>
      <w:r w:rsidR="004A0501" w:rsidRPr="00E05365">
        <w:rPr>
          <w:rFonts w:ascii="Liberation Serif" w:hAnsi="Liberation Serif"/>
          <w:sz w:val="28"/>
          <w:szCs w:val="28"/>
        </w:rPr>
        <w:t xml:space="preserve"> тыс. рублей)</w:t>
      </w:r>
      <w:r w:rsidR="001D13D1" w:rsidRPr="00E05365">
        <w:rPr>
          <w:rFonts w:ascii="Liberation Serif" w:hAnsi="Liberation Serif"/>
          <w:sz w:val="28"/>
          <w:szCs w:val="28"/>
        </w:rPr>
        <w:t>.</w:t>
      </w:r>
    </w:p>
    <w:p w:rsidR="00AB3293" w:rsidRPr="00E05365" w:rsidRDefault="00AB3293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– приобретена квартира для выполнения мероприятия по переселению граждан из жилых помещений, признанных непригодными для проживания (1 200,000 тыс. рублей).</w:t>
      </w:r>
    </w:p>
    <w:p w:rsidR="00AC3987" w:rsidRPr="00E05365" w:rsidRDefault="00AC3987" w:rsidP="00D46A3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 xml:space="preserve">По подпрограмме «Актуализация сведений государственного кадастра недвижимости в городском округе Нижняя Салда до 2020 года» </w:t>
      </w:r>
      <w:r w:rsidR="00DE5671" w:rsidRPr="00E0536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334CBC" w:rsidRPr="00E05365">
        <w:rPr>
          <w:rFonts w:ascii="Liberation Serif" w:hAnsi="Liberation Serif"/>
          <w:i/>
          <w:sz w:val="28"/>
          <w:szCs w:val="28"/>
        </w:rPr>
        <w:t>288,828</w:t>
      </w:r>
      <w:r w:rsidR="00DE5671" w:rsidRPr="00E0536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334CBC" w:rsidRPr="00E05365">
        <w:rPr>
          <w:rFonts w:ascii="Liberation Serif" w:hAnsi="Liberation Serif"/>
          <w:i/>
          <w:sz w:val="28"/>
          <w:szCs w:val="28"/>
        </w:rPr>
        <w:t>88,06</w:t>
      </w:r>
      <w:r w:rsidR="00DE5671" w:rsidRPr="00E05365">
        <w:rPr>
          <w:rFonts w:ascii="Liberation Serif" w:hAnsi="Liberation Serif"/>
          <w:i/>
          <w:sz w:val="28"/>
          <w:szCs w:val="28"/>
        </w:rPr>
        <w:t xml:space="preserve">% от бюджетных </w:t>
      </w:r>
      <w:r w:rsidR="000A0BF7" w:rsidRPr="00E05365">
        <w:rPr>
          <w:rFonts w:ascii="Liberation Serif" w:hAnsi="Liberation Serif"/>
          <w:i/>
          <w:sz w:val="28"/>
          <w:szCs w:val="28"/>
        </w:rPr>
        <w:t>назначений), в том числе:</w:t>
      </w:r>
    </w:p>
    <w:p w:rsidR="000A0BF7" w:rsidRPr="00E05365" w:rsidRDefault="000A0BF7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9312E3" w:rsidRPr="00E05365">
        <w:rPr>
          <w:rFonts w:ascii="Liberation Serif" w:hAnsi="Liberation Serif"/>
          <w:sz w:val="28"/>
          <w:szCs w:val="28"/>
        </w:rPr>
        <w:t xml:space="preserve">заключен и оплачен договор </w:t>
      </w:r>
      <w:r w:rsidR="003A151D" w:rsidRPr="00E05365">
        <w:rPr>
          <w:rFonts w:ascii="Liberation Serif" w:hAnsi="Liberation Serif"/>
          <w:sz w:val="28"/>
          <w:szCs w:val="28"/>
        </w:rPr>
        <w:t xml:space="preserve">на </w:t>
      </w:r>
      <w:r w:rsidR="001E797E" w:rsidRPr="00E05365">
        <w:rPr>
          <w:rFonts w:ascii="Liberation Serif" w:hAnsi="Liberation Serif"/>
          <w:sz w:val="28"/>
          <w:szCs w:val="28"/>
        </w:rPr>
        <w:t xml:space="preserve">межевание </w:t>
      </w:r>
      <w:r w:rsidR="007A5A44" w:rsidRPr="00E05365">
        <w:rPr>
          <w:rFonts w:ascii="Liberation Serif" w:hAnsi="Liberation Serif"/>
          <w:sz w:val="28"/>
          <w:szCs w:val="28"/>
        </w:rPr>
        <w:t>моста по ул. П. Коммуны – 2 шт.</w:t>
      </w:r>
      <w:r w:rsidR="009312E3" w:rsidRPr="00E05365">
        <w:rPr>
          <w:rFonts w:ascii="Liberation Serif" w:hAnsi="Liberation Serif"/>
          <w:sz w:val="28"/>
          <w:szCs w:val="28"/>
        </w:rPr>
        <w:t>;</w:t>
      </w:r>
    </w:p>
    <w:p w:rsidR="009312E3" w:rsidRPr="00E05365" w:rsidRDefault="009312E3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заключен и оплачен договор </w:t>
      </w:r>
      <w:r w:rsidR="002D592A" w:rsidRPr="00E05365">
        <w:rPr>
          <w:rFonts w:ascii="Liberation Serif" w:hAnsi="Liberation Serif"/>
          <w:sz w:val="28"/>
          <w:szCs w:val="28"/>
        </w:rPr>
        <w:t xml:space="preserve">на межевание </w:t>
      </w:r>
      <w:r w:rsidR="007A5A44" w:rsidRPr="00E05365">
        <w:rPr>
          <w:rFonts w:ascii="Liberation Serif" w:hAnsi="Liberation Serif"/>
          <w:sz w:val="28"/>
          <w:szCs w:val="28"/>
        </w:rPr>
        <w:t xml:space="preserve">двух </w:t>
      </w:r>
      <w:r w:rsidR="00EF74F9">
        <w:rPr>
          <w:rFonts w:ascii="Liberation Serif" w:hAnsi="Liberation Serif"/>
          <w:sz w:val="28"/>
          <w:szCs w:val="28"/>
        </w:rPr>
        <w:t>земельных участков</w:t>
      </w:r>
      <w:r w:rsidR="007A5A44" w:rsidRPr="00E05365">
        <w:rPr>
          <w:rFonts w:ascii="Liberation Serif" w:hAnsi="Liberation Serif"/>
          <w:sz w:val="28"/>
          <w:szCs w:val="28"/>
        </w:rPr>
        <w:t xml:space="preserve"> – памятники </w:t>
      </w:r>
      <w:proofErr w:type="gramStart"/>
      <w:r w:rsidR="007A5A44" w:rsidRPr="00E05365">
        <w:rPr>
          <w:rFonts w:ascii="Liberation Serif" w:hAnsi="Liberation Serif"/>
          <w:sz w:val="28"/>
          <w:szCs w:val="28"/>
        </w:rPr>
        <w:t>в</w:t>
      </w:r>
      <w:proofErr w:type="gramEnd"/>
      <w:r w:rsidR="007A5A44" w:rsidRPr="00E05365">
        <w:rPr>
          <w:rFonts w:ascii="Liberation Serif" w:hAnsi="Liberation Serif"/>
          <w:sz w:val="28"/>
          <w:szCs w:val="28"/>
        </w:rPr>
        <w:t xml:space="preserve"> с. Акинфиево и с. Медведево</w:t>
      </w:r>
      <w:r w:rsidRPr="00E05365">
        <w:rPr>
          <w:rFonts w:ascii="Liberation Serif" w:hAnsi="Liberation Serif"/>
          <w:sz w:val="28"/>
          <w:szCs w:val="28"/>
        </w:rPr>
        <w:t>;</w:t>
      </w:r>
    </w:p>
    <w:p w:rsidR="00EF74F9" w:rsidRDefault="009312E3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заключен и оплачен договор на </w:t>
      </w:r>
      <w:r w:rsidR="002D592A" w:rsidRPr="00E05365">
        <w:rPr>
          <w:rFonts w:ascii="Liberation Serif" w:hAnsi="Liberation Serif"/>
          <w:sz w:val="28"/>
          <w:szCs w:val="28"/>
        </w:rPr>
        <w:t xml:space="preserve">межевание </w:t>
      </w:r>
      <w:r w:rsidR="007A5A44" w:rsidRPr="00E05365">
        <w:rPr>
          <w:rFonts w:ascii="Liberation Serif" w:hAnsi="Liberation Serif"/>
          <w:sz w:val="28"/>
          <w:szCs w:val="28"/>
        </w:rPr>
        <w:t>четырёх</w:t>
      </w:r>
      <w:r w:rsidR="002D592A" w:rsidRPr="00E05365">
        <w:rPr>
          <w:rFonts w:ascii="Liberation Serif" w:hAnsi="Liberation Serif"/>
          <w:sz w:val="28"/>
          <w:szCs w:val="28"/>
        </w:rPr>
        <w:t xml:space="preserve"> </w:t>
      </w:r>
      <w:r w:rsidR="00EF74F9">
        <w:rPr>
          <w:rFonts w:ascii="Liberation Serif" w:hAnsi="Liberation Serif"/>
          <w:sz w:val="28"/>
          <w:szCs w:val="28"/>
        </w:rPr>
        <w:t>земельных участков</w:t>
      </w:r>
      <w:r w:rsidR="00D75F1F">
        <w:rPr>
          <w:rFonts w:ascii="Liberation Serif" w:hAnsi="Liberation Serif"/>
          <w:sz w:val="28"/>
          <w:szCs w:val="28"/>
        </w:rPr>
        <w:t xml:space="preserve"> по</w:t>
      </w:r>
      <w:r w:rsidR="00EF74F9">
        <w:rPr>
          <w:rFonts w:ascii="Liberation Serif" w:hAnsi="Liberation Serif"/>
          <w:sz w:val="28"/>
          <w:szCs w:val="28"/>
        </w:rPr>
        <w:t xml:space="preserve"> ул. П. Коммуны, 3-3а;</w:t>
      </w:r>
    </w:p>
    <w:p w:rsidR="00D75F1F" w:rsidRDefault="007A5A44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– </w:t>
      </w:r>
      <w:r w:rsidR="00EF74F9" w:rsidRPr="00E05365">
        <w:rPr>
          <w:rFonts w:ascii="Liberation Serif" w:hAnsi="Liberation Serif"/>
          <w:sz w:val="28"/>
          <w:szCs w:val="28"/>
        </w:rPr>
        <w:t xml:space="preserve">заключен и оплачен договор на </w:t>
      </w:r>
      <w:r w:rsidR="00D75F1F">
        <w:rPr>
          <w:rFonts w:ascii="Liberation Serif" w:hAnsi="Liberation Serif"/>
          <w:sz w:val="28"/>
          <w:szCs w:val="28"/>
        </w:rPr>
        <w:t>межевание</w:t>
      </w:r>
      <w:r w:rsidR="005242DC">
        <w:rPr>
          <w:rFonts w:ascii="Liberation Serif" w:hAnsi="Liberation Serif"/>
          <w:sz w:val="28"/>
          <w:szCs w:val="28"/>
        </w:rPr>
        <w:t xml:space="preserve"> </w:t>
      </w:r>
      <w:r w:rsidR="00D75F1F">
        <w:rPr>
          <w:rFonts w:ascii="Liberation Serif" w:hAnsi="Liberation Serif"/>
          <w:sz w:val="28"/>
          <w:szCs w:val="28"/>
        </w:rPr>
        <w:t>ЗУ на территории кладбищ</w:t>
      </w:r>
      <w:r w:rsidR="005242DC">
        <w:rPr>
          <w:rFonts w:ascii="Liberation Serif" w:hAnsi="Liberation Serif"/>
          <w:sz w:val="28"/>
          <w:szCs w:val="28"/>
        </w:rPr>
        <w:t>а</w:t>
      </w:r>
      <w:r w:rsidR="00D75F1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75F1F">
        <w:rPr>
          <w:rFonts w:ascii="Liberation Serif" w:hAnsi="Liberation Serif"/>
          <w:sz w:val="28"/>
          <w:szCs w:val="28"/>
        </w:rPr>
        <w:t>в</w:t>
      </w:r>
      <w:proofErr w:type="gramEnd"/>
      <w:r w:rsidRPr="00E05365">
        <w:rPr>
          <w:rFonts w:ascii="Liberation Serif" w:hAnsi="Liberation Serif"/>
          <w:sz w:val="28"/>
          <w:szCs w:val="28"/>
        </w:rPr>
        <w:t xml:space="preserve"> с. Акинфиево и с.</w:t>
      </w:r>
      <w:r w:rsidR="00D75F1F">
        <w:rPr>
          <w:rFonts w:ascii="Liberation Serif" w:hAnsi="Liberation Serif"/>
          <w:sz w:val="28"/>
          <w:szCs w:val="28"/>
        </w:rPr>
        <w:t xml:space="preserve"> Медведево;</w:t>
      </w:r>
    </w:p>
    <w:p w:rsidR="009312E3" w:rsidRPr="00E05365" w:rsidRDefault="009312E3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- заключен и оплачен договор на</w:t>
      </w:r>
      <w:r w:rsidR="002D592A" w:rsidRPr="00E05365">
        <w:rPr>
          <w:rFonts w:ascii="Liberation Serif" w:hAnsi="Liberation Serif"/>
          <w:sz w:val="28"/>
          <w:szCs w:val="28"/>
        </w:rPr>
        <w:t xml:space="preserve"> </w:t>
      </w:r>
      <w:r w:rsidR="007A5A44" w:rsidRPr="00E05365">
        <w:rPr>
          <w:rFonts w:ascii="Liberation Serif" w:hAnsi="Liberation Serif"/>
          <w:sz w:val="28"/>
          <w:szCs w:val="28"/>
        </w:rPr>
        <w:t>межевание двух ЗУ: ул. Урицкого, 18 и  пл. Свободы, 1а</w:t>
      </w:r>
      <w:r w:rsidRPr="00E05365">
        <w:rPr>
          <w:rFonts w:ascii="Liberation Serif" w:hAnsi="Liberation Serif"/>
          <w:sz w:val="28"/>
          <w:szCs w:val="28"/>
        </w:rPr>
        <w:t>;</w:t>
      </w:r>
    </w:p>
    <w:p w:rsidR="00712D48" w:rsidRPr="00E05365" w:rsidRDefault="000468F9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- заключен и оплачен договор</w:t>
      </w:r>
      <w:r w:rsidR="00B31F29" w:rsidRPr="00E05365">
        <w:rPr>
          <w:rFonts w:ascii="Liberation Serif" w:hAnsi="Liberation Serif"/>
          <w:sz w:val="28"/>
          <w:szCs w:val="28"/>
        </w:rPr>
        <w:t xml:space="preserve"> </w:t>
      </w:r>
      <w:r w:rsidRPr="00E05365">
        <w:rPr>
          <w:rFonts w:ascii="Liberation Serif" w:hAnsi="Liberation Serif"/>
          <w:sz w:val="28"/>
          <w:szCs w:val="28"/>
        </w:rPr>
        <w:t xml:space="preserve">на </w:t>
      </w:r>
      <w:r w:rsidR="007A5A44" w:rsidRPr="00E05365">
        <w:rPr>
          <w:rFonts w:ascii="Liberation Serif" w:hAnsi="Liberation Serif"/>
          <w:sz w:val="28"/>
          <w:szCs w:val="28"/>
        </w:rPr>
        <w:t>проведение кадастровых работ в отношении газовых сетей</w:t>
      </w:r>
      <w:r w:rsidR="00712D48" w:rsidRPr="00E05365">
        <w:rPr>
          <w:rFonts w:ascii="Liberation Serif" w:hAnsi="Liberation Serif"/>
          <w:sz w:val="28"/>
          <w:szCs w:val="28"/>
        </w:rPr>
        <w:t>;</w:t>
      </w:r>
    </w:p>
    <w:p w:rsidR="009312E3" w:rsidRPr="00E05365" w:rsidRDefault="00753122" w:rsidP="007C320D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заключен и оплачен договор на </w:t>
      </w:r>
      <w:r w:rsidR="007A5A44" w:rsidRPr="00E05365">
        <w:rPr>
          <w:rFonts w:ascii="Liberation Serif" w:hAnsi="Liberation Serif"/>
          <w:sz w:val="28"/>
          <w:szCs w:val="28"/>
        </w:rPr>
        <w:t>межевание ЗУ по адресу: пер. Январский, 16</w:t>
      </w:r>
      <w:r w:rsidR="007C320D" w:rsidRPr="00E05365">
        <w:rPr>
          <w:rFonts w:ascii="Liberation Serif" w:hAnsi="Liberation Serif"/>
          <w:sz w:val="28"/>
          <w:szCs w:val="28"/>
        </w:rPr>
        <w:t>;</w:t>
      </w:r>
    </w:p>
    <w:p w:rsidR="007C320D" w:rsidRPr="00E05365" w:rsidRDefault="007C320D" w:rsidP="007C320D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lastRenderedPageBreak/>
        <w:t>- проведены работы по формированию ЗУ, предоставляемых в собственность льготным категориям граждан, по адресам: ул. Титова, 16., ул. Сакко и Ванцетти, 40., ул. Малютина, 54, 59, 64, 66., пер. Молодежный, 7, 11., ул. Шульгина, 22.</w:t>
      </w:r>
    </w:p>
    <w:p w:rsidR="007C320D" w:rsidRPr="00E05365" w:rsidRDefault="007C320D" w:rsidP="007C320D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>По подпрограмме «Развитие градостроительной деятельности на территории городского округа Нижняя Салда до 202</w:t>
      </w:r>
      <w:r w:rsidR="007D78EA" w:rsidRPr="00E05365">
        <w:rPr>
          <w:rFonts w:ascii="Liberation Serif" w:hAnsi="Liberation Serif"/>
          <w:i/>
          <w:sz w:val="28"/>
          <w:szCs w:val="28"/>
        </w:rPr>
        <w:t>4</w:t>
      </w:r>
      <w:r w:rsidRPr="00E05365">
        <w:rPr>
          <w:rFonts w:ascii="Liberation Serif" w:hAnsi="Liberation Serif"/>
          <w:i/>
          <w:sz w:val="28"/>
          <w:szCs w:val="28"/>
        </w:rPr>
        <w:t xml:space="preserve"> года»</w:t>
      </w:r>
      <w:r w:rsidR="003A151D" w:rsidRPr="00E05365">
        <w:rPr>
          <w:rFonts w:ascii="Liberation Serif" w:hAnsi="Liberation Serif"/>
          <w:i/>
          <w:sz w:val="28"/>
          <w:szCs w:val="28"/>
        </w:rPr>
        <w:t xml:space="preserve"> </w:t>
      </w:r>
      <w:r w:rsidR="005650A6" w:rsidRPr="00E0536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B0437C" w:rsidRPr="00E05365">
        <w:rPr>
          <w:rFonts w:ascii="Liberation Serif" w:hAnsi="Liberation Serif"/>
          <w:i/>
          <w:sz w:val="28"/>
          <w:szCs w:val="28"/>
        </w:rPr>
        <w:t>6 7</w:t>
      </w:r>
      <w:r w:rsidR="00E07895">
        <w:rPr>
          <w:rFonts w:ascii="Liberation Serif" w:hAnsi="Liberation Serif"/>
          <w:i/>
          <w:sz w:val="28"/>
          <w:szCs w:val="28"/>
        </w:rPr>
        <w:t>71</w:t>
      </w:r>
      <w:r w:rsidR="00B0437C" w:rsidRPr="00E05365">
        <w:rPr>
          <w:rFonts w:ascii="Liberation Serif" w:hAnsi="Liberation Serif"/>
          <w:i/>
          <w:sz w:val="28"/>
          <w:szCs w:val="28"/>
        </w:rPr>
        <w:t>,</w:t>
      </w:r>
      <w:r w:rsidR="00E07895">
        <w:rPr>
          <w:rFonts w:ascii="Liberation Serif" w:hAnsi="Liberation Serif"/>
          <w:i/>
          <w:sz w:val="28"/>
          <w:szCs w:val="28"/>
        </w:rPr>
        <w:t>750</w:t>
      </w:r>
      <w:r w:rsidR="008E7B17" w:rsidRPr="00E0536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B0437C" w:rsidRPr="00E05365">
        <w:rPr>
          <w:rFonts w:ascii="Liberation Serif" w:hAnsi="Liberation Serif"/>
          <w:i/>
          <w:sz w:val="28"/>
          <w:szCs w:val="28"/>
        </w:rPr>
        <w:t>98,47</w:t>
      </w:r>
      <w:r w:rsidR="005650A6" w:rsidRPr="00E05365">
        <w:rPr>
          <w:rFonts w:ascii="Liberation Serif" w:hAnsi="Liberation Serif"/>
          <w:i/>
          <w:sz w:val="28"/>
          <w:szCs w:val="28"/>
        </w:rPr>
        <w:t>% от бюджетных назначений),</w:t>
      </w:r>
      <w:r w:rsidR="00AD79E2" w:rsidRPr="00E05365">
        <w:rPr>
          <w:rFonts w:ascii="Liberation Serif" w:hAnsi="Liberation Serif"/>
          <w:i/>
          <w:sz w:val="28"/>
          <w:szCs w:val="28"/>
        </w:rPr>
        <w:t xml:space="preserve"> </w:t>
      </w:r>
      <w:r w:rsidR="008E7B17" w:rsidRPr="00E05365">
        <w:rPr>
          <w:rFonts w:ascii="Liberation Serif" w:hAnsi="Liberation Serif"/>
          <w:i/>
          <w:sz w:val="28"/>
          <w:szCs w:val="28"/>
        </w:rPr>
        <w:t>денежные средства направлены на</w:t>
      </w:r>
      <w:r w:rsidR="00515053" w:rsidRPr="00E05365">
        <w:rPr>
          <w:rFonts w:ascii="Liberation Serif" w:hAnsi="Liberation Serif"/>
          <w:i/>
          <w:sz w:val="28"/>
          <w:szCs w:val="28"/>
        </w:rPr>
        <w:t xml:space="preserve"> заключение договоров </w:t>
      </w:r>
      <w:proofErr w:type="gramStart"/>
      <w:r w:rsidR="00515053" w:rsidRPr="00E05365">
        <w:rPr>
          <w:rFonts w:ascii="Liberation Serif" w:hAnsi="Liberation Serif"/>
          <w:i/>
          <w:sz w:val="28"/>
          <w:szCs w:val="28"/>
        </w:rPr>
        <w:t>по</w:t>
      </w:r>
      <w:proofErr w:type="gramEnd"/>
      <w:r w:rsidR="005650A6" w:rsidRPr="00E05365">
        <w:rPr>
          <w:rFonts w:ascii="Liberation Serif" w:hAnsi="Liberation Serif"/>
          <w:i/>
          <w:sz w:val="28"/>
          <w:szCs w:val="28"/>
        </w:rPr>
        <w:t>:</w:t>
      </w:r>
    </w:p>
    <w:p w:rsidR="000F0084" w:rsidRPr="00E05365" w:rsidRDefault="00542958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-</w:t>
      </w:r>
      <w:r w:rsidR="00515053" w:rsidRPr="00E05365">
        <w:rPr>
          <w:rFonts w:ascii="Liberation Serif" w:hAnsi="Liberation Serif"/>
          <w:sz w:val="28"/>
          <w:szCs w:val="28"/>
        </w:rPr>
        <w:t xml:space="preserve"> р</w:t>
      </w:r>
      <w:r w:rsidR="00E11746" w:rsidRPr="00E05365">
        <w:rPr>
          <w:rFonts w:ascii="Liberation Serif" w:hAnsi="Liberation Serif"/>
          <w:sz w:val="28"/>
          <w:szCs w:val="28"/>
        </w:rPr>
        <w:t>азработк</w:t>
      </w:r>
      <w:r w:rsidR="00515053" w:rsidRPr="00E05365">
        <w:rPr>
          <w:rFonts w:ascii="Liberation Serif" w:hAnsi="Liberation Serif"/>
          <w:sz w:val="28"/>
          <w:szCs w:val="28"/>
        </w:rPr>
        <w:t>е</w:t>
      </w:r>
      <w:r w:rsidR="00E11746" w:rsidRPr="00E05365">
        <w:rPr>
          <w:rFonts w:ascii="Liberation Serif" w:hAnsi="Liberation Serif"/>
          <w:sz w:val="28"/>
          <w:szCs w:val="28"/>
        </w:rPr>
        <w:t xml:space="preserve"> </w:t>
      </w:r>
      <w:r w:rsidR="00515053" w:rsidRPr="00E05365">
        <w:rPr>
          <w:rFonts w:ascii="Liberation Serif" w:hAnsi="Liberation Serif"/>
          <w:sz w:val="28"/>
          <w:szCs w:val="28"/>
        </w:rPr>
        <w:t xml:space="preserve">и изменению </w:t>
      </w:r>
      <w:r w:rsidR="00E11746" w:rsidRPr="00E05365">
        <w:rPr>
          <w:rFonts w:ascii="Liberation Serif" w:hAnsi="Liberation Serif"/>
          <w:sz w:val="28"/>
          <w:szCs w:val="28"/>
        </w:rPr>
        <w:t>проекта планировки и межевания застр</w:t>
      </w:r>
      <w:r w:rsidR="00515053" w:rsidRPr="00E05365">
        <w:rPr>
          <w:rFonts w:ascii="Liberation Serif" w:hAnsi="Liberation Serif"/>
          <w:sz w:val="28"/>
          <w:szCs w:val="28"/>
        </w:rPr>
        <w:t>оенной территории по адресу: г</w:t>
      </w:r>
      <w:proofErr w:type="gramStart"/>
      <w:r w:rsidR="00515053" w:rsidRPr="00E05365">
        <w:rPr>
          <w:rFonts w:ascii="Liberation Serif" w:hAnsi="Liberation Serif"/>
          <w:sz w:val="28"/>
          <w:szCs w:val="28"/>
        </w:rPr>
        <w:t>.</w:t>
      </w:r>
      <w:r w:rsidR="00E11746" w:rsidRPr="00E05365">
        <w:rPr>
          <w:rFonts w:ascii="Liberation Serif" w:hAnsi="Liberation Serif"/>
          <w:sz w:val="28"/>
          <w:szCs w:val="28"/>
        </w:rPr>
        <w:t>Н</w:t>
      </w:r>
      <w:proofErr w:type="gramEnd"/>
      <w:r w:rsidR="00E11746" w:rsidRPr="00E05365">
        <w:rPr>
          <w:rFonts w:ascii="Liberation Serif" w:hAnsi="Liberation Serif"/>
          <w:sz w:val="28"/>
          <w:szCs w:val="28"/>
        </w:rPr>
        <w:t xml:space="preserve">ижняя Салда, </w:t>
      </w:r>
      <w:r w:rsidR="00515053" w:rsidRPr="00E05365">
        <w:rPr>
          <w:rFonts w:ascii="Liberation Serif" w:hAnsi="Liberation Serif"/>
          <w:sz w:val="28"/>
          <w:szCs w:val="28"/>
        </w:rPr>
        <w:t xml:space="preserve">1-я Привокзальная,      № 79, 81, 83, </w:t>
      </w:r>
      <w:r w:rsidR="000F0084" w:rsidRPr="00E05365">
        <w:rPr>
          <w:rFonts w:ascii="Liberation Serif" w:hAnsi="Liberation Serif"/>
          <w:sz w:val="28"/>
          <w:szCs w:val="28"/>
        </w:rPr>
        <w:t xml:space="preserve">ул. </w:t>
      </w:r>
      <w:r w:rsidR="00515053" w:rsidRPr="00E05365">
        <w:rPr>
          <w:rFonts w:ascii="Liberation Serif" w:hAnsi="Liberation Serif"/>
          <w:sz w:val="28"/>
          <w:szCs w:val="28"/>
        </w:rPr>
        <w:t>Демьяна Бедного и Карла Маркса с ООО «Евразия»</w:t>
      </w:r>
      <w:r w:rsidR="00B31F29" w:rsidRPr="00E05365">
        <w:rPr>
          <w:rFonts w:ascii="Liberation Serif" w:hAnsi="Liberation Serif"/>
          <w:sz w:val="28"/>
          <w:szCs w:val="28"/>
        </w:rPr>
        <w:t>;</w:t>
      </w:r>
    </w:p>
    <w:p w:rsidR="00007A82" w:rsidRPr="00E05365" w:rsidRDefault="000F0084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542958" w:rsidRPr="00E05365">
        <w:rPr>
          <w:rFonts w:ascii="Liberation Serif" w:hAnsi="Liberation Serif"/>
          <w:sz w:val="28"/>
          <w:szCs w:val="28"/>
        </w:rPr>
        <w:t>разработк</w:t>
      </w:r>
      <w:r w:rsidR="00515053" w:rsidRPr="00E05365">
        <w:rPr>
          <w:rFonts w:ascii="Liberation Serif" w:hAnsi="Liberation Serif"/>
          <w:sz w:val="28"/>
          <w:szCs w:val="28"/>
        </w:rPr>
        <w:t>е</w:t>
      </w:r>
      <w:r w:rsidR="00542958" w:rsidRPr="00E05365">
        <w:rPr>
          <w:rFonts w:ascii="Liberation Serif" w:hAnsi="Liberation Serif"/>
          <w:sz w:val="28"/>
          <w:szCs w:val="28"/>
        </w:rPr>
        <w:t xml:space="preserve"> проекта планировки и межевания </w:t>
      </w:r>
      <w:r w:rsidR="00515053" w:rsidRPr="00E05365">
        <w:rPr>
          <w:rFonts w:ascii="Liberation Serif" w:hAnsi="Liberation Serif"/>
          <w:sz w:val="28"/>
          <w:szCs w:val="28"/>
        </w:rPr>
        <w:t>линейного объекта «Строительство трубопровода» с «Мастерской территориального планирования»</w:t>
      </w:r>
      <w:r w:rsidR="00B31F29" w:rsidRPr="00E05365">
        <w:rPr>
          <w:rFonts w:ascii="Liberation Serif" w:hAnsi="Liberation Serif"/>
          <w:sz w:val="28"/>
          <w:szCs w:val="28"/>
        </w:rPr>
        <w:t>;</w:t>
      </w:r>
    </w:p>
    <w:p w:rsidR="00542958" w:rsidRPr="00E05365" w:rsidRDefault="00542958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515053" w:rsidRPr="00E05365">
        <w:rPr>
          <w:rFonts w:ascii="Liberation Serif" w:hAnsi="Liberation Serif"/>
          <w:sz w:val="28"/>
          <w:szCs w:val="28"/>
        </w:rPr>
        <w:t>внесению изменений в документы территориального планирования и градостроительного зонирования с ООО «Корпус»</w:t>
      </w:r>
      <w:r w:rsidR="00B31F29" w:rsidRPr="00E05365">
        <w:rPr>
          <w:rFonts w:ascii="Liberation Serif" w:hAnsi="Liberation Serif"/>
          <w:sz w:val="28"/>
          <w:szCs w:val="28"/>
        </w:rPr>
        <w:t>;</w:t>
      </w:r>
    </w:p>
    <w:p w:rsidR="00515053" w:rsidRPr="00E05365" w:rsidRDefault="00515053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топографической съемке с. Акинфиево, с. Медведево с ООО «Кадастровое бюро» </w:t>
      </w:r>
      <w:proofErr w:type="gramStart"/>
      <w:r w:rsidRPr="00E05365">
        <w:rPr>
          <w:rFonts w:ascii="Liberation Serif" w:hAnsi="Liberation Serif"/>
          <w:sz w:val="28"/>
          <w:szCs w:val="28"/>
        </w:rPr>
        <w:t>и ООО</w:t>
      </w:r>
      <w:proofErr w:type="gramEnd"/>
      <w:r w:rsidRPr="00E05365">
        <w:rPr>
          <w:rFonts w:ascii="Liberation Serif" w:hAnsi="Liberation Serif"/>
          <w:sz w:val="28"/>
          <w:szCs w:val="28"/>
        </w:rPr>
        <w:t xml:space="preserve"> «Первая кадастровая компания», а также топографической съемке сетей теплоснабжения с ООО «Евразия»;</w:t>
      </w:r>
    </w:p>
    <w:p w:rsidR="00542958" w:rsidRPr="00E05365" w:rsidRDefault="00542958" w:rsidP="0051505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515053" w:rsidRPr="00E05365">
        <w:rPr>
          <w:rFonts w:ascii="Liberation Serif" w:hAnsi="Liberation Serif"/>
          <w:sz w:val="28"/>
          <w:szCs w:val="28"/>
        </w:rPr>
        <w:t>разработке охранной зоны объекта культурного наследия с ЧУВО «Институт искусства реставрации»;</w:t>
      </w:r>
    </w:p>
    <w:p w:rsidR="00515053" w:rsidRPr="00E05365" w:rsidRDefault="00515053" w:rsidP="0051505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- проведению государственной историко-культурной экспертизы объекта культурного значения с Благотворительным фондом сохранения объектов культурного наследия «Спасите памятники»;</w:t>
      </w:r>
    </w:p>
    <w:p w:rsidR="00542958" w:rsidRPr="00E05365" w:rsidRDefault="00542958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515053" w:rsidRPr="00E05365">
        <w:rPr>
          <w:rFonts w:ascii="Liberation Serif" w:hAnsi="Liberation Serif"/>
          <w:sz w:val="28"/>
          <w:szCs w:val="28"/>
        </w:rPr>
        <w:t xml:space="preserve">заключение договора с ООО «Центр геодезии и землеустройства» на </w:t>
      </w:r>
      <w:r w:rsidRPr="00E05365">
        <w:rPr>
          <w:rFonts w:ascii="Liberation Serif" w:hAnsi="Liberation Serif"/>
          <w:sz w:val="28"/>
          <w:szCs w:val="28"/>
        </w:rPr>
        <w:t>проведение землеустроительных работ по описанию местоположения границ территориальных зон</w:t>
      </w:r>
      <w:r w:rsidR="00515053" w:rsidRPr="00E05365">
        <w:rPr>
          <w:rFonts w:ascii="Liberation Serif" w:hAnsi="Liberation Serif"/>
          <w:sz w:val="28"/>
          <w:szCs w:val="28"/>
        </w:rPr>
        <w:t xml:space="preserve"> и населенных пунктов</w:t>
      </w:r>
      <w:r w:rsidRPr="00E05365">
        <w:rPr>
          <w:rFonts w:ascii="Liberation Serif" w:hAnsi="Liberation Serif"/>
          <w:sz w:val="28"/>
          <w:szCs w:val="28"/>
        </w:rPr>
        <w:t>, внесение в Единый государственный реестр недвижимости</w:t>
      </w:r>
      <w:r w:rsidR="00515053" w:rsidRPr="00E05365">
        <w:rPr>
          <w:rFonts w:ascii="Liberation Serif" w:hAnsi="Liberation Serif"/>
          <w:sz w:val="28"/>
          <w:szCs w:val="28"/>
        </w:rPr>
        <w:t xml:space="preserve"> сведений</w:t>
      </w:r>
      <w:r w:rsidR="00B31F29" w:rsidRPr="00E05365">
        <w:rPr>
          <w:rFonts w:ascii="Liberation Serif" w:hAnsi="Liberation Serif"/>
          <w:sz w:val="28"/>
          <w:szCs w:val="28"/>
        </w:rPr>
        <w:t>.</w:t>
      </w:r>
    </w:p>
    <w:p w:rsidR="00E11746" w:rsidRPr="00E05365" w:rsidRDefault="00E11746" w:rsidP="003F618A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9A3DFB" w:rsidRPr="00E05365" w:rsidRDefault="009A3DFB" w:rsidP="009A3DF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9A3DFB" w:rsidRPr="00E05365" w:rsidTr="005C17F1">
        <w:tc>
          <w:tcPr>
            <w:tcW w:w="4960" w:type="dxa"/>
            <w:vAlign w:val="center"/>
          </w:tcPr>
          <w:p w:rsidR="009A3DFB" w:rsidRPr="00E05365" w:rsidRDefault="009A3DFB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9A3DFB" w:rsidRPr="00E05365" w:rsidRDefault="00FE69B1" w:rsidP="00FE69B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0,97</w:t>
            </w:r>
            <w:r w:rsidR="009A3DFB" w:rsidRPr="00E0536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>непол</w:t>
            </w:r>
            <w:r w:rsidR="000057DD" w:rsidRPr="00E05365">
              <w:rPr>
                <w:rFonts w:ascii="Liberation Serif" w:hAnsi="Liberation Serif"/>
                <w:sz w:val="28"/>
                <w:szCs w:val="28"/>
              </w:rPr>
              <w:t>ное</w:t>
            </w:r>
            <w:r w:rsidR="009A3DFB" w:rsidRPr="00E05365">
              <w:rPr>
                <w:rFonts w:ascii="Liberation Serif" w:hAnsi="Liberation Serif"/>
                <w:sz w:val="28"/>
                <w:szCs w:val="28"/>
              </w:rPr>
              <w:t xml:space="preserve"> финансирование</w:t>
            </w:r>
          </w:p>
        </w:tc>
      </w:tr>
      <w:tr w:rsidR="009A3DFB" w:rsidRPr="00E05365" w:rsidTr="005C17F1">
        <w:tc>
          <w:tcPr>
            <w:tcW w:w="4960" w:type="dxa"/>
            <w:vAlign w:val="center"/>
          </w:tcPr>
          <w:p w:rsidR="009A3DFB" w:rsidRPr="00E05365" w:rsidRDefault="009A3DFB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9A3DFB" w:rsidRPr="00E05365" w:rsidRDefault="00542958" w:rsidP="0051505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1,</w:t>
            </w:r>
            <w:r w:rsidR="00515053" w:rsidRPr="00E05365">
              <w:rPr>
                <w:rFonts w:ascii="Liberation Serif" w:hAnsi="Liberation Serif"/>
                <w:sz w:val="28"/>
                <w:szCs w:val="28"/>
              </w:rPr>
              <w:t>09</w:t>
            </w:r>
            <w:r w:rsidR="009A3DFB" w:rsidRPr="00E0536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7D78EA" w:rsidRPr="00E05365">
              <w:rPr>
                <w:rFonts w:ascii="Liberation Serif" w:hAnsi="Liberation Serif"/>
                <w:sz w:val="28"/>
                <w:szCs w:val="28"/>
              </w:rPr>
              <w:t xml:space="preserve">средняя результативность           </w:t>
            </w:r>
            <w:r w:rsidR="007D78EA" w:rsidRPr="00E05365">
              <w:rPr>
                <w:rFonts w:ascii="Liberation Serif" w:hAnsi="Liberation Serif"/>
                <w:sz w:val="28"/>
                <w:szCs w:val="28"/>
              </w:rPr>
              <w:br/>
              <w:t xml:space="preserve">(перевыполнение плана)             </w:t>
            </w:r>
          </w:p>
        </w:tc>
      </w:tr>
      <w:tr w:rsidR="009A3DFB" w:rsidRPr="00E05365" w:rsidTr="005C17F1">
        <w:tc>
          <w:tcPr>
            <w:tcW w:w="4960" w:type="dxa"/>
            <w:vAlign w:val="center"/>
          </w:tcPr>
          <w:p w:rsidR="009A3DFB" w:rsidRPr="00E05365" w:rsidRDefault="009A3DFB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9A3DFB" w:rsidRPr="00E05365" w:rsidRDefault="007D78EA" w:rsidP="00FB3DB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Оценка - 3.        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br/>
              <w:t xml:space="preserve">Средний уровень эффективности муниципальной  программы          </w:t>
            </w:r>
          </w:p>
        </w:tc>
      </w:tr>
      <w:tr w:rsidR="009A3DFB" w:rsidRPr="00E05365" w:rsidTr="005C17F1">
        <w:tc>
          <w:tcPr>
            <w:tcW w:w="4960" w:type="dxa"/>
            <w:vAlign w:val="center"/>
          </w:tcPr>
          <w:p w:rsidR="009A3DFB" w:rsidRPr="00E05365" w:rsidRDefault="009A3DFB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Типовые предложения (в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соот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 с пост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 29.10.2013 1055 (с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изм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9A3DFB" w:rsidRPr="00E05365" w:rsidRDefault="007D78EA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необходим пересмотр муниципальной  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br/>
              <w:t xml:space="preserve">программы в части изменения целевых показателей (увеличение плановых значений), в части сокращения финансирования и 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переноса </w:t>
            </w:r>
          </w:p>
        </w:tc>
      </w:tr>
    </w:tbl>
    <w:p w:rsidR="009A3DFB" w:rsidRPr="00E05365" w:rsidRDefault="009A3DFB" w:rsidP="003F618A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157B8" w:rsidRPr="00E05365" w:rsidRDefault="00007A82" w:rsidP="00256693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05365">
        <w:rPr>
          <w:rFonts w:ascii="Liberation Serif" w:hAnsi="Liberation Serif"/>
          <w:b/>
          <w:i/>
          <w:sz w:val="28"/>
          <w:szCs w:val="28"/>
        </w:rPr>
        <w:t>Муниципальная программа «Общегосударственные вопросы на территории городского округа Нижняя Салда до 202</w:t>
      </w:r>
      <w:r w:rsidR="009A3DFB" w:rsidRPr="00E05365">
        <w:rPr>
          <w:rFonts w:ascii="Liberation Serif" w:hAnsi="Liberation Serif"/>
          <w:b/>
          <w:i/>
          <w:sz w:val="28"/>
          <w:szCs w:val="28"/>
        </w:rPr>
        <w:t>4</w:t>
      </w:r>
      <w:r w:rsidRPr="00E05365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E05365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от 10.12.2013 № 1216</w:t>
      </w:r>
      <w:r w:rsidR="00360B2A" w:rsidRPr="00E05365">
        <w:rPr>
          <w:rFonts w:ascii="Liberation Serif" w:hAnsi="Liberation Serif"/>
          <w:sz w:val="28"/>
          <w:szCs w:val="28"/>
        </w:rPr>
        <w:t xml:space="preserve">     </w:t>
      </w:r>
      <w:r w:rsidRPr="00E05365">
        <w:rPr>
          <w:rFonts w:ascii="Liberation Serif" w:hAnsi="Liberation Serif"/>
          <w:sz w:val="28"/>
          <w:szCs w:val="28"/>
        </w:rPr>
        <w:t xml:space="preserve"> (с изменения от 07.12.2015 № 1058, от 27.01.2016 № 35, от 08.02.2017 № 99,                 от 30.06.2017 № 477</w:t>
      </w:r>
      <w:r w:rsidR="00E11746" w:rsidRPr="00E05365">
        <w:rPr>
          <w:rFonts w:ascii="Liberation Serif" w:hAnsi="Liberation Serif"/>
          <w:sz w:val="28"/>
          <w:szCs w:val="28"/>
        </w:rPr>
        <w:t>, от 29.12.2017 № 1039</w:t>
      </w:r>
      <w:r w:rsidR="009A3DFB" w:rsidRPr="00E05365">
        <w:rPr>
          <w:rFonts w:ascii="Liberation Serif" w:hAnsi="Liberation Serif"/>
          <w:sz w:val="28"/>
          <w:szCs w:val="28"/>
        </w:rPr>
        <w:t>, от 14.11.2018 № 843</w:t>
      </w:r>
      <w:r w:rsidR="00334D9D" w:rsidRPr="00E05365">
        <w:rPr>
          <w:rFonts w:ascii="Liberation Serif" w:hAnsi="Liberation Serif"/>
          <w:sz w:val="28"/>
          <w:szCs w:val="28"/>
        </w:rPr>
        <w:t>, от 16.01.2019    № 14</w:t>
      </w:r>
      <w:r w:rsidR="00A2500A" w:rsidRPr="00E05365">
        <w:rPr>
          <w:rFonts w:ascii="Liberation Serif" w:hAnsi="Liberation Serif"/>
          <w:sz w:val="28"/>
          <w:szCs w:val="28"/>
        </w:rPr>
        <w:t>, от 22.11.2019 № 726</w:t>
      </w:r>
      <w:r w:rsidR="003132AB" w:rsidRPr="00E05365">
        <w:rPr>
          <w:rFonts w:ascii="Liberation Serif" w:hAnsi="Liberation Serif"/>
          <w:sz w:val="28"/>
          <w:szCs w:val="28"/>
        </w:rPr>
        <w:t>, от 10.07.2020 № 360, от 26.11.2020  № 613</w:t>
      </w:r>
      <w:r w:rsidRPr="00E05365">
        <w:rPr>
          <w:rFonts w:ascii="Liberation Serif" w:hAnsi="Liberation Serif"/>
          <w:sz w:val="28"/>
          <w:szCs w:val="28"/>
        </w:rPr>
        <w:t>).</w:t>
      </w:r>
      <w:proofErr w:type="gramEnd"/>
    </w:p>
    <w:p w:rsidR="00007A82" w:rsidRPr="00E05365" w:rsidRDefault="00007A82" w:rsidP="00E157B8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8"/>
        <w:gridCol w:w="2966"/>
        <w:gridCol w:w="2562"/>
        <w:gridCol w:w="2200"/>
      </w:tblGrid>
      <w:tr w:rsidR="00C131C0" w:rsidRPr="00E05365" w:rsidTr="00C131C0">
        <w:tc>
          <w:tcPr>
            <w:tcW w:w="1567" w:type="dxa"/>
          </w:tcPr>
          <w:p w:rsidR="00C131C0" w:rsidRPr="00E0536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  <w:vAlign w:val="center"/>
          </w:tcPr>
          <w:p w:rsidR="003132AB" w:rsidRPr="00E05365" w:rsidRDefault="00C131C0" w:rsidP="003132AB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3132AB" w:rsidRPr="00E05365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C131C0" w:rsidRPr="00E05365" w:rsidRDefault="00C131C0" w:rsidP="003132AB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тыс. рублей</w:t>
            </w:r>
          </w:p>
        </w:tc>
        <w:tc>
          <w:tcPr>
            <w:tcW w:w="2694" w:type="dxa"/>
            <w:vAlign w:val="center"/>
          </w:tcPr>
          <w:p w:rsidR="003132AB" w:rsidRPr="00E05365" w:rsidRDefault="00C131C0" w:rsidP="003700F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 за 20</w:t>
            </w:r>
            <w:r w:rsidR="003132AB" w:rsidRPr="00E05365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C131C0" w:rsidRPr="00E05365" w:rsidRDefault="00C131C0" w:rsidP="003700F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тыс. рублей </w:t>
            </w:r>
          </w:p>
          <w:p w:rsidR="00C131C0" w:rsidRPr="00E05365" w:rsidRDefault="00C131C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131C0" w:rsidRPr="00E05365" w:rsidRDefault="00C131C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C131C0" w:rsidRPr="00E05365" w:rsidRDefault="00C131C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C131C0" w:rsidRPr="00E05365" w:rsidTr="00C131C0">
        <w:tc>
          <w:tcPr>
            <w:tcW w:w="1567" w:type="dxa"/>
          </w:tcPr>
          <w:p w:rsidR="00C131C0" w:rsidRPr="00E0536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077" w:type="dxa"/>
            <w:vAlign w:val="center"/>
          </w:tcPr>
          <w:p w:rsidR="00C131C0" w:rsidRPr="00E05365" w:rsidRDefault="003132AB" w:rsidP="00B0437C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12 259,</w:t>
            </w:r>
            <w:r w:rsidR="00B0437C" w:rsidRPr="00E05365">
              <w:rPr>
                <w:rFonts w:ascii="Liberation Serif" w:hAnsi="Liberation Serif"/>
                <w:b/>
                <w:sz w:val="28"/>
                <w:szCs w:val="28"/>
              </w:rPr>
              <w:t>193</w:t>
            </w:r>
          </w:p>
        </w:tc>
        <w:tc>
          <w:tcPr>
            <w:tcW w:w="2694" w:type="dxa"/>
            <w:vAlign w:val="center"/>
          </w:tcPr>
          <w:p w:rsidR="00C131C0" w:rsidRPr="00E05365" w:rsidRDefault="003132AB" w:rsidP="00B0437C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12 071,3</w:t>
            </w:r>
            <w:r w:rsidR="00B0437C" w:rsidRPr="00E05365">
              <w:rPr>
                <w:rFonts w:ascii="Liberation Serif" w:hAnsi="Liberation Serif"/>
                <w:b/>
                <w:sz w:val="28"/>
                <w:szCs w:val="28"/>
              </w:rPr>
              <w:t>60</w:t>
            </w:r>
          </w:p>
        </w:tc>
        <w:tc>
          <w:tcPr>
            <w:tcW w:w="2268" w:type="dxa"/>
            <w:vAlign w:val="center"/>
          </w:tcPr>
          <w:p w:rsidR="00C131C0" w:rsidRPr="00E05365" w:rsidRDefault="003132AB" w:rsidP="00C131C0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98,47</w:t>
            </w:r>
          </w:p>
        </w:tc>
      </w:tr>
      <w:tr w:rsidR="00C131C0" w:rsidRPr="00E05365" w:rsidTr="00C131C0">
        <w:tc>
          <w:tcPr>
            <w:tcW w:w="1567" w:type="dxa"/>
          </w:tcPr>
          <w:p w:rsidR="00C131C0" w:rsidRPr="00E0536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077" w:type="dxa"/>
            <w:vAlign w:val="center"/>
          </w:tcPr>
          <w:p w:rsidR="00C131C0" w:rsidRPr="00E05365" w:rsidRDefault="003132AB" w:rsidP="00D24709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11 957,</w:t>
            </w:r>
            <w:r w:rsidR="00D24709" w:rsidRPr="00E05365">
              <w:rPr>
                <w:rFonts w:ascii="Liberation Serif" w:hAnsi="Liberation Serif"/>
                <w:sz w:val="28"/>
                <w:szCs w:val="28"/>
              </w:rPr>
              <w:t>793</w:t>
            </w:r>
          </w:p>
        </w:tc>
        <w:tc>
          <w:tcPr>
            <w:tcW w:w="2694" w:type="dxa"/>
            <w:vAlign w:val="center"/>
          </w:tcPr>
          <w:p w:rsidR="003B5BEB" w:rsidRPr="00E05365" w:rsidRDefault="003132AB" w:rsidP="00515755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11 769,9</w:t>
            </w:r>
            <w:r w:rsidR="00D24709" w:rsidRPr="00E05365">
              <w:rPr>
                <w:rFonts w:ascii="Liberation Serif" w:hAnsi="Liberation Serif"/>
                <w:sz w:val="28"/>
                <w:szCs w:val="28"/>
              </w:rPr>
              <w:t>6</w:t>
            </w:r>
            <w:r w:rsidR="003B5BEB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C131C0" w:rsidRPr="00E05365" w:rsidRDefault="00C131C0" w:rsidP="003132AB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98,</w:t>
            </w:r>
            <w:r w:rsidR="003132AB" w:rsidRPr="00E05365"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</w:tr>
      <w:tr w:rsidR="00C131C0" w:rsidRPr="00E05365" w:rsidTr="00C131C0">
        <w:tc>
          <w:tcPr>
            <w:tcW w:w="1567" w:type="dxa"/>
          </w:tcPr>
          <w:p w:rsidR="00C131C0" w:rsidRPr="00E05365" w:rsidRDefault="00382044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федеральный, </w:t>
            </w:r>
            <w:r w:rsidR="00C131C0" w:rsidRPr="00E05365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3077" w:type="dxa"/>
            <w:vAlign w:val="center"/>
          </w:tcPr>
          <w:p w:rsidR="00C131C0" w:rsidRPr="00E05365" w:rsidRDefault="003132AB" w:rsidP="007500A5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301,4</w:t>
            </w:r>
            <w:r w:rsidR="009E73B1" w:rsidRPr="00E05365">
              <w:rPr>
                <w:rFonts w:ascii="Liberation Serif" w:hAnsi="Liberation Serif"/>
                <w:sz w:val="28"/>
                <w:szCs w:val="28"/>
              </w:rPr>
              <w:t>00</w:t>
            </w:r>
          </w:p>
        </w:tc>
        <w:tc>
          <w:tcPr>
            <w:tcW w:w="2694" w:type="dxa"/>
            <w:vAlign w:val="center"/>
          </w:tcPr>
          <w:p w:rsidR="00C131C0" w:rsidRPr="00E05365" w:rsidRDefault="003132AB" w:rsidP="002B411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301,4</w:t>
            </w:r>
            <w:r w:rsidR="009E73B1" w:rsidRPr="00E05365">
              <w:rPr>
                <w:rFonts w:ascii="Liberation Serif" w:hAnsi="Liberation Serif"/>
                <w:sz w:val="28"/>
                <w:szCs w:val="28"/>
              </w:rPr>
              <w:t>00</w:t>
            </w:r>
          </w:p>
        </w:tc>
        <w:tc>
          <w:tcPr>
            <w:tcW w:w="2268" w:type="dxa"/>
            <w:vAlign w:val="center"/>
          </w:tcPr>
          <w:p w:rsidR="00C131C0" w:rsidRPr="00E05365" w:rsidRDefault="00C131C0" w:rsidP="003132AB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10</w:t>
            </w:r>
            <w:r w:rsidR="003132AB" w:rsidRPr="00E05365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</w:tbl>
    <w:p w:rsidR="00007A82" w:rsidRPr="00E05365" w:rsidRDefault="00007A82" w:rsidP="0025669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В соответствии с планом мероприятий средства бюджета направлены на реализацию четырех подпрограмм.</w:t>
      </w:r>
    </w:p>
    <w:p w:rsidR="00007A82" w:rsidRPr="00E05365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В отчетном периоде: </w:t>
      </w:r>
    </w:p>
    <w:p w:rsidR="00007A82" w:rsidRPr="00E05365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>По подпрограмме «Обеспечение иных расх</w:t>
      </w:r>
      <w:r w:rsidR="00B31F29" w:rsidRPr="00E05365">
        <w:rPr>
          <w:rFonts w:ascii="Liberation Serif" w:hAnsi="Liberation Serif"/>
          <w:i/>
          <w:sz w:val="28"/>
          <w:szCs w:val="28"/>
        </w:rPr>
        <w:t>одных полномочий» освоено 50,</w:t>
      </w:r>
      <w:r w:rsidR="00B0437C" w:rsidRPr="00E05365">
        <w:rPr>
          <w:rFonts w:ascii="Liberation Serif" w:hAnsi="Liberation Serif"/>
          <w:i/>
          <w:sz w:val="28"/>
          <w:szCs w:val="28"/>
        </w:rPr>
        <w:t>00</w:t>
      </w:r>
      <w:r w:rsidR="00B31F29" w:rsidRPr="00E05365">
        <w:rPr>
          <w:rFonts w:ascii="Liberation Serif" w:hAnsi="Liberation Serif"/>
          <w:i/>
          <w:sz w:val="28"/>
          <w:szCs w:val="28"/>
        </w:rPr>
        <w:t>0</w:t>
      </w:r>
      <w:r w:rsidRPr="00E05365">
        <w:rPr>
          <w:rFonts w:ascii="Liberation Serif" w:hAnsi="Liberation Serif"/>
          <w:i/>
          <w:sz w:val="28"/>
          <w:szCs w:val="28"/>
        </w:rPr>
        <w:t xml:space="preserve"> тыс. рублей (100,00% от бюджетных назначений):</w:t>
      </w:r>
    </w:p>
    <w:p w:rsidR="00007A82" w:rsidRPr="00E05365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- произведена отплата членских взносов ассоциации «Совет муниципальных образований</w:t>
      </w:r>
      <w:r w:rsidR="007500A5" w:rsidRPr="00E05365">
        <w:rPr>
          <w:rFonts w:ascii="Liberation Serif" w:hAnsi="Liberation Serif"/>
          <w:sz w:val="28"/>
          <w:szCs w:val="28"/>
        </w:rPr>
        <w:t xml:space="preserve"> Свердловской области».</w:t>
      </w:r>
    </w:p>
    <w:p w:rsidR="00007A82" w:rsidRPr="00E05365" w:rsidRDefault="00007A82" w:rsidP="0025669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>По подпро</w:t>
      </w:r>
      <w:r w:rsidR="007500A5" w:rsidRPr="00E05365">
        <w:rPr>
          <w:rFonts w:ascii="Liberation Serif" w:hAnsi="Liberation Serif"/>
          <w:i/>
          <w:sz w:val="28"/>
          <w:szCs w:val="28"/>
        </w:rPr>
        <w:t>грамме «Обеспечение деятельности</w:t>
      </w:r>
      <w:r w:rsidRPr="00E05365">
        <w:rPr>
          <w:rFonts w:ascii="Liberation Serif" w:hAnsi="Liberation Serif"/>
          <w:i/>
          <w:sz w:val="28"/>
          <w:szCs w:val="28"/>
        </w:rPr>
        <w:t xml:space="preserve"> административных комиссий» освоено </w:t>
      </w:r>
      <w:r w:rsidR="003132AB" w:rsidRPr="00E05365">
        <w:rPr>
          <w:rFonts w:ascii="Liberation Serif" w:hAnsi="Liberation Serif"/>
          <w:i/>
          <w:sz w:val="28"/>
          <w:szCs w:val="28"/>
        </w:rPr>
        <w:t>115,4</w:t>
      </w:r>
      <w:r w:rsidR="00B0437C" w:rsidRPr="00E05365">
        <w:rPr>
          <w:rFonts w:ascii="Liberation Serif" w:hAnsi="Liberation Serif"/>
          <w:i/>
          <w:sz w:val="28"/>
          <w:szCs w:val="28"/>
        </w:rPr>
        <w:t>00</w:t>
      </w:r>
      <w:r w:rsidR="0056621A" w:rsidRPr="00E05365">
        <w:rPr>
          <w:rFonts w:ascii="Liberation Serif" w:hAnsi="Liberation Serif"/>
          <w:i/>
          <w:sz w:val="28"/>
          <w:szCs w:val="28"/>
        </w:rPr>
        <w:t xml:space="preserve"> </w:t>
      </w:r>
      <w:r w:rsidR="009F1305" w:rsidRPr="00E05365">
        <w:rPr>
          <w:rFonts w:ascii="Liberation Serif" w:hAnsi="Liberation Serif"/>
          <w:i/>
          <w:sz w:val="28"/>
          <w:szCs w:val="28"/>
        </w:rPr>
        <w:t>тыс. рублей (</w:t>
      </w:r>
      <w:r w:rsidR="00927A7B" w:rsidRPr="00E05365">
        <w:rPr>
          <w:rFonts w:ascii="Liberation Serif" w:hAnsi="Liberation Serif"/>
          <w:i/>
          <w:sz w:val="28"/>
          <w:szCs w:val="28"/>
        </w:rPr>
        <w:t>100,00</w:t>
      </w:r>
      <w:r w:rsidR="005A0A20" w:rsidRPr="00E05365">
        <w:rPr>
          <w:rFonts w:ascii="Liberation Serif" w:hAnsi="Liberation Serif"/>
          <w:i/>
          <w:sz w:val="28"/>
          <w:szCs w:val="28"/>
        </w:rPr>
        <w:t>% от бюджетных назначений):</w:t>
      </w:r>
    </w:p>
    <w:p w:rsidR="00007A82" w:rsidRPr="00E05365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денежные средства направлены на </w:t>
      </w:r>
      <w:r w:rsidR="007500A5" w:rsidRPr="00E05365">
        <w:rPr>
          <w:rFonts w:ascii="Liberation Serif" w:hAnsi="Liberation Serif"/>
          <w:sz w:val="28"/>
          <w:szCs w:val="28"/>
        </w:rPr>
        <w:t>содержание ставки секретаря административной комиссии</w:t>
      </w:r>
      <w:r w:rsidRPr="00E05365">
        <w:rPr>
          <w:rFonts w:ascii="Liberation Serif" w:hAnsi="Liberation Serif"/>
          <w:sz w:val="28"/>
          <w:szCs w:val="28"/>
        </w:rPr>
        <w:t>.</w:t>
      </w:r>
    </w:p>
    <w:p w:rsidR="00007A82" w:rsidRPr="00E05365" w:rsidRDefault="00007A82" w:rsidP="0025669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25669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ab/>
        <w:t>По подпрограмме «Пенсионное обеспечение муниципальных служащих» освоен</w:t>
      </w:r>
      <w:r w:rsidR="00E01D8F" w:rsidRPr="00E05365">
        <w:rPr>
          <w:rFonts w:ascii="Liberation Serif" w:hAnsi="Liberation Serif"/>
          <w:i/>
          <w:sz w:val="28"/>
          <w:szCs w:val="28"/>
        </w:rPr>
        <w:t xml:space="preserve">о </w:t>
      </w:r>
      <w:r w:rsidR="003132AB" w:rsidRPr="00E05365">
        <w:rPr>
          <w:rFonts w:ascii="Liberation Serif" w:hAnsi="Liberation Serif"/>
          <w:i/>
          <w:sz w:val="28"/>
          <w:szCs w:val="28"/>
        </w:rPr>
        <w:t>5 218,4</w:t>
      </w:r>
      <w:r w:rsidR="00B0437C" w:rsidRPr="00E05365">
        <w:rPr>
          <w:rFonts w:ascii="Liberation Serif" w:hAnsi="Liberation Serif"/>
          <w:i/>
          <w:sz w:val="28"/>
          <w:szCs w:val="28"/>
        </w:rPr>
        <w:t>31</w:t>
      </w:r>
      <w:r w:rsidR="0056621A" w:rsidRPr="00E0536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3132AB" w:rsidRPr="00E05365">
        <w:rPr>
          <w:rFonts w:ascii="Liberation Serif" w:hAnsi="Liberation Serif"/>
          <w:i/>
          <w:sz w:val="28"/>
          <w:szCs w:val="28"/>
        </w:rPr>
        <w:t>99,83</w:t>
      </w:r>
      <w:r w:rsidR="005A0A20" w:rsidRPr="00E05365">
        <w:rPr>
          <w:rFonts w:ascii="Liberation Serif" w:hAnsi="Liberation Serif"/>
          <w:i/>
          <w:sz w:val="28"/>
          <w:szCs w:val="28"/>
        </w:rPr>
        <w:t>% от бюджетных назначений):</w:t>
      </w:r>
    </w:p>
    <w:p w:rsidR="00007A82" w:rsidRPr="00E05365" w:rsidRDefault="00007A82" w:rsidP="00D46A3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- 29 человек ежемесячно </w:t>
      </w:r>
      <w:r w:rsidR="00360B2A" w:rsidRPr="00E05365">
        <w:rPr>
          <w:rFonts w:ascii="Liberation Serif" w:hAnsi="Liberation Serif"/>
          <w:sz w:val="28"/>
          <w:szCs w:val="28"/>
        </w:rPr>
        <w:t>получают</w:t>
      </w:r>
      <w:r w:rsidRPr="00E05365">
        <w:rPr>
          <w:rFonts w:ascii="Liberation Serif" w:hAnsi="Liberation Serif"/>
          <w:sz w:val="28"/>
          <w:szCs w:val="28"/>
        </w:rPr>
        <w:t xml:space="preserve"> муниципальная пенсия.</w:t>
      </w:r>
    </w:p>
    <w:p w:rsidR="00007A82" w:rsidRPr="00E05365" w:rsidRDefault="00007A82" w:rsidP="0025669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i/>
          <w:sz w:val="28"/>
          <w:szCs w:val="28"/>
        </w:rPr>
      </w:pPr>
    </w:p>
    <w:p w:rsidR="00007A82" w:rsidRPr="00E05365" w:rsidRDefault="00007A82" w:rsidP="0025669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ab/>
        <w:t xml:space="preserve">По подпрограмме </w:t>
      </w:r>
      <w:r w:rsidR="00B32476" w:rsidRPr="00B32476">
        <w:rPr>
          <w:rFonts w:ascii="Liberation Serif" w:hAnsi="Liberation Serif"/>
          <w:i/>
        </w:rPr>
        <w:t>«</w:t>
      </w:r>
      <w:r w:rsidR="00B32476" w:rsidRPr="00B32476">
        <w:rPr>
          <w:rFonts w:ascii="Liberation Serif" w:hAnsi="Liberation Serif"/>
          <w:i/>
          <w:sz w:val="28"/>
          <w:szCs w:val="28"/>
        </w:rPr>
        <w:t>Организация работы подведомственных учреждений администрации городского округа Нижняя Салда»</w:t>
      </w:r>
      <w:r w:rsidRPr="00E05365">
        <w:rPr>
          <w:rFonts w:ascii="Liberation Serif" w:hAnsi="Liberation Serif"/>
          <w:i/>
          <w:sz w:val="28"/>
          <w:szCs w:val="28"/>
        </w:rPr>
        <w:t xml:space="preserve"> освоено </w:t>
      </w:r>
      <w:r w:rsidR="003132AB" w:rsidRPr="00E05365">
        <w:rPr>
          <w:rFonts w:ascii="Liberation Serif" w:hAnsi="Liberation Serif"/>
          <w:i/>
          <w:sz w:val="28"/>
          <w:szCs w:val="28"/>
        </w:rPr>
        <w:t>6 687,5</w:t>
      </w:r>
      <w:r w:rsidR="00B0437C" w:rsidRPr="00E05365">
        <w:rPr>
          <w:rFonts w:ascii="Liberation Serif" w:hAnsi="Liberation Serif"/>
          <w:i/>
          <w:sz w:val="28"/>
          <w:szCs w:val="28"/>
        </w:rPr>
        <w:t>29</w:t>
      </w:r>
      <w:r w:rsidR="00E01D8F" w:rsidRPr="00E0536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3132AB" w:rsidRPr="00E05365">
        <w:rPr>
          <w:rFonts w:ascii="Liberation Serif" w:hAnsi="Liberation Serif"/>
          <w:i/>
          <w:sz w:val="28"/>
          <w:szCs w:val="28"/>
        </w:rPr>
        <w:t>97,39</w:t>
      </w:r>
      <w:r w:rsidRPr="00E05365">
        <w:rPr>
          <w:rFonts w:ascii="Liberation Serif" w:hAnsi="Liberation Serif"/>
          <w:i/>
          <w:sz w:val="28"/>
          <w:szCs w:val="28"/>
        </w:rPr>
        <w:t xml:space="preserve">% от бюджетных назначений), в том числе: </w:t>
      </w:r>
    </w:p>
    <w:p w:rsidR="00007A82" w:rsidRPr="00E05365" w:rsidRDefault="00007A82" w:rsidP="00D46A3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lastRenderedPageBreak/>
        <w:t>- обеспечение деятельности МКУ «Архив городского округа Нижняя Салда» (</w:t>
      </w:r>
      <w:r w:rsidR="005A0A20" w:rsidRPr="00E05365">
        <w:rPr>
          <w:rFonts w:ascii="Liberation Serif" w:hAnsi="Liberation Serif"/>
          <w:sz w:val="28"/>
          <w:szCs w:val="28"/>
        </w:rPr>
        <w:t>оплата труда</w:t>
      </w:r>
      <w:r w:rsidRPr="00E05365">
        <w:rPr>
          <w:rFonts w:ascii="Liberation Serif" w:hAnsi="Liberation Serif"/>
          <w:sz w:val="28"/>
          <w:szCs w:val="28"/>
        </w:rPr>
        <w:t xml:space="preserve"> двух с</w:t>
      </w:r>
      <w:r w:rsidR="00275CF4" w:rsidRPr="00E05365">
        <w:rPr>
          <w:rFonts w:ascii="Liberation Serif" w:hAnsi="Liberation Serif"/>
          <w:sz w:val="28"/>
          <w:szCs w:val="28"/>
        </w:rPr>
        <w:t xml:space="preserve">отрудников, коммунальные услуги, </w:t>
      </w:r>
      <w:r w:rsidRPr="00E05365">
        <w:rPr>
          <w:rFonts w:ascii="Liberation Serif" w:hAnsi="Liberation Serif"/>
          <w:sz w:val="28"/>
          <w:szCs w:val="28"/>
        </w:rPr>
        <w:t>услуги связи</w:t>
      </w:r>
      <w:r w:rsidR="00275CF4" w:rsidRPr="00E05365">
        <w:rPr>
          <w:rFonts w:ascii="Liberation Serif" w:hAnsi="Liberation Serif"/>
          <w:sz w:val="28"/>
          <w:szCs w:val="28"/>
        </w:rPr>
        <w:t xml:space="preserve"> и </w:t>
      </w:r>
      <w:r w:rsidR="00B3422C">
        <w:rPr>
          <w:rFonts w:ascii="Liberation Serif" w:hAnsi="Liberation Serif"/>
          <w:sz w:val="28"/>
          <w:szCs w:val="28"/>
        </w:rPr>
        <w:t xml:space="preserve">содержание </w:t>
      </w:r>
      <w:r w:rsidR="00275CF4" w:rsidRPr="00E05365">
        <w:rPr>
          <w:rFonts w:ascii="Liberation Serif" w:hAnsi="Liberation Serif"/>
          <w:sz w:val="28"/>
          <w:szCs w:val="28"/>
        </w:rPr>
        <w:t>помещение</w:t>
      </w:r>
      <w:r w:rsidRPr="00E05365">
        <w:rPr>
          <w:rFonts w:ascii="Liberation Serif" w:hAnsi="Liberation Serif"/>
          <w:sz w:val="28"/>
          <w:szCs w:val="28"/>
        </w:rPr>
        <w:t>) (</w:t>
      </w:r>
      <w:r w:rsidR="003132AB" w:rsidRPr="00E05365">
        <w:rPr>
          <w:rFonts w:ascii="Liberation Serif" w:hAnsi="Liberation Serif"/>
          <w:sz w:val="28"/>
          <w:szCs w:val="28"/>
        </w:rPr>
        <w:t>1 626,6</w:t>
      </w:r>
      <w:r w:rsidR="00E07895">
        <w:rPr>
          <w:rFonts w:ascii="Liberation Serif" w:hAnsi="Liberation Serif"/>
          <w:sz w:val="28"/>
          <w:szCs w:val="28"/>
        </w:rPr>
        <w:t>40</w:t>
      </w:r>
      <w:r w:rsidRPr="00E0536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007A82" w:rsidRPr="00E05365" w:rsidRDefault="00007A82" w:rsidP="00D46A3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- обеспечение деятельности МКУ «Служба муниципального заказа» (</w:t>
      </w:r>
      <w:r w:rsidR="005A0A20" w:rsidRPr="00E05365">
        <w:rPr>
          <w:rFonts w:ascii="Liberation Serif" w:hAnsi="Liberation Serif"/>
          <w:sz w:val="28"/>
          <w:szCs w:val="28"/>
        </w:rPr>
        <w:t>оплата труда</w:t>
      </w:r>
      <w:r w:rsidRPr="00E05365">
        <w:rPr>
          <w:rFonts w:ascii="Liberation Serif" w:hAnsi="Liberation Serif"/>
          <w:sz w:val="28"/>
          <w:szCs w:val="28"/>
        </w:rPr>
        <w:t xml:space="preserve"> семи сотрудников, коммунальные услуги) (</w:t>
      </w:r>
      <w:r w:rsidR="003132AB" w:rsidRPr="00E05365">
        <w:rPr>
          <w:rFonts w:ascii="Liberation Serif" w:hAnsi="Liberation Serif"/>
          <w:sz w:val="28"/>
          <w:szCs w:val="28"/>
        </w:rPr>
        <w:t>2 860,</w:t>
      </w:r>
      <w:r w:rsidR="00E07895">
        <w:rPr>
          <w:rFonts w:ascii="Liberation Serif" w:hAnsi="Liberation Serif"/>
          <w:sz w:val="28"/>
          <w:szCs w:val="28"/>
        </w:rPr>
        <w:t>889</w:t>
      </w:r>
      <w:r w:rsidRPr="00E0536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007A82" w:rsidRPr="00E05365" w:rsidRDefault="005A0A20" w:rsidP="00D46A3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- субсидии на финансовое</w:t>
      </w:r>
      <w:r w:rsidR="00007A82" w:rsidRPr="00E05365">
        <w:rPr>
          <w:rFonts w:ascii="Liberation Serif" w:hAnsi="Liberation Serif"/>
          <w:sz w:val="28"/>
          <w:szCs w:val="28"/>
        </w:rPr>
        <w:t xml:space="preserve"> обеспечение выполнения </w:t>
      </w:r>
      <w:r w:rsidR="00275CF4" w:rsidRPr="00E05365">
        <w:rPr>
          <w:rFonts w:ascii="Liberation Serif" w:hAnsi="Liberation Serif"/>
          <w:sz w:val="28"/>
          <w:szCs w:val="28"/>
        </w:rPr>
        <w:t>государственного</w:t>
      </w:r>
      <w:r w:rsidR="00007A82" w:rsidRPr="00E05365">
        <w:rPr>
          <w:rFonts w:ascii="Liberation Serif" w:hAnsi="Liberation Serif"/>
          <w:sz w:val="28"/>
          <w:szCs w:val="28"/>
        </w:rPr>
        <w:t xml:space="preserve"> задания МБУ «Пресс-центр «Городской вестник» (</w:t>
      </w:r>
      <w:r w:rsidR="00B31F29" w:rsidRPr="00E05365">
        <w:rPr>
          <w:rFonts w:ascii="Liberation Serif" w:hAnsi="Liberation Serif"/>
          <w:sz w:val="28"/>
          <w:szCs w:val="28"/>
        </w:rPr>
        <w:t>2 200,0</w:t>
      </w:r>
      <w:r w:rsidR="003132AB" w:rsidRPr="00E05365">
        <w:rPr>
          <w:rFonts w:ascii="Liberation Serif" w:hAnsi="Liberation Serif"/>
          <w:sz w:val="28"/>
          <w:szCs w:val="28"/>
        </w:rPr>
        <w:t>00</w:t>
      </w:r>
      <w:r w:rsidR="00007A82" w:rsidRPr="00E05365">
        <w:rPr>
          <w:rFonts w:ascii="Liberation Serif" w:hAnsi="Liberation Serif"/>
          <w:sz w:val="28"/>
          <w:szCs w:val="28"/>
        </w:rPr>
        <w:t xml:space="preserve"> тыс. рублей). </w:t>
      </w:r>
    </w:p>
    <w:p w:rsidR="00007A82" w:rsidRPr="00E05365" w:rsidRDefault="00007A82" w:rsidP="0025669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791B80" w:rsidRPr="00E05365" w:rsidRDefault="00791B80" w:rsidP="00791B8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791B80" w:rsidRPr="00E05365" w:rsidTr="009531E3">
        <w:tc>
          <w:tcPr>
            <w:tcW w:w="4960" w:type="dxa"/>
            <w:vAlign w:val="center"/>
          </w:tcPr>
          <w:p w:rsidR="00791B80" w:rsidRPr="00E05365" w:rsidRDefault="00791B80" w:rsidP="009531E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791B80" w:rsidRPr="00E05365" w:rsidRDefault="000057DD" w:rsidP="00791B8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0,99</w:t>
            </w:r>
            <w:r w:rsidR="00791B80" w:rsidRPr="00E05365">
              <w:rPr>
                <w:rFonts w:ascii="Liberation Serif" w:hAnsi="Liberation Serif"/>
                <w:sz w:val="28"/>
                <w:szCs w:val="28"/>
              </w:rPr>
              <w:t xml:space="preserve"> – полное финансирование</w:t>
            </w:r>
          </w:p>
        </w:tc>
      </w:tr>
      <w:tr w:rsidR="00791B80" w:rsidRPr="00E05365" w:rsidTr="009531E3">
        <w:tc>
          <w:tcPr>
            <w:tcW w:w="4960" w:type="dxa"/>
            <w:vAlign w:val="center"/>
          </w:tcPr>
          <w:p w:rsidR="00791B80" w:rsidRPr="00E05365" w:rsidRDefault="00791B80" w:rsidP="009531E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791B80" w:rsidRPr="00E05365" w:rsidRDefault="003132AB" w:rsidP="003132A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0,84</w:t>
            </w:r>
            <w:r w:rsidR="00791B80" w:rsidRPr="00E0536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>средня</w:t>
            </w:r>
            <w:r w:rsidR="00791B80" w:rsidRPr="00E05365">
              <w:rPr>
                <w:rFonts w:ascii="Liberation Serif" w:hAnsi="Liberation Serif"/>
                <w:sz w:val="28"/>
                <w:szCs w:val="28"/>
              </w:rPr>
              <w:t xml:space="preserve">я результативность </w:t>
            </w:r>
          </w:p>
        </w:tc>
      </w:tr>
      <w:tr w:rsidR="00791B80" w:rsidRPr="00E05365" w:rsidTr="009531E3">
        <w:tc>
          <w:tcPr>
            <w:tcW w:w="4960" w:type="dxa"/>
            <w:vAlign w:val="center"/>
          </w:tcPr>
          <w:p w:rsidR="00791B80" w:rsidRPr="00E05365" w:rsidRDefault="00791B80" w:rsidP="009531E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3976C3" w:rsidRPr="00E05365" w:rsidRDefault="003132AB" w:rsidP="00791B8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– 3</w:t>
            </w:r>
            <w:r w:rsidR="00791B80" w:rsidRPr="00E05365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3132AB" w:rsidRPr="00E05365" w:rsidRDefault="003132AB" w:rsidP="00791B8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Средний уровень эффективности  МП</w:t>
            </w:r>
          </w:p>
        </w:tc>
      </w:tr>
      <w:tr w:rsidR="00791B80" w:rsidRPr="00E05365" w:rsidTr="009531E3">
        <w:tc>
          <w:tcPr>
            <w:tcW w:w="4960" w:type="dxa"/>
            <w:vAlign w:val="center"/>
          </w:tcPr>
          <w:p w:rsidR="00791B80" w:rsidRPr="00E05365" w:rsidRDefault="00791B80" w:rsidP="009531E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Типовые предложения (в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соот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 с пост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 29.10.2013 1055 (с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изм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791B80" w:rsidRPr="00E05365" w:rsidRDefault="003132AB" w:rsidP="009531E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Возможен пересмотр муниципальной программы в части корректировки целевых показателей (уменьшений плановых значений) или выделения дополнительного финансирования </w:t>
            </w:r>
          </w:p>
        </w:tc>
      </w:tr>
    </w:tbl>
    <w:p w:rsidR="00791B80" w:rsidRPr="00E05365" w:rsidRDefault="00791B80" w:rsidP="0025669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52454" w:rsidRPr="00E05365" w:rsidRDefault="00007A82" w:rsidP="00D228EC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Liberation Serif" w:hAnsi="Liberation Serif"/>
          <w:b/>
          <w:i/>
          <w:sz w:val="28"/>
          <w:szCs w:val="28"/>
        </w:rPr>
      </w:pPr>
      <w:proofErr w:type="gramStart"/>
      <w:r w:rsidRPr="00E05365">
        <w:rPr>
          <w:rFonts w:ascii="Liberation Serif" w:hAnsi="Liberation Serif"/>
          <w:b/>
          <w:i/>
          <w:sz w:val="28"/>
          <w:szCs w:val="28"/>
        </w:rPr>
        <w:t xml:space="preserve">Муниципальная программа «Развитие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обеспечения пожарной безопасности людей на водных объектах </w:t>
      </w:r>
      <w:r w:rsidR="00BB7C6A" w:rsidRPr="00E0536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A0C66" w:rsidRPr="00E05365">
        <w:rPr>
          <w:rFonts w:ascii="Liberation Serif" w:hAnsi="Liberation Serif"/>
          <w:b/>
          <w:i/>
          <w:sz w:val="28"/>
          <w:szCs w:val="28"/>
        </w:rPr>
        <w:t>до 202</w:t>
      </w:r>
      <w:r w:rsidR="00A574F4" w:rsidRPr="00E05365">
        <w:rPr>
          <w:rFonts w:ascii="Liberation Serif" w:hAnsi="Liberation Serif"/>
          <w:b/>
          <w:i/>
          <w:sz w:val="28"/>
          <w:szCs w:val="28"/>
        </w:rPr>
        <w:t>2</w:t>
      </w:r>
      <w:r w:rsidR="00BB7C6A" w:rsidRPr="00E05365">
        <w:rPr>
          <w:rFonts w:ascii="Liberation Serif" w:hAnsi="Liberation Serif"/>
          <w:b/>
          <w:i/>
          <w:sz w:val="28"/>
          <w:szCs w:val="28"/>
        </w:rPr>
        <w:t xml:space="preserve"> года</w:t>
      </w:r>
      <w:r w:rsidRPr="00E05365">
        <w:rPr>
          <w:rFonts w:ascii="Liberation Serif" w:hAnsi="Liberation Serif"/>
          <w:b/>
          <w:i/>
          <w:sz w:val="28"/>
          <w:szCs w:val="28"/>
        </w:rPr>
        <w:t>»</w:t>
      </w:r>
      <w:r w:rsidRPr="00E05365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от</w:t>
      </w:r>
      <w:r w:rsidR="00D228EC" w:rsidRPr="00E05365">
        <w:rPr>
          <w:rFonts w:ascii="Liberation Serif" w:hAnsi="Liberation Serif"/>
          <w:sz w:val="28"/>
          <w:szCs w:val="28"/>
        </w:rPr>
        <w:t xml:space="preserve"> 31.12.2013 № 1348 </w:t>
      </w:r>
      <w:r w:rsidRPr="00E05365">
        <w:rPr>
          <w:rFonts w:ascii="Liberation Serif" w:hAnsi="Liberation Serif"/>
          <w:sz w:val="28"/>
          <w:szCs w:val="28"/>
        </w:rPr>
        <w:t>(с изменениями от 18.08.2016 № 736</w:t>
      </w:r>
      <w:r w:rsidR="009B4235" w:rsidRPr="00E05365">
        <w:rPr>
          <w:rFonts w:ascii="Liberation Serif" w:hAnsi="Liberation Serif"/>
          <w:sz w:val="28"/>
          <w:szCs w:val="28"/>
        </w:rPr>
        <w:t>, от 11.04.2017 № 259</w:t>
      </w:r>
      <w:r w:rsidR="004F667E" w:rsidRPr="00E05365">
        <w:rPr>
          <w:rFonts w:ascii="Liberation Serif" w:hAnsi="Liberation Serif"/>
          <w:sz w:val="28"/>
          <w:szCs w:val="28"/>
        </w:rPr>
        <w:t>, от 04.07.2018 № 483</w:t>
      </w:r>
      <w:r w:rsidR="00C43F41" w:rsidRPr="00E05365">
        <w:rPr>
          <w:rFonts w:ascii="Liberation Serif" w:hAnsi="Liberation Serif"/>
          <w:sz w:val="28"/>
          <w:szCs w:val="28"/>
        </w:rPr>
        <w:t>, от 26.08.2019 № 563</w:t>
      </w:r>
      <w:r w:rsidR="004A0C66" w:rsidRPr="00E05365">
        <w:rPr>
          <w:rFonts w:ascii="Liberation Serif" w:hAnsi="Liberation Serif"/>
          <w:sz w:val="28"/>
          <w:szCs w:val="28"/>
        </w:rPr>
        <w:t>, от 09.06.2020 № 298</w:t>
      </w:r>
      <w:r w:rsidRPr="00E05365">
        <w:rPr>
          <w:rFonts w:ascii="Liberation Serif" w:hAnsi="Liberation Serif"/>
          <w:sz w:val="28"/>
          <w:szCs w:val="28"/>
        </w:rPr>
        <w:t xml:space="preserve">). </w:t>
      </w:r>
      <w:proofErr w:type="gramEnd"/>
    </w:p>
    <w:p w:rsidR="00B31F29" w:rsidRPr="00E05365" w:rsidRDefault="00B31F29" w:rsidP="000609D1">
      <w:pPr>
        <w:pStyle w:val="a3"/>
        <w:tabs>
          <w:tab w:val="left" w:pos="709"/>
        </w:tabs>
        <w:spacing w:after="0"/>
        <w:ind w:left="709"/>
        <w:jc w:val="both"/>
        <w:rPr>
          <w:rFonts w:ascii="Liberation Serif" w:hAnsi="Liberation Serif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9"/>
        <w:gridCol w:w="3317"/>
        <w:gridCol w:w="2693"/>
        <w:gridCol w:w="1985"/>
      </w:tblGrid>
      <w:tr w:rsidR="00C131C0" w:rsidRPr="00E05365" w:rsidTr="003132AB">
        <w:tc>
          <w:tcPr>
            <w:tcW w:w="1469" w:type="dxa"/>
          </w:tcPr>
          <w:p w:rsidR="00C131C0" w:rsidRPr="00E0536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17" w:type="dxa"/>
            <w:vAlign w:val="center"/>
          </w:tcPr>
          <w:p w:rsidR="00BB7C6A" w:rsidRPr="00E05365" w:rsidRDefault="00C131C0" w:rsidP="00BB7C6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BB7C6A" w:rsidRPr="00E05365">
              <w:rPr>
                <w:rFonts w:ascii="Liberation Serif" w:hAnsi="Liberation Serif"/>
                <w:sz w:val="28"/>
                <w:szCs w:val="28"/>
              </w:rPr>
              <w:t xml:space="preserve">20 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>год,</w:t>
            </w:r>
          </w:p>
          <w:p w:rsidR="00C131C0" w:rsidRPr="00E05365" w:rsidRDefault="00C131C0" w:rsidP="00BB7C6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тыс. рублей</w:t>
            </w:r>
          </w:p>
        </w:tc>
        <w:tc>
          <w:tcPr>
            <w:tcW w:w="2693" w:type="dxa"/>
            <w:vAlign w:val="center"/>
          </w:tcPr>
          <w:p w:rsidR="003132AB" w:rsidRPr="00E05365" w:rsidRDefault="00C131C0" w:rsidP="003132AB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</w:t>
            </w:r>
          </w:p>
          <w:p w:rsidR="003132AB" w:rsidRPr="00E05365" w:rsidRDefault="00C131C0" w:rsidP="003132AB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за 20</w:t>
            </w:r>
            <w:r w:rsidR="00BB7C6A" w:rsidRPr="00E05365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C131C0" w:rsidRPr="00E05365" w:rsidRDefault="00C131C0" w:rsidP="003132AB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1985" w:type="dxa"/>
            <w:vAlign w:val="center"/>
          </w:tcPr>
          <w:p w:rsidR="00C131C0" w:rsidRPr="00E05365" w:rsidRDefault="00C131C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C131C0" w:rsidRPr="00E05365" w:rsidRDefault="00C131C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C131C0" w:rsidRPr="00E05365" w:rsidTr="00C131C0">
        <w:tc>
          <w:tcPr>
            <w:tcW w:w="1469" w:type="dxa"/>
          </w:tcPr>
          <w:p w:rsidR="00C131C0" w:rsidRPr="00E0536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317" w:type="dxa"/>
            <w:vAlign w:val="center"/>
          </w:tcPr>
          <w:p w:rsidR="00C131C0" w:rsidRPr="00E05365" w:rsidRDefault="00C131C0" w:rsidP="00BB7C6A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8 </w:t>
            </w:r>
            <w:r w:rsidR="00BB7C6A" w:rsidRPr="00E05365">
              <w:rPr>
                <w:rFonts w:ascii="Liberation Serif" w:hAnsi="Liberation Serif"/>
                <w:b/>
                <w:sz w:val="28"/>
                <w:szCs w:val="28"/>
              </w:rPr>
              <w:t>23</w:t>
            </w: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1,0</w:t>
            </w:r>
            <w:r w:rsidR="00BB7C6A" w:rsidRPr="00E05365">
              <w:rPr>
                <w:rFonts w:ascii="Liberation Serif" w:hAnsi="Liberation Serif"/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  <w:vAlign w:val="center"/>
          </w:tcPr>
          <w:p w:rsidR="00C131C0" w:rsidRPr="00E05365" w:rsidRDefault="00BB7C6A" w:rsidP="00BB7C6A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8 211,474</w:t>
            </w:r>
          </w:p>
        </w:tc>
        <w:tc>
          <w:tcPr>
            <w:tcW w:w="1985" w:type="dxa"/>
            <w:vAlign w:val="center"/>
          </w:tcPr>
          <w:p w:rsidR="00C131C0" w:rsidRPr="00E05365" w:rsidRDefault="00C131C0" w:rsidP="00BB7C6A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99,</w:t>
            </w:r>
            <w:r w:rsidR="00BB7C6A" w:rsidRPr="00E05365">
              <w:rPr>
                <w:rFonts w:ascii="Liberation Serif" w:hAnsi="Liberation Serif"/>
                <w:b/>
                <w:sz w:val="28"/>
                <w:szCs w:val="28"/>
              </w:rPr>
              <w:t>76</w:t>
            </w:r>
          </w:p>
        </w:tc>
      </w:tr>
      <w:tr w:rsidR="00C131C0" w:rsidRPr="00E05365" w:rsidTr="00C131C0">
        <w:tc>
          <w:tcPr>
            <w:tcW w:w="1469" w:type="dxa"/>
          </w:tcPr>
          <w:p w:rsidR="00C131C0" w:rsidRPr="00E0536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317" w:type="dxa"/>
            <w:vAlign w:val="center"/>
          </w:tcPr>
          <w:p w:rsidR="00C131C0" w:rsidRPr="00E05365" w:rsidRDefault="00BB7C6A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8 23</w:t>
            </w:r>
            <w:r w:rsidR="00C131C0" w:rsidRPr="00E05365">
              <w:rPr>
                <w:rFonts w:ascii="Liberation Serif" w:hAnsi="Liberation Serif"/>
                <w:sz w:val="28"/>
                <w:szCs w:val="28"/>
              </w:rPr>
              <w:t>1,0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>00</w:t>
            </w:r>
          </w:p>
        </w:tc>
        <w:tc>
          <w:tcPr>
            <w:tcW w:w="2693" w:type="dxa"/>
            <w:vAlign w:val="center"/>
          </w:tcPr>
          <w:p w:rsidR="00C131C0" w:rsidRPr="00E05365" w:rsidRDefault="00C131C0" w:rsidP="00BB7C6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8</w:t>
            </w:r>
            <w:r w:rsidR="00BB7C6A" w:rsidRPr="00E05365">
              <w:rPr>
                <w:rFonts w:ascii="Liberation Serif" w:hAnsi="Liberation Serif"/>
                <w:sz w:val="28"/>
                <w:szCs w:val="28"/>
              </w:rPr>
              <w:t> 211,474</w:t>
            </w:r>
          </w:p>
        </w:tc>
        <w:tc>
          <w:tcPr>
            <w:tcW w:w="1985" w:type="dxa"/>
            <w:vAlign w:val="center"/>
          </w:tcPr>
          <w:p w:rsidR="00C131C0" w:rsidRPr="00E05365" w:rsidRDefault="00C131C0" w:rsidP="00BB7C6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99,</w:t>
            </w:r>
            <w:r w:rsidR="00BB7C6A" w:rsidRPr="00E05365"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</w:tr>
    </w:tbl>
    <w:p w:rsidR="00007A82" w:rsidRPr="00E05365" w:rsidRDefault="00007A82" w:rsidP="00E44A07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В соответствии с планом </w:t>
      </w:r>
      <w:r w:rsidR="00D26610" w:rsidRPr="00E05365">
        <w:rPr>
          <w:rFonts w:ascii="Liberation Serif" w:hAnsi="Liberation Serif"/>
          <w:sz w:val="28"/>
          <w:szCs w:val="28"/>
        </w:rPr>
        <w:t xml:space="preserve">мероприятий </w:t>
      </w:r>
      <w:r w:rsidRPr="00E05365">
        <w:rPr>
          <w:rFonts w:ascii="Liberation Serif" w:hAnsi="Liberation Serif"/>
          <w:sz w:val="28"/>
          <w:szCs w:val="28"/>
        </w:rPr>
        <w:t>средства бюджета направлены на реализацию двух подпрограмм.</w:t>
      </w:r>
    </w:p>
    <w:p w:rsidR="00007A82" w:rsidRPr="00E0536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В отчетном периоде:</w:t>
      </w:r>
    </w:p>
    <w:p w:rsidR="00007A82" w:rsidRPr="00E0536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 xml:space="preserve">По подпрограмме «Гражданская оборона и предупреждение чрезвычайных ситуаций на территории городского округа Нижняя Салда </w:t>
      </w:r>
      <w:r w:rsidR="00FC42B9" w:rsidRPr="00E05365">
        <w:rPr>
          <w:rFonts w:ascii="Liberation Serif" w:hAnsi="Liberation Serif"/>
          <w:i/>
          <w:sz w:val="28"/>
          <w:szCs w:val="28"/>
        </w:rPr>
        <w:t>до</w:t>
      </w:r>
      <w:r w:rsidRPr="00E05365">
        <w:rPr>
          <w:rFonts w:ascii="Liberation Serif" w:hAnsi="Liberation Serif"/>
          <w:i/>
          <w:sz w:val="28"/>
          <w:szCs w:val="28"/>
        </w:rPr>
        <w:t xml:space="preserve"> 20</w:t>
      </w:r>
      <w:r w:rsidR="004A0C66" w:rsidRPr="00E05365">
        <w:rPr>
          <w:rFonts w:ascii="Liberation Serif" w:hAnsi="Liberation Serif"/>
          <w:i/>
          <w:sz w:val="28"/>
          <w:szCs w:val="28"/>
        </w:rPr>
        <w:t>2</w:t>
      </w:r>
      <w:r w:rsidR="00A574F4" w:rsidRPr="00E05365">
        <w:rPr>
          <w:rFonts w:ascii="Liberation Serif" w:hAnsi="Liberation Serif"/>
          <w:i/>
          <w:sz w:val="28"/>
          <w:szCs w:val="28"/>
        </w:rPr>
        <w:t>2</w:t>
      </w:r>
      <w:r w:rsidRPr="00E05365">
        <w:rPr>
          <w:rFonts w:ascii="Liberation Serif" w:hAnsi="Liberation Serif"/>
          <w:i/>
          <w:sz w:val="28"/>
          <w:szCs w:val="28"/>
        </w:rPr>
        <w:t xml:space="preserve"> год</w:t>
      </w:r>
      <w:r w:rsidR="00FC42B9" w:rsidRPr="00E05365">
        <w:rPr>
          <w:rFonts w:ascii="Liberation Serif" w:hAnsi="Liberation Serif"/>
          <w:i/>
          <w:sz w:val="28"/>
          <w:szCs w:val="28"/>
        </w:rPr>
        <w:t>а</w:t>
      </w:r>
      <w:r w:rsidRPr="00E05365">
        <w:rPr>
          <w:rFonts w:ascii="Liberation Serif" w:hAnsi="Liberation Serif"/>
          <w:i/>
          <w:sz w:val="28"/>
          <w:szCs w:val="28"/>
        </w:rPr>
        <w:t xml:space="preserve">» освоено </w:t>
      </w:r>
      <w:r w:rsidR="003132AB" w:rsidRPr="00E05365">
        <w:rPr>
          <w:rFonts w:ascii="Liberation Serif" w:hAnsi="Liberation Serif"/>
          <w:i/>
          <w:sz w:val="28"/>
          <w:szCs w:val="28"/>
        </w:rPr>
        <w:t>7 549,</w:t>
      </w:r>
      <w:r w:rsidR="00B0437C" w:rsidRPr="00E05365">
        <w:rPr>
          <w:rFonts w:ascii="Liberation Serif" w:hAnsi="Liberation Serif"/>
          <w:i/>
          <w:sz w:val="28"/>
          <w:szCs w:val="28"/>
        </w:rPr>
        <w:t>653</w:t>
      </w:r>
      <w:r w:rsidRPr="00E05365">
        <w:rPr>
          <w:rFonts w:ascii="Liberation Serif" w:hAnsi="Liberation Serif"/>
          <w:i/>
          <w:sz w:val="28"/>
          <w:szCs w:val="28"/>
        </w:rPr>
        <w:t xml:space="preserve"> тыс. рублей</w:t>
      </w:r>
      <w:r w:rsidR="00116804" w:rsidRPr="00E05365">
        <w:rPr>
          <w:rFonts w:ascii="Liberation Serif" w:hAnsi="Liberation Serif"/>
          <w:i/>
          <w:sz w:val="28"/>
          <w:szCs w:val="28"/>
        </w:rPr>
        <w:t xml:space="preserve"> (</w:t>
      </w:r>
      <w:r w:rsidR="003132AB" w:rsidRPr="00E05365">
        <w:rPr>
          <w:rFonts w:ascii="Liberation Serif" w:hAnsi="Liberation Serif"/>
          <w:i/>
          <w:sz w:val="28"/>
          <w:szCs w:val="28"/>
        </w:rPr>
        <w:t>99,74</w:t>
      </w:r>
      <w:r w:rsidRPr="00E05365">
        <w:rPr>
          <w:rFonts w:ascii="Liberation Serif" w:hAnsi="Liberation Serif"/>
          <w:i/>
          <w:sz w:val="28"/>
          <w:szCs w:val="28"/>
        </w:rPr>
        <w:t>% от бюджетных назначений)</w:t>
      </w:r>
      <w:r w:rsidR="005242DC">
        <w:rPr>
          <w:rFonts w:ascii="Liberation Serif" w:hAnsi="Liberation Serif"/>
          <w:i/>
          <w:sz w:val="28"/>
          <w:szCs w:val="28"/>
        </w:rPr>
        <w:t>, в том числе</w:t>
      </w:r>
      <w:r w:rsidRPr="00E05365">
        <w:rPr>
          <w:rFonts w:ascii="Liberation Serif" w:hAnsi="Liberation Serif"/>
          <w:i/>
          <w:sz w:val="28"/>
          <w:szCs w:val="28"/>
        </w:rPr>
        <w:t xml:space="preserve">: </w:t>
      </w:r>
    </w:p>
    <w:p w:rsidR="005242DC" w:rsidRDefault="005242DC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 выплата заработной платы сотрудникам</w:t>
      </w:r>
      <w:r w:rsidR="005E1DF2">
        <w:rPr>
          <w:rFonts w:ascii="Liberation Serif" w:hAnsi="Liberation Serif"/>
          <w:sz w:val="28"/>
          <w:szCs w:val="28"/>
        </w:rPr>
        <w:t xml:space="preserve"> учреждения</w:t>
      </w:r>
      <w:r>
        <w:rPr>
          <w:rFonts w:ascii="Liberation Serif" w:hAnsi="Liberation Serif"/>
          <w:sz w:val="28"/>
          <w:szCs w:val="28"/>
        </w:rPr>
        <w:t>;</w:t>
      </w:r>
    </w:p>
    <w:p w:rsidR="00143CF4" w:rsidRPr="00E0536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5242DC">
        <w:rPr>
          <w:rFonts w:ascii="Liberation Serif" w:hAnsi="Liberation Serif"/>
          <w:sz w:val="28"/>
          <w:szCs w:val="28"/>
        </w:rPr>
        <w:t>с</w:t>
      </w:r>
      <w:r w:rsidRPr="00E05365">
        <w:rPr>
          <w:rFonts w:ascii="Liberation Serif" w:hAnsi="Liberation Serif"/>
          <w:sz w:val="28"/>
          <w:szCs w:val="28"/>
        </w:rPr>
        <w:t>одержание</w:t>
      </w:r>
      <w:r w:rsidR="003132AB" w:rsidRPr="00E05365">
        <w:rPr>
          <w:rFonts w:ascii="Liberation Serif" w:hAnsi="Liberation Serif"/>
          <w:sz w:val="28"/>
          <w:szCs w:val="28"/>
        </w:rPr>
        <w:t xml:space="preserve"> и обеспечение </w:t>
      </w:r>
      <w:r w:rsidRPr="00E05365">
        <w:rPr>
          <w:rFonts w:ascii="Liberation Serif" w:hAnsi="Liberation Serif"/>
          <w:sz w:val="28"/>
          <w:szCs w:val="28"/>
        </w:rPr>
        <w:t xml:space="preserve">МКУ «Управление гражданской защиты </w:t>
      </w:r>
      <w:r w:rsidR="00377101" w:rsidRPr="00E05365">
        <w:rPr>
          <w:rFonts w:ascii="Liberation Serif" w:hAnsi="Liberation Serif"/>
          <w:sz w:val="28"/>
          <w:szCs w:val="28"/>
        </w:rPr>
        <w:t>городского округа Нижняя Салда»</w:t>
      </w:r>
      <w:r w:rsidR="003132AB" w:rsidRPr="00E05365">
        <w:rPr>
          <w:rFonts w:ascii="Liberation Serif" w:hAnsi="Liberation Serif"/>
          <w:sz w:val="28"/>
          <w:szCs w:val="28"/>
        </w:rPr>
        <w:t xml:space="preserve"> средствами защиты для профилактики  новой </w:t>
      </w:r>
      <w:proofErr w:type="spellStart"/>
      <w:r w:rsidR="003132AB" w:rsidRPr="00E05365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3132AB" w:rsidRPr="00E05365">
        <w:rPr>
          <w:rFonts w:ascii="Liberation Serif" w:hAnsi="Liberation Serif"/>
          <w:sz w:val="28"/>
          <w:szCs w:val="28"/>
        </w:rPr>
        <w:t xml:space="preserve"> инфекции</w:t>
      </w:r>
      <w:r w:rsidR="00377101" w:rsidRPr="00E05365">
        <w:rPr>
          <w:rFonts w:ascii="Liberation Serif" w:hAnsi="Liberation Serif"/>
          <w:sz w:val="28"/>
          <w:szCs w:val="28"/>
        </w:rPr>
        <w:t>;</w:t>
      </w:r>
    </w:p>
    <w:p w:rsidR="00791B80" w:rsidRPr="00E05365" w:rsidRDefault="00791B80" w:rsidP="000B5F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- приобретение авари</w:t>
      </w:r>
      <w:r w:rsidR="00785E3B" w:rsidRPr="00E05365">
        <w:rPr>
          <w:rFonts w:ascii="Liberation Serif" w:hAnsi="Liberation Serif"/>
          <w:sz w:val="28"/>
          <w:szCs w:val="28"/>
        </w:rPr>
        <w:t xml:space="preserve">йно-спасательного оборудования: </w:t>
      </w:r>
      <w:r w:rsidR="00F610AE" w:rsidRPr="00E05365">
        <w:rPr>
          <w:rFonts w:ascii="Liberation Serif" w:hAnsi="Liberation Serif"/>
          <w:sz w:val="28"/>
          <w:szCs w:val="28"/>
        </w:rPr>
        <w:t>огнетушители ранцевые</w:t>
      </w:r>
      <w:r w:rsidR="00785E3B" w:rsidRPr="00E05365">
        <w:rPr>
          <w:rFonts w:ascii="Liberation Serif" w:hAnsi="Liberation Serif"/>
          <w:sz w:val="28"/>
          <w:szCs w:val="28"/>
        </w:rPr>
        <w:t xml:space="preserve"> и фонари</w:t>
      </w:r>
      <w:r w:rsidR="00377101" w:rsidRPr="00E05365">
        <w:rPr>
          <w:rFonts w:ascii="Liberation Serif" w:hAnsi="Liberation Serif"/>
          <w:sz w:val="28"/>
          <w:szCs w:val="28"/>
        </w:rPr>
        <w:t>;</w:t>
      </w:r>
    </w:p>
    <w:p w:rsidR="00007A82" w:rsidRPr="00E05365" w:rsidRDefault="009F5B3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3132AB" w:rsidRPr="00E05365">
        <w:rPr>
          <w:rFonts w:ascii="Liberation Serif" w:hAnsi="Liberation Serif"/>
          <w:sz w:val="28"/>
          <w:szCs w:val="28"/>
        </w:rPr>
        <w:t>приобретение комплектов боевой одежды пожарного</w:t>
      </w:r>
      <w:r w:rsidR="00785E3B" w:rsidRPr="00E05365">
        <w:rPr>
          <w:rFonts w:ascii="Liberation Serif" w:hAnsi="Liberation Serif"/>
          <w:sz w:val="28"/>
          <w:szCs w:val="28"/>
        </w:rPr>
        <w:t>;</w:t>
      </w:r>
    </w:p>
    <w:p w:rsidR="00785E3B" w:rsidRPr="00E05365" w:rsidRDefault="00785E3B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8642CE" w:rsidRPr="00E05365">
        <w:rPr>
          <w:rFonts w:ascii="Liberation Serif" w:hAnsi="Liberation Serif"/>
          <w:sz w:val="28"/>
          <w:szCs w:val="28"/>
        </w:rPr>
        <w:t>изготовление рекламных конструкций и печать</w:t>
      </w:r>
      <w:r w:rsidR="005242DC">
        <w:rPr>
          <w:rFonts w:ascii="Liberation Serif" w:hAnsi="Liberation Serif"/>
          <w:sz w:val="28"/>
          <w:szCs w:val="28"/>
        </w:rPr>
        <w:t xml:space="preserve"> баннеров</w:t>
      </w:r>
      <w:r w:rsidR="008642CE" w:rsidRPr="00E05365">
        <w:rPr>
          <w:rFonts w:ascii="Liberation Serif" w:hAnsi="Liberation Serif"/>
          <w:sz w:val="28"/>
          <w:szCs w:val="28"/>
        </w:rPr>
        <w:t>;</w:t>
      </w:r>
    </w:p>
    <w:p w:rsidR="003132AB" w:rsidRPr="00E05365" w:rsidRDefault="003132AB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- услуги подвижной радиосвязи;</w:t>
      </w:r>
    </w:p>
    <w:p w:rsidR="008642CE" w:rsidRPr="00E05365" w:rsidRDefault="008642CE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- оплата услуг ООО «Системотехника» - обслуживание канала связи «Грифон» и системы оповещения</w:t>
      </w:r>
      <w:r w:rsidR="00D46A33" w:rsidRPr="00E05365">
        <w:rPr>
          <w:rFonts w:ascii="Liberation Serif" w:hAnsi="Liberation Serif"/>
          <w:sz w:val="28"/>
          <w:szCs w:val="28"/>
        </w:rPr>
        <w:t>.</w:t>
      </w:r>
      <w:r w:rsidRPr="00E05365">
        <w:rPr>
          <w:rFonts w:ascii="Liberation Serif" w:hAnsi="Liberation Serif"/>
          <w:sz w:val="28"/>
          <w:szCs w:val="28"/>
        </w:rPr>
        <w:t xml:space="preserve"> </w:t>
      </w:r>
    </w:p>
    <w:p w:rsidR="009F5B32" w:rsidRPr="00E05365" w:rsidRDefault="009F5B32" w:rsidP="00E44A07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 xml:space="preserve">По подпрограмме «Обеспечение первичных мер пожарной безопасности на территории городского округа Нижняя Салда» </w:t>
      </w:r>
      <w:r w:rsidR="009F5B32" w:rsidRPr="00E0536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B0437C" w:rsidRPr="00E05365">
        <w:rPr>
          <w:rFonts w:ascii="Liberation Serif" w:hAnsi="Liberation Serif"/>
          <w:i/>
          <w:sz w:val="28"/>
          <w:szCs w:val="28"/>
        </w:rPr>
        <w:t>661,821</w:t>
      </w:r>
      <w:r w:rsidR="009F5B32" w:rsidRPr="00E0536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B0437C" w:rsidRPr="00E05365">
        <w:rPr>
          <w:rFonts w:ascii="Liberation Serif" w:hAnsi="Liberation Serif"/>
          <w:i/>
          <w:sz w:val="28"/>
          <w:szCs w:val="28"/>
        </w:rPr>
        <w:t>100,00</w:t>
      </w:r>
      <w:r w:rsidR="009F5B32" w:rsidRPr="00E05365">
        <w:rPr>
          <w:rFonts w:ascii="Liberation Serif" w:hAnsi="Liberation Serif"/>
          <w:i/>
          <w:sz w:val="28"/>
          <w:szCs w:val="28"/>
        </w:rPr>
        <w:t>% от бюджетных назначений), в том числе:</w:t>
      </w:r>
    </w:p>
    <w:p w:rsidR="008642CE" w:rsidRPr="00E05365" w:rsidRDefault="008642CE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3132AB" w:rsidRPr="00E05365">
        <w:rPr>
          <w:rFonts w:ascii="Liberation Serif" w:hAnsi="Liberation Serif"/>
          <w:sz w:val="28"/>
          <w:szCs w:val="28"/>
        </w:rPr>
        <w:t xml:space="preserve">устройство пожарного пирса в п. </w:t>
      </w:r>
      <w:proofErr w:type="spellStart"/>
      <w:r w:rsidR="003132AB" w:rsidRPr="00E05365">
        <w:rPr>
          <w:rFonts w:ascii="Liberation Serif" w:hAnsi="Liberation Serif"/>
          <w:sz w:val="28"/>
          <w:szCs w:val="28"/>
        </w:rPr>
        <w:t>Шайтанский</w:t>
      </w:r>
      <w:proofErr w:type="spellEnd"/>
      <w:r w:rsidR="003132AB" w:rsidRPr="00E05365">
        <w:rPr>
          <w:rFonts w:ascii="Liberation Serif" w:hAnsi="Liberation Serif"/>
          <w:sz w:val="28"/>
          <w:szCs w:val="28"/>
        </w:rPr>
        <w:t xml:space="preserve"> рудник</w:t>
      </w:r>
      <w:r w:rsidRPr="00E05365">
        <w:rPr>
          <w:rFonts w:ascii="Liberation Serif" w:hAnsi="Liberation Serif"/>
          <w:sz w:val="28"/>
          <w:szCs w:val="28"/>
        </w:rPr>
        <w:t>;</w:t>
      </w:r>
    </w:p>
    <w:p w:rsidR="005E4E84" w:rsidRPr="00E05365" w:rsidRDefault="005E4E84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3132AB" w:rsidRPr="00E05365">
        <w:rPr>
          <w:rFonts w:ascii="Liberation Serif" w:hAnsi="Liberation Serif"/>
          <w:sz w:val="28"/>
          <w:szCs w:val="28"/>
        </w:rPr>
        <w:t>устройство разворотной площадки в д. Медведево</w:t>
      </w:r>
      <w:r w:rsidRPr="00E05365">
        <w:rPr>
          <w:rFonts w:ascii="Liberation Serif" w:hAnsi="Liberation Serif"/>
          <w:sz w:val="28"/>
          <w:szCs w:val="28"/>
        </w:rPr>
        <w:t>;</w:t>
      </w:r>
    </w:p>
    <w:p w:rsidR="00942236" w:rsidRPr="00E05365" w:rsidRDefault="00942236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3132AB" w:rsidRPr="00E05365">
        <w:rPr>
          <w:rFonts w:ascii="Liberation Serif" w:hAnsi="Liberation Serif"/>
          <w:sz w:val="28"/>
          <w:szCs w:val="28"/>
        </w:rPr>
        <w:t xml:space="preserve">опашка </w:t>
      </w:r>
      <w:proofErr w:type="spellStart"/>
      <w:r w:rsidR="003132AB" w:rsidRPr="00E05365">
        <w:rPr>
          <w:rFonts w:ascii="Liberation Serif" w:hAnsi="Liberation Serif"/>
          <w:sz w:val="28"/>
          <w:szCs w:val="28"/>
        </w:rPr>
        <w:t>минерализированной</w:t>
      </w:r>
      <w:proofErr w:type="spellEnd"/>
      <w:r w:rsidR="003132AB" w:rsidRPr="00E05365">
        <w:rPr>
          <w:rFonts w:ascii="Liberation Serif" w:hAnsi="Liberation Serif"/>
          <w:sz w:val="28"/>
          <w:szCs w:val="28"/>
        </w:rPr>
        <w:t xml:space="preserve"> полосой городских лесов, с. Акинфиево, д. Медведево, п. </w:t>
      </w:r>
      <w:proofErr w:type="spellStart"/>
      <w:r w:rsidR="003132AB" w:rsidRPr="00E05365">
        <w:rPr>
          <w:rFonts w:ascii="Liberation Serif" w:hAnsi="Liberation Serif"/>
          <w:sz w:val="28"/>
          <w:szCs w:val="28"/>
        </w:rPr>
        <w:t>Шайтанский</w:t>
      </w:r>
      <w:proofErr w:type="spellEnd"/>
      <w:r w:rsidR="003132AB" w:rsidRPr="00E05365">
        <w:rPr>
          <w:rFonts w:ascii="Liberation Serif" w:hAnsi="Liberation Serif"/>
          <w:sz w:val="28"/>
          <w:szCs w:val="28"/>
        </w:rPr>
        <w:t xml:space="preserve"> рудник</w:t>
      </w:r>
      <w:r w:rsidRPr="00E05365">
        <w:rPr>
          <w:rFonts w:ascii="Liberation Serif" w:hAnsi="Liberation Serif"/>
          <w:sz w:val="28"/>
          <w:szCs w:val="28"/>
        </w:rPr>
        <w:t>;</w:t>
      </w:r>
    </w:p>
    <w:p w:rsidR="00942236" w:rsidRPr="00E05365" w:rsidRDefault="00942236" w:rsidP="000B5F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– изготовление листовок для противопожарной пропаганды и агитации.</w:t>
      </w:r>
    </w:p>
    <w:p w:rsidR="00C004A9" w:rsidRPr="00E05365" w:rsidRDefault="00C004A9" w:rsidP="00C004A9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004A9" w:rsidRPr="00E05365" w:rsidRDefault="00C004A9" w:rsidP="00C004A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C004A9" w:rsidRPr="00E05365" w:rsidTr="009531E3">
        <w:tc>
          <w:tcPr>
            <w:tcW w:w="4960" w:type="dxa"/>
            <w:vAlign w:val="center"/>
          </w:tcPr>
          <w:p w:rsidR="00C004A9" w:rsidRPr="00E05365" w:rsidRDefault="00C004A9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C004A9" w:rsidRPr="00E05365" w:rsidRDefault="005E4E84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0,99</w:t>
            </w:r>
            <w:r w:rsidR="00C004A9" w:rsidRPr="00E05365">
              <w:rPr>
                <w:rFonts w:ascii="Liberation Serif" w:hAnsi="Liberation Serif"/>
                <w:sz w:val="28"/>
                <w:szCs w:val="28"/>
              </w:rPr>
              <w:t xml:space="preserve"> – полное финансирование</w:t>
            </w:r>
          </w:p>
        </w:tc>
      </w:tr>
      <w:tr w:rsidR="00C004A9" w:rsidRPr="00E05365" w:rsidTr="009531E3">
        <w:tc>
          <w:tcPr>
            <w:tcW w:w="4960" w:type="dxa"/>
            <w:vAlign w:val="center"/>
          </w:tcPr>
          <w:p w:rsidR="00C004A9" w:rsidRPr="00E05365" w:rsidRDefault="00C004A9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C004A9" w:rsidRPr="00E05365" w:rsidRDefault="003132AB" w:rsidP="004A0C6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0,89</w:t>
            </w:r>
            <w:r w:rsidR="00C004A9" w:rsidRPr="00E0536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4A0C66" w:rsidRPr="00E05365">
              <w:rPr>
                <w:rFonts w:ascii="Liberation Serif" w:hAnsi="Liberation Serif"/>
                <w:sz w:val="28"/>
                <w:szCs w:val="28"/>
              </w:rPr>
              <w:t>средняя результативность</w:t>
            </w:r>
            <w:r w:rsidR="00C004A9" w:rsidRPr="00E053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C004A9" w:rsidRPr="00E05365" w:rsidTr="009531E3">
        <w:tc>
          <w:tcPr>
            <w:tcW w:w="4960" w:type="dxa"/>
            <w:vAlign w:val="center"/>
          </w:tcPr>
          <w:p w:rsidR="00C004A9" w:rsidRPr="00E05365" w:rsidRDefault="00C004A9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3132AB" w:rsidRPr="00E05365" w:rsidRDefault="00C004A9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Оценка – </w:t>
            </w:r>
            <w:r w:rsidR="003132AB" w:rsidRPr="00E05365">
              <w:rPr>
                <w:rFonts w:ascii="Liberation Serif" w:hAnsi="Liberation Serif"/>
                <w:sz w:val="28"/>
                <w:szCs w:val="28"/>
              </w:rPr>
              <w:t>3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C004A9" w:rsidRPr="00E05365" w:rsidRDefault="003132AB" w:rsidP="003132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Средня</w:t>
            </w:r>
            <w:r w:rsidR="00C004A9" w:rsidRPr="00E05365">
              <w:rPr>
                <w:rFonts w:ascii="Liberation Serif" w:hAnsi="Liberation Serif"/>
                <w:sz w:val="28"/>
                <w:szCs w:val="28"/>
              </w:rPr>
              <w:t>я эффективность МП</w:t>
            </w:r>
          </w:p>
        </w:tc>
      </w:tr>
      <w:tr w:rsidR="00C004A9" w:rsidRPr="00E05365" w:rsidTr="009531E3">
        <w:tc>
          <w:tcPr>
            <w:tcW w:w="4960" w:type="dxa"/>
            <w:vAlign w:val="center"/>
          </w:tcPr>
          <w:p w:rsidR="00C004A9" w:rsidRPr="00E05365" w:rsidRDefault="00C004A9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Типовые предложения (в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соот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 с пост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 29.10.2013 1055 (с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изм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C004A9" w:rsidRPr="00E05365" w:rsidRDefault="003132AB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Возможен пересмотр муниципальной программы в части корректировки целевых показателей (уменьшение плановых значений) или выделения дополнительного финансирования</w:t>
            </w:r>
          </w:p>
        </w:tc>
      </w:tr>
    </w:tbl>
    <w:p w:rsidR="00007A82" w:rsidRPr="00E05365" w:rsidRDefault="00007A82" w:rsidP="00E44A07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0B5F84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b/>
          <w:i/>
          <w:sz w:val="28"/>
          <w:szCs w:val="28"/>
        </w:rPr>
        <w:t>Муниципальная программа «Развитие системы образования в городском округе Нижняя Салда до 202</w:t>
      </w:r>
      <w:r w:rsidR="00BB666A" w:rsidRPr="00E05365">
        <w:rPr>
          <w:rFonts w:ascii="Liberation Serif" w:hAnsi="Liberation Serif"/>
          <w:b/>
          <w:i/>
          <w:sz w:val="28"/>
          <w:szCs w:val="28"/>
        </w:rPr>
        <w:t>5</w:t>
      </w:r>
      <w:r w:rsidRPr="00E05365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E05365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от </w:t>
      </w:r>
      <w:r w:rsidR="00FB6B38" w:rsidRPr="00E05365">
        <w:rPr>
          <w:rFonts w:ascii="Liberation Serif" w:hAnsi="Liberation Serif"/>
          <w:sz w:val="28"/>
          <w:szCs w:val="28"/>
        </w:rPr>
        <w:t>21.0</w:t>
      </w:r>
      <w:r w:rsidR="00187C28">
        <w:rPr>
          <w:rFonts w:ascii="Liberation Serif" w:hAnsi="Liberation Serif"/>
          <w:sz w:val="28"/>
          <w:szCs w:val="28"/>
        </w:rPr>
        <w:t>2</w:t>
      </w:r>
      <w:r w:rsidR="00FB6B38" w:rsidRPr="00E05365">
        <w:rPr>
          <w:rFonts w:ascii="Liberation Serif" w:hAnsi="Liberation Serif"/>
          <w:sz w:val="28"/>
          <w:szCs w:val="28"/>
        </w:rPr>
        <w:t>.2019</w:t>
      </w:r>
      <w:r w:rsidRPr="00E05365">
        <w:rPr>
          <w:rFonts w:ascii="Liberation Serif" w:hAnsi="Liberation Serif"/>
          <w:sz w:val="28"/>
          <w:szCs w:val="28"/>
        </w:rPr>
        <w:t xml:space="preserve"> № 101 (с изменениями от </w:t>
      </w:r>
      <w:r w:rsidR="00BB666A" w:rsidRPr="00E05365">
        <w:rPr>
          <w:rFonts w:ascii="Liberation Serif" w:hAnsi="Liberation Serif"/>
          <w:sz w:val="28"/>
          <w:szCs w:val="28"/>
        </w:rPr>
        <w:t>23.07.2019 № 494, от 04.12.2019 № 749</w:t>
      </w:r>
      <w:r w:rsidR="00FB6A68" w:rsidRPr="00E05365">
        <w:rPr>
          <w:rFonts w:ascii="Liberation Serif" w:hAnsi="Liberation Serif"/>
          <w:sz w:val="28"/>
          <w:szCs w:val="28"/>
        </w:rPr>
        <w:t xml:space="preserve">, от 13.04.2020 № 184, </w:t>
      </w:r>
      <w:proofErr w:type="gramStart"/>
      <w:r w:rsidR="00FB6A68" w:rsidRPr="00E05365">
        <w:rPr>
          <w:rFonts w:ascii="Liberation Serif" w:hAnsi="Liberation Serif"/>
          <w:sz w:val="28"/>
          <w:szCs w:val="28"/>
        </w:rPr>
        <w:t>от</w:t>
      </w:r>
      <w:proofErr w:type="gramEnd"/>
      <w:r w:rsidR="00FB6A68" w:rsidRPr="00E05365">
        <w:rPr>
          <w:rFonts w:ascii="Liberation Serif" w:hAnsi="Liberation Serif"/>
          <w:sz w:val="28"/>
          <w:szCs w:val="28"/>
        </w:rPr>
        <w:t xml:space="preserve"> 24.04.2020 </w:t>
      </w:r>
      <w:r w:rsidR="006B0798" w:rsidRPr="00E05365">
        <w:rPr>
          <w:rFonts w:ascii="Liberation Serif" w:hAnsi="Liberation Serif"/>
          <w:sz w:val="28"/>
          <w:szCs w:val="28"/>
        </w:rPr>
        <w:t xml:space="preserve">  </w:t>
      </w:r>
      <w:r w:rsidR="00FB6A68" w:rsidRPr="00E05365">
        <w:rPr>
          <w:rFonts w:ascii="Liberation Serif" w:hAnsi="Liberation Serif"/>
          <w:sz w:val="28"/>
          <w:szCs w:val="28"/>
        </w:rPr>
        <w:t>№ 212, от 06.08.2020 № 401</w:t>
      </w:r>
      <w:r w:rsidR="00187C28">
        <w:rPr>
          <w:rFonts w:ascii="Liberation Serif" w:hAnsi="Liberation Serif"/>
          <w:sz w:val="28"/>
          <w:szCs w:val="28"/>
        </w:rPr>
        <w:t>, от 25.09.2020 № 506</w:t>
      </w:r>
      <w:r w:rsidRPr="00E05365">
        <w:rPr>
          <w:rFonts w:ascii="Liberation Serif" w:hAnsi="Liberation Serif"/>
          <w:sz w:val="28"/>
          <w:szCs w:val="28"/>
        </w:rPr>
        <w:t>).</w:t>
      </w:r>
    </w:p>
    <w:p w:rsidR="00007A82" w:rsidRPr="00E05365" w:rsidRDefault="00007A82" w:rsidP="00866CB4">
      <w:pPr>
        <w:pStyle w:val="a3"/>
        <w:tabs>
          <w:tab w:val="left" w:pos="709"/>
        </w:tabs>
        <w:spacing w:after="0"/>
        <w:ind w:left="708"/>
        <w:jc w:val="both"/>
        <w:rPr>
          <w:rFonts w:ascii="Liberation Serif" w:hAnsi="Liberation Serif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3260"/>
        <w:gridCol w:w="2126"/>
        <w:gridCol w:w="2127"/>
      </w:tblGrid>
      <w:tr w:rsidR="00C131C0" w:rsidRPr="00E05365" w:rsidTr="00C131C0">
        <w:tc>
          <w:tcPr>
            <w:tcW w:w="2093" w:type="dxa"/>
          </w:tcPr>
          <w:p w:rsidR="00C131C0" w:rsidRPr="00E0536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B6A68" w:rsidRPr="00E05365" w:rsidRDefault="00C131C0" w:rsidP="00FB6A6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FB6A68" w:rsidRPr="00E05365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C131C0" w:rsidRPr="00E05365" w:rsidRDefault="00C131C0" w:rsidP="00FB6A6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тыс. рублей</w:t>
            </w:r>
          </w:p>
        </w:tc>
        <w:tc>
          <w:tcPr>
            <w:tcW w:w="2126" w:type="dxa"/>
            <w:vAlign w:val="center"/>
          </w:tcPr>
          <w:p w:rsidR="00FB6A68" w:rsidRPr="00E05365" w:rsidRDefault="00C131C0" w:rsidP="00FB6A6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 за 20</w:t>
            </w:r>
            <w:r w:rsidR="00FB6A68" w:rsidRPr="00E05365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C131C0" w:rsidRPr="00E05365" w:rsidRDefault="00C131C0" w:rsidP="00FB6A6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тыс. рублей </w:t>
            </w:r>
          </w:p>
        </w:tc>
        <w:tc>
          <w:tcPr>
            <w:tcW w:w="2127" w:type="dxa"/>
            <w:vAlign w:val="center"/>
          </w:tcPr>
          <w:p w:rsidR="00C131C0" w:rsidRPr="00E05365" w:rsidRDefault="00C131C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C131C0" w:rsidRPr="00E05365" w:rsidRDefault="00C131C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C131C0" w:rsidRPr="00E05365" w:rsidTr="00C131C0">
        <w:tc>
          <w:tcPr>
            <w:tcW w:w="2093" w:type="dxa"/>
          </w:tcPr>
          <w:p w:rsidR="00C131C0" w:rsidRPr="00E0536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260" w:type="dxa"/>
            <w:vAlign w:val="center"/>
          </w:tcPr>
          <w:p w:rsidR="00C131C0" w:rsidRPr="00E05365" w:rsidRDefault="00FB6A68" w:rsidP="00497B7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382 14</w:t>
            </w:r>
            <w:r w:rsidR="00497B74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  <w:r w:rsidR="00497B74">
              <w:rPr>
                <w:rFonts w:ascii="Liberation Serif" w:hAnsi="Liberation Serif"/>
                <w:b/>
                <w:sz w:val="28"/>
                <w:szCs w:val="28"/>
              </w:rPr>
              <w:t>742</w:t>
            </w:r>
          </w:p>
        </w:tc>
        <w:tc>
          <w:tcPr>
            <w:tcW w:w="2126" w:type="dxa"/>
            <w:vAlign w:val="center"/>
          </w:tcPr>
          <w:p w:rsidR="00C131C0" w:rsidRPr="00E05365" w:rsidRDefault="00FB6A68" w:rsidP="006E1D5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372 046,4</w:t>
            </w:r>
            <w:r w:rsidR="00A574F4" w:rsidRPr="00E05365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6E1D58" w:rsidRPr="00E05365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C131C0" w:rsidRPr="00E05365" w:rsidRDefault="006B0798" w:rsidP="00C131C0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97,36</w:t>
            </w:r>
          </w:p>
        </w:tc>
      </w:tr>
      <w:tr w:rsidR="00C131C0" w:rsidRPr="00E05365" w:rsidTr="00C131C0">
        <w:tc>
          <w:tcPr>
            <w:tcW w:w="2093" w:type="dxa"/>
          </w:tcPr>
          <w:p w:rsidR="00C131C0" w:rsidRPr="00E0536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местный бюджет </w:t>
            </w:r>
          </w:p>
        </w:tc>
        <w:tc>
          <w:tcPr>
            <w:tcW w:w="3260" w:type="dxa"/>
            <w:vAlign w:val="center"/>
          </w:tcPr>
          <w:p w:rsidR="00C131C0" w:rsidRPr="00E05365" w:rsidRDefault="006B0798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171 059,150</w:t>
            </w:r>
          </w:p>
        </w:tc>
        <w:tc>
          <w:tcPr>
            <w:tcW w:w="2126" w:type="dxa"/>
            <w:vAlign w:val="center"/>
          </w:tcPr>
          <w:p w:rsidR="00A14C4E" w:rsidRPr="00E05365" w:rsidRDefault="00A14C4E" w:rsidP="000B5F8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170 616,676</w:t>
            </w:r>
          </w:p>
        </w:tc>
        <w:tc>
          <w:tcPr>
            <w:tcW w:w="2127" w:type="dxa"/>
            <w:vAlign w:val="center"/>
          </w:tcPr>
          <w:p w:rsidR="00C131C0" w:rsidRPr="00E05365" w:rsidRDefault="006B0798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99,74</w:t>
            </w:r>
          </w:p>
        </w:tc>
      </w:tr>
      <w:tr w:rsidR="00C131C0" w:rsidRPr="00E05365" w:rsidTr="00C131C0">
        <w:tc>
          <w:tcPr>
            <w:tcW w:w="2093" w:type="dxa"/>
          </w:tcPr>
          <w:p w:rsidR="00C131C0" w:rsidRPr="00E05365" w:rsidRDefault="00382044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федеральный, </w:t>
            </w:r>
            <w:r w:rsidR="00C131C0" w:rsidRPr="00E05365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3260" w:type="dxa"/>
            <w:vAlign w:val="center"/>
          </w:tcPr>
          <w:p w:rsidR="00C131C0" w:rsidRPr="00E05365" w:rsidRDefault="006B0798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190 690,440</w:t>
            </w:r>
          </w:p>
        </w:tc>
        <w:tc>
          <w:tcPr>
            <w:tcW w:w="2126" w:type="dxa"/>
            <w:vAlign w:val="center"/>
          </w:tcPr>
          <w:p w:rsidR="00A14C4E" w:rsidRPr="00E05365" w:rsidRDefault="006B0798" w:rsidP="000B5F8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188 592,85</w:t>
            </w:r>
            <w:r w:rsidR="00A14C4E" w:rsidRPr="00E05365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C131C0" w:rsidRPr="00E05365" w:rsidRDefault="006B0798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98,90</w:t>
            </w:r>
          </w:p>
        </w:tc>
      </w:tr>
      <w:tr w:rsidR="00C131C0" w:rsidRPr="00E05365" w:rsidTr="00C131C0">
        <w:tc>
          <w:tcPr>
            <w:tcW w:w="2093" w:type="dxa"/>
          </w:tcPr>
          <w:p w:rsidR="00C131C0" w:rsidRPr="00E0536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3260" w:type="dxa"/>
            <w:vAlign w:val="center"/>
          </w:tcPr>
          <w:p w:rsidR="00C131C0" w:rsidRPr="00E05365" w:rsidRDefault="006B0798" w:rsidP="00497B7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05365">
              <w:rPr>
                <w:rFonts w:ascii="Liberation Serif" w:hAnsi="Liberation Serif"/>
                <w:sz w:val="28"/>
                <w:szCs w:val="28"/>
                <w:lang w:eastAsia="en-US"/>
              </w:rPr>
              <w:t>20 39</w:t>
            </w:r>
            <w:r w:rsidR="00497B74"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  <w:r w:rsidRPr="00E05365">
              <w:rPr>
                <w:rFonts w:ascii="Liberation Serif" w:hAnsi="Liberation Serif"/>
                <w:sz w:val="28"/>
                <w:szCs w:val="28"/>
                <w:lang w:eastAsia="en-US"/>
              </w:rPr>
              <w:t>,1</w:t>
            </w:r>
            <w:r w:rsidR="00497B74">
              <w:rPr>
                <w:rFonts w:ascii="Liberation Serif" w:hAnsi="Liberation Serif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126" w:type="dxa"/>
            <w:vAlign w:val="center"/>
          </w:tcPr>
          <w:p w:rsidR="00C131C0" w:rsidRPr="00E05365" w:rsidRDefault="006B0798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12 836,880</w:t>
            </w:r>
          </w:p>
        </w:tc>
        <w:tc>
          <w:tcPr>
            <w:tcW w:w="2127" w:type="dxa"/>
            <w:vAlign w:val="center"/>
          </w:tcPr>
          <w:p w:rsidR="00C131C0" w:rsidRPr="00E05365" w:rsidRDefault="006E1D58" w:rsidP="00C131C0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62,95</w:t>
            </w:r>
          </w:p>
        </w:tc>
      </w:tr>
    </w:tbl>
    <w:p w:rsidR="00007A82" w:rsidRPr="00E05365" w:rsidRDefault="00007A82" w:rsidP="00866CB4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В соответствии с планом </w:t>
      </w:r>
      <w:r w:rsidR="00D26610" w:rsidRPr="00E05365">
        <w:rPr>
          <w:rFonts w:ascii="Liberation Serif" w:hAnsi="Liberation Serif"/>
          <w:sz w:val="28"/>
          <w:szCs w:val="28"/>
        </w:rPr>
        <w:t xml:space="preserve">мероприятий </w:t>
      </w:r>
      <w:r w:rsidRPr="00E05365">
        <w:rPr>
          <w:rFonts w:ascii="Liberation Serif" w:hAnsi="Liberation Serif"/>
          <w:sz w:val="28"/>
          <w:szCs w:val="28"/>
        </w:rPr>
        <w:t>средства бюджета направлены на реализацию шести подпрограмм.</w:t>
      </w:r>
    </w:p>
    <w:p w:rsidR="00007A82" w:rsidRPr="00E0536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 xml:space="preserve">По подпрограмме «Развитие системы дошкольного образования в городском округе Нижняя Салда» освоено </w:t>
      </w:r>
      <w:r w:rsidR="00736F06" w:rsidRPr="00E05365">
        <w:rPr>
          <w:rFonts w:ascii="Liberation Serif" w:hAnsi="Liberation Serif"/>
          <w:i/>
          <w:sz w:val="28"/>
          <w:szCs w:val="28"/>
        </w:rPr>
        <w:t>85 389,24</w:t>
      </w:r>
      <w:r w:rsidR="00B0437C" w:rsidRPr="00E05365">
        <w:rPr>
          <w:rFonts w:ascii="Liberation Serif" w:hAnsi="Liberation Serif"/>
          <w:i/>
          <w:sz w:val="28"/>
          <w:szCs w:val="28"/>
        </w:rPr>
        <w:t>2</w:t>
      </w:r>
      <w:r w:rsidR="00736F06" w:rsidRPr="00E05365">
        <w:rPr>
          <w:rFonts w:ascii="Liberation Serif" w:hAnsi="Liberation Serif"/>
          <w:i/>
          <w:sz w:val="28"/>
          <w:szCs w:val="28"/>
        </w:rPr>
        <w:t xml:space="preserve"> </w:t>
      </w:r>
      <w:r w:rsidR="00C004A9" w:rsidRPr="00E05365">
        <w:rPr>
          <w:rFonts w:ascii="Liberation Serif" w:hAnsi="Liberation Serif"/>
          <w:i/>
          <w:sz w:val="28"/>
          <w:szCs w:val="28"/>
        </w:rPr>
        <w:t>тыс. рублей (</w:t>
      </w:r>
      <w:r w:rsidR="00736F06" w:rsidRPr="00E05365">
        <w:rPr>
          <w:rFonts w:ascii="Liberation Serif" w:hAnsi="Liberation Serif"/>
          <w:i/>
          <w:sz w:val="28"/>
          <w:szCs w:val="28"/>
        </w:rPr>
        <w:t>99,965</w:t>
      </w:r>
      <w:r w:rsidRPr="00E05365">
        <w:rPr>
          <w:rFonts w:ascii="Liberation Serif" w:hAnsi="Liberation Serif"/>
          <w:i/>
          <w:sz w:val="28"/>
          <w:szCs w:val="28"/>
        </w:rPr>
        <w:t>% от бюджетных назначений)</w:t>
      </w:r>
      <w:r w:rsidR="00FA1580" w:rsidRPr="00E05365">
        <w:rPr>
          <w:rFonts w:ascii="Liberation Serif" w:hAnsi="Liberation Serif"/>
          <w:i/>
          <w:sz w:val="28"/>
          <w:szCs w:val="28"/>
        </w:rPr>
        <w:t xml:space="preserve">, внебюджетные источники </w:t>
      </w:r>
      <w:r w:rsidR="00736F06" w:rsidRPr="00E05365">
        <w:rPr>
          <w:rFonts w:ascii="Liberation Serif" w:hAnsi="Liberation Serif"/>
          <w:i/>
          <w:sz w:val="28"/>
          <w:szCs w:val="28"/>
        </w:rPr>
        <w:t>8 276,810</w:t>
      </w:r>
      <w:r w:rsidR="00FA1580" w:rsidRPr="00E05365">
        <w:rPr>
          <w:rFonts w:ascii="Liberation Serif" w:hAnsi="Liberation Serif"/>
          <w:i/>
          <w:sz w:val="28"/>
          <w:szCs w:val="28"/>
        </w:rPr>
        <w:t xml:space="preserve"> тыс. рублей.</w:t>
      </w:r>
    </w:p>
    <w:p w:rsidR="00007A82" w:rsidRPr="00E0536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В отчетном периоде средства направлены </w:t>
      </w:r>
      <w:proofErr w:type="gramStart"/>
      <w:r w:rsidRPr="00E05365">
        <w:rPr>
          <w:rFonts w:ascii="Liberation Serif" w:hAnsi="Liberation Serif"/>
          <w:sz w:val="28"/>
          <w:szCs w:val="28"/>
        </w:rPr>
        <w:t>на</w:t>
      </w:r>
      <w:proofErr w:type="gramEnd"/>
      <w:r w:rsidRPr="00E05365">
        <w:rPr>
          <w:rFonts w:ascii="Liberation Serif" w:hAnsi="Liberation Serif"/>
          <w:sz w:val="28"/>
          <w:szCs w:val="28"/>
        </w:rPr>
        <w:t>:</w:t>
      </w:r>
    </w:p>
    <w:p w:rsidR="00007A82" w:rsidRPr="00E05365" w:rsidRDefault="00007A82" w:rsidP="000B5F84">
      <w:pPr>
        <w:pStyle w:val="a6"/>
        <w:tabs>
          <w:tab w:val="left" w:pos="709"/>
        </w:tabs>
        <w:ind w:firstLine="709"/>
        <w:jc w:val="both"/>
        <w:rPr>
          <w:rFonts w:ascii="Liberation Serif" w:hAnsi="Liberation Serif"/>
          <w:color w:val="auto"/>
          <w:szCs w:val="28"/>
        </w:rPr>
      </w:pPr>
      <w:r w:rsidRPr="00E05365">
        <w:rPr>
          <w:rFonts w:ascii="Liberation Serif" w:hAnsi="Liberation Serif"/>
          <w:color w:val="auto"/>
          <w:szCs w:val="28"/>
        </w:rPr>
        <w:t>- организацию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организациях;</w:t>
      </w:r>
    </w:p>
    <w:p w:rsidR="00096CEA" w:rsidRPr="00E05365" w:rsidRDefault="00096CEA" w:rsidP="000B5F84">
      <w:pPr>
        <w:pStyle w:val="a6"/>
        <w:tabs>
          <w:tab w:val="left" w:pos="709"/>
        </w:tabs>
        <w:ind w:firstLine="709"/>
        <w:jc w:val="both"/>
        <w:rPr>
          <w:rFonts w:ascii="Liberation Serif" w:hAnsi="Liberation Serif"/>
          <w:color w:val="auto"/>
          <w:szCs w:val="28"/>
        </w:rPr>
      </w:pPr>
      <w:r w:rsidRPr="00E05365">
        <w:rPr>
          <w:rFonts w:ascii="Liberation Serif" w:hAnsi="Liberation Serif"/>
          <w:color w:val="auto"/>
          <w:szCs w:val="28"/>
        </w:rPr>
        <w:t>- финансовые расходы на оплату труда работников дошкольных образовательных организаций;</w:t>
      </w:r>
    </w:p>
    <w:p w:rsidR="00007A82" w:rsidRPr="00E05365" w:rsidRDefault="00007A82" w:rsidP="000B5F84">
      <w:pPr>
        <w:pStyle w:val="a6"/>
        <w:tabs>
          <w:tab w:val="left" w:pos="709"/>
        </w:tabs>
        <w:ind w:firstLine="709"/>
        <w:jc w:val="both"/>
        <w:rPr>
          <w:rFonts w:ascii="Liberation Serif" w:hAnsi="Liberation Serif"/>
          <w:color w:val="auto"/>
          <w:szCs w:val="28"/>
        </w:rPr>
      </w:pPr>
      <w:r w:rsidRPr="00E05365">
        <w:rPr>
          <w:rFonts w:ascii="Liberation Serif" w:hAnsi="Liberation Serif"/>
          <w:color w:val="auto"/>
          <w:szCs w:val="28"/>
        </w:rPr>
        <w:t>-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007A82" w:rsidRPr="00E05365" w:rsidRDefault="00007A82" w:rsidP="00866CB4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 xml:space="preserve">По подпрограмме «Развитие системы общего образования в городском округе Нижняя Салда» освоено </w:t>
      </w:r>
      <w:r w:rsidR="00B0437C" w:rsidRPr="00E05365">
        <w:rPr>
          <w:rFonts w:ascii="Liberation Serif" w:hAnsi="Liberation Serif"/>
          <w:i/>
          <w:sz w:val="28"/>
          <w:szCs w:val="28"/>
        </w:rPr>
        <w:t>199 729,727</w:t>
      </w:r>
      <w:r w:rsidR="00777B51" w:rsidRPr="00E0536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FA1580" w:rsidRPr="00E05365">
        <w:rPr>
          <w:rFonts w:ascii="Liberation Serif" w:hAnsi="Liberation Serif"/>
          <w:i/>
          <w:sz w:val="28"/>
          <w:szCs w:val="28"/>
        </w:rPr>
        <w:t>98,</w:t>
      </w:r>
      <w:r w:rsidR="001C61A2" w:rsidRPr="00E05365">
        <w:rPr>
          <w:rFonts w:ascii="Liberation Serif" w:hAnsi="Liberation Serif"/>
          <w:i/>
          <w:sz w:val="28"/>
          <w:szCs w:val="28"/>
        </w:rPr>
        <w:t>82</w:t>
      </w:r>
      <w:r w:rsidRPr="00E05365">
        <w:rPr>
          <w:rFonts w:ascii="Liberation Serif" w:hAnsi="Liberation Serif"/>
          <w:i/>
          <w:sz w:val="28"/>
          <w:szCs w:val="28"/>
        </w:rPr>
        <w:t>% от бю</w:t>
      </w:r>
      <w:r w:rsidR="00FA1580" w:rsidRPr="00E05365">
        <w:rPr>
          <w:rFonts w:ascii="Liberation Serif" w:hAnsi="Liberation Serif"/>
          <w:i/>
          <w:sz w:val="28"/>
          <w:szCs w:val="28"/>
        </w:rPr>
        <w:t xml:space="preserve">джетных назначений), внебюджетные источники </w:t>
      </w:r>
      <w:r w:rsidR="001C61A2" w:rsidRPr="00E05365">
        <w:rPr>
          <w:rFonts w:ascii="Liberation Serif" w:hAnsi="Liberation Serif"/>
          <w:i/>
          <w:sz w:val="28"/>
          <w:szCs w:val="28"/>
        </w:rPr>
        <w:t>3 871,83</w:t>
      </w:r>
      <w:r w:rsidR="009E73B1" w:rsidRPr="00E05365">
        <w:rPr>
          <w:rFonts w:ascii="Liberation Serif" w:hAnsi="Liberation Serif"/>
          <w:i/>
          <w:sz w:val="28"/>
          <w:szCs w:val="28"/>
        </w:rPr>
        <w:t>0</w:t>
      </w:r>
      <w:r w:rsidR="00FA1580" w:rsidRPr="00E05365">
        <w:rPr>
          <w:rFonts w:ascii="Liberation Serif" w:hAnsi="Liberation Serif"/>
          <w:i/>
          <w:sz w:val="28"/>
          <w:szCs w:val="28"/>
        </w:rPr>
        <w:t xml:space="preserve"> тыс. рублей.</w:t>
      </w:r>
    </w:p>
    <w:p w:rsidR="00007A82" w:rsidRPr="00E0536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В отчетном периоде средства направлены </w:t>
      </w:r>
      <w:proofErr w:type="gramStart"/>
      <w:r w:rsidRPr="00E05365">
        <w:rPr>
          <w:rFonts w:ascii="Liberation Serif" w:hAnsi="Liberation Serif"/>
          <w:sz w:val="28"/>
          <w:szCs w:val="28"/>
        </w:rPr>
        <w:t>на</w:t>
      </w:r>
      <w:proofErr w:type="gramEnd"/>
      <w:r w:rsidRPr="00E05365">
        <w:rPr>
          <w:rFonts w:ascii="Liberation Serif" w:hAnsi="Liberation Serif"/>
          <w:sz w:val="28"/>
          <w:szCs w:val="28"/>
        </w:rPr>
        <w:t xml:space="preserve">: </w:t>
      </w:r>
    </w:p>
    <w:p w:rsidR="00007A82" w:rsidRPr="00E05365" w:rsidRDefault="00007A82" w:rsidP="000B5F84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  <w:szCs w:val="28"/>
        </w:rPr>
      </w:pPr>
      <w:r w:rsidRPr="00E05365">
        <w:rPr>
          <w:rFonts w:ascii="Liberation Serif" w:hAnsi="Liberation Serif"/>
          <w:color w:val="auto"/>
          <w:szCs w:val="28"/>
        </w:rPr>
        <w:t>- организацию предоставления общего образования и соз</w:t>
      </w:r>
      <w:r w:rsidR="00777B51" w:rsidRPr="00E05365">
        <w:rPr>
          <w:rFonts w:ascii="Liberation Serif" w:hAnsi="Liberation Serif"/>
          <w:color w:val="auto"/>
          <w:szCs w:val="28"/>
        </w:rPr>
        <w:t xml:space="preserve">дание  условий для содержания </w:t>
      </w:r>
      <w:r w:rsidRPr="00E05365">
        <w:rPr>
          <w:rFonts w:ascii="Liberation Serif" w:hAnsi="Liberation Serif"/>
          <w:color w:val="auto"/>
          <w:szCs w:val="28"/>
        </w:rPr>
        <w:t>детей в муниципальных общеобразовательных  организациях;</w:t>
      </w:r>
    </w:p>
    <w:p w:rsidR="00007A82" w:rsidRPr="00E05365" w:rsidRDefault="00007A82" w:rsidP="000B5F84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  <w:szCs w:val="28"/>
        </w:rPr>
      </w:pPr>
      <w:r w:rsidRPr="00E05365">
        <w:rPr>
          <w:rFonts w:ascii="Liberation Serif" w:hAnsi="Liberation Serif"/>
          <w:color w:val="auto"/>
          <w:szCs w:val="28"/>
        </w:rPr>
        <w:t>- осуществление мероприятий по организации питания в муниципальных общеобразо</w:t>
      </w:r>
      <w:r w:rsidR="00D26610" w:rsidRPr="00E05365">
        <w:rPr>
          <w:rFonts w:ascii="Liberation Serif" w:hAnsi="Liberation Serif"/>
          <w:color w:val="auto"/>
          <w:szCs w:val="28"/>
        </w:rPr>
        <w:t>в</w:t>
      </w:r>
      <w:r w:rsidR="00952D54" w:rsidRPr="00E05365">
        <w:rPr>
          <w:rFonts w:ascii="Liberation Serif" w:hAnsi="Liberation Serif"/>
          <w:color w:val="auto"/>
          <w:szCs w:val="28"/>
        </w:rPr>
        <w:t>ательных организациях</w:t>
      </w:r>
      <w:r w:rsidR="001C61A2" w:rsidRPr="00E05365">
        <w:rPr>
          <w:rFonts w:ascii="Liberation Serif" w:hAnsi="Liberation Serif"/>
          <w:color w:val="auto"/>
          <w:szCs w:val="28"/>
        </w:rPr>
        <w:t xml:space="preserve"> в 2020 году составил 96%, в связи с ограничительными мероприятиями по профилактике заболеваемости новой </w:t>
      </w:r>
      <w:proofErr w:type="spellStart"/>
      <w:r w:rsidR="001C61A2" w:rsidRPr="00E05365">
        <w:rPr>
          <w:rFonts w:ascii="Liberation Serif" w:hAnsi="Liberation Serif"/>
          <w:color w:val="auto"/>
          <w:szCs w:val="28"/>
        </w:rPr>
        <w:t>коронавирусной</w:t>
      </w:r>
      <w:proofErr w:type="spellEnd"/>
      <w:r w:rsidR="001C61A2" w:rsidRPr="00E05365">
        <w:rPr>
          <w:rFonts w:ascii="Liberation Serif" w:hAnsi="Liberation Serif"/>
          <w:color w:val="auto"/>
          <w:szCs w:val="28"/>
        </w:rPr>
        <w:t xml:space="preserve"> инфекцией (</w:t>
      </w:r>
      <w:r w:rsidR="001C61A2" w:rsidRPr="00E05365">
        <w:rPr>
          <w:rFonts w:ascii="Liberation Serif" w:hAnsi="Liberation Serif"/>
          <w:color w:val="auto"/>
          <w:szCs w:val="28"/>
          <w:lang w:val="en-US"/>
        </w:rPr>
        <w:t>COVID</w:t>
      </w:r>
      <w:r w:rsidR="001C61A2" w:rsidRPr="00E05365">
        <w:rPr>
          <w:rFonts w:ascii="Liberation Serif" w:hAnsi="Liberation Serif"/>
          <w:color w:val="auto"/>
          <w:szCs w:val="28"/>
        </w:rPr>
        <w:t>-19)</w:t>
      </w:r>
      <w:r w:rsidRPr="00E05365">
        <w:rPr>
          <w:rFonts w:ascii="Liberation Serif" w:hAnsi="Liberation Serif"/>
          <w:color w:val="auto"/>
          <w:szCs w:val="28"/>
        </w:rPr>
        <w:t>;</w:t>
      </w:r>
    </w:p>
    <w:p w:rsidR="00096CEA" w:rsidRPr="00E05365" w:rsidRDefault="00096CEA" w:rsidP="000B5F84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  <w:szCs w:val="28"/>
        </w:rPr>
      </w:pPr>
      <w:r w:rsidRPr="00E05365">
        <w:rPr>
          <w:rFonts w:ascii="Liberation Serif" w:hAnsi="Liberation Serif"/>
          <w:color w:val="auto"/>
          <w:szCs w:val="28"/>
        </w:rPr>
        <w:t>- финансовые расходы на оплату труда работников образовательных организаций;</w:t>
      </w:r>
    </w:p>
    <w:p w:rsidR="00007A82" w:rsidRPr="00E05365" w:rsidRDefault="00007A82" w:rsidP="000B5F84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  <w:szCs w:val="28"/>
        </w:rPr>
      </w:pPr>
      <w:r w:rsidRPr="00E05365">
        <w:rPr>
          <w:rFonts w:ascii="Liberation Serif" w:hAnsi="Liberation Serif"/>
          <w:color w:val="auto"/>
          <w:szCs w:val="28"/>
        </w:rPr>
        <w:t xml:space="preserve">- финансовое </w:t>
      </w:r>
      <w:r w:rsidR="00215662" w:rsidRPr="00E05365">
        <w:rPr>
          <w:rFonts w:ascii="Liberation Serif" w:hAnsi="Liberation Serif"/>
          <w:color w:val="auto"/>
          <w:szCs w:val="28"/>
        </w:rPr>
        <w:t xml:space="preserve">обеспечение </w:t>
      </w:r>
      <w:r w:rsidRPr="00E05365">
        <w:rPr>
          <w:rFonts w:ascii="Liberation Serif" w:hAnsi="Liberation Serif"/>
          <w:color w:val="auto"/>
          <w:szCs w:val="28"/>
        </w:rPr>
        <w:t xml:space="preserve">государственных гарантий реализации прав на получение общедоступного </w:t>
      </w:r>
      <w:r w:rsidR="00215662" w:rsidRPr="00E05365">
        <w:rPr>
          <w:rFonts w:ascii="Liberation Serif" w:hAnsi="Liberation Serif"/>
          <w:color w:val="auto"/>
          <w:szCs w:val="28"/>
        </w:rPr>
        <w:t xml:space="preserve">и бесплатного начального общего, основного  общего, среднего </w:t>
      </w:r>
      <w:r w:rsidRPr="00E05365">
        <w:rPr>
          <w:rFonts w:ascii="Liberation Serif" w:hAnsi="Liberation Serif"/>
          <w:color w:val="auto"/>
          <w:szCs w:val="28"/>
        </w:rPr>
        <w:t>общего образования в муниципальных об</w:t>
      </w:r>
      <w:r w:rsidR="00215662" w:rsidRPr="00E05365">
        <w:rPr>
          <w:rFonts w:ascii="Liberation Serif" w:hAnsi="Liberation Serif"/>
          <w:color w:val="auto"/>
          <w:szCs w:val="28"/>
        </w:rPr>
        <w:t xml:space="preserve">щеобразовательных организациях </w:t>
      </w:r>
      <w:r w:rsidRPr="00E05365">
        <w:rPr>
          <w:rFonts w:ascii="Liberation Serif" w:hAnsi="Liberation Serif"/>
          <w:color w:val="auto"/>
          <w:szCs w:val="28"/>
        </w:rPr>
        <w:t>в части финансирования расходов на приобретение учебников и учебных пособий, средств обучения.</w:t>
      </w:r>
    </w:p>
    <w:p w:rsidR="00007A82" w:rsidRPr="00E05365" w:rsidRDefault="00007A82" w:rsidP="00866CB4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lastRenderedPageBreak/>
        <w:t>По подпрограмме «Развитие системы дополнительного образования,</w:t>
      </w:r>
      <w:r w:rsidR="001B0716" w:rsidRPr="00E05365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1B0716" w:rsidRPr="00E05365">
        <w:rPr>
          <w:rFonts w:ascii="Liberation Serif" w:hAnsi="Liberation Serif"/>
          <w:bCs/>
          <w:i/>
          <w:sz w:val="28"/>
          <w:szCs w:val="28"/>
        </w:rPr>
        <w:t>в городском округе Нижняя Салда</w:t>
      </w:r>
      <w:r w:rsidR="00BE7B02" w:rsidRPr="00E05365">
        <w:rPr>
          <w:rFonts w:ascii="Liberation Serif" w:hAnsi="Liberation Serif"/>
          <w:i/>
          <w:sz w:val="28"/>
          <w:szCs w:val="28"/>
        </w:rPr>
        <w:t xml:space="preserve">» освоено </w:t>
      </w:r>
      <w:r w:rsidR="00CC04E0" w:rsidRPr="00E05365">
        <w:rPr>
          <w:rFonts w:ascii="Liberation Serif" w:hAnsi="Liberation Serif"/>
          <w:i/>
          <w:sz w:val="28"/>
          <w:szCs w:val="28"/>
        </w:rPr>
        <w:t>15 533,54</w:t>
      </w:r>
      <w:r w:rsidR="00B0437C" w:rsidRPr="00E05365">
        <w:rPr>
          <w:rFonts w:ascii="Liberation Serif" w:hAnsi="Liberation Serif"/>
          <w:i/>
          <w:sz w:val="28"/>
          <w:szCs w:val="28"/>
        </w:rPr>
        <w:t>8</w:t>
      </w:r>
      <w:r w:rsidR="006427C2" w:rsidRPr="00E05365">
        <w:rPr>
          <w:rFonts w:ascii="Liberation Serif" w:hAnsi="Liberation Serif"/>
          <w:i/>
          <w:sz w:val="28"/>
          <w:szCs w:val="28"/>
        </w:rPr>
        <w:t xml:space="preserve"> тыс. рубле</w:t>
      </w:r>
      <w:r w:rsidR="00255C42" w:rsidRPr="00E05365">
        <w:rPr>
          <w:rFonts w:ascii="Liberation Serif" w:hAnsi="Liberation Serif"/>
          <w:i/>
          <w:sz w:val="28"/>
          <w:szCs w:val="28"/>
        </w:rPr>
        <w:t>й (</w:t>
      </w:r>
      <w:r w:rsidR="00CC04E0" w:rsidRPr="00E05365">
        <w:rPr>
          <w:rFonts w:ascii="Liberation Serif" w:hAnsi="Liberation Serif"/>
          <w:i/>
          <w:sz w:val="28"/>
          <w:szCs w:val="28"/>
        </w:rPr>
        <w:t>99,66</w:t>
      </w:r>
      <w:r w:rsidR="00377101" w:rsidRPr="00E05365">
        <w:rPr>
          <w:rFonts w:ascii="Liberation Serif" w:hAnsi="Liberation Serif"/>
          <w:i/>
          <w:sz w:val="28"/>
          <w:szCs w:val="28"/>
        </w:rPr>
        <w:t xml:space="preserve">% </w:t>
      </w:r>
      <w:r w:rsidR="008C1F81" w:rsidRPr="00E05365">
        <w:rPr>
          <w:rFonts w:ascii="Liberation Serif" w:hAnsi="Liberation Serif"/>
          <w:i/>
          <w:sz w:val="28"/>
          <w:szCs w:val="28"/>
        </w:rPr>
        <w:t xml:space="preserve">от бюджетных назначений), внебюджетные источники </w:t>
      </w:r>
      <w:r w:rsidR="00CC04E0" w:rsidRPr="00E05365">
        <w:rPr>
          <w:rFonts w:ascii="Liberation Serif" w:hAnsi="Liberation Serif"/>
          <w:i/>
          <w:sz w:val="28"/>
          <w:szCs w:val="28"/>
        </w:rPr>
        <w:t>688,240</w:t>
      </w:r>
      <w:r w:rsidR="008C1F81" w:rsidRPr="00E05365">
        <w:rPr>
          <w:rFonts w:ascii="Liberation Serif" w:hAnsi="Liberation Serif"/>
          <w:i/>
          <w:sz w:val="28"/>
          <w:szCs w:val="28"/>
        </w:rPr>
        <w:t xml:space="preserve"> тыс.</w:t>
      </w:r>
      <w:r w:rsidR="004952CF" w:rsidRPr="00E05365">
        <w:rPr>
          <w:rFonts w:ascii="Liberation Serif" w:hAnsi="Liberation Serif"/>
          <w:i/>
          <w:sz w:val="28"/>
          <w:szCs w:val="28"/>
        </w:rPr>
        <w:t xml:space="preserve"> </w:t>
      </w:r>
      <w:r w:rsidR="008C1F81" w:rsidRPr="00E05365">
        <w:rPr>
          <w:rFonts w:ascii="Liberation Serif" w:hAnsi="Liberation Serif"/>
          <w:i/>
          <w:sz w:val="28"/>
          <w:szCs w:val="28"/>
        </w:rPr>
        <w:t>рублей.</w:t>
      </w:r>
    </w:p>
    <w:p w:rsidR="00007A82" w:rsidRPr="00E0536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В отчетном периоде средства направлены </w:t>
      </w:r>
      <w:proofErr w:type="gramStart"/>
      <w:r w:rsidRPr="00E05365">
        <w:rPr>
          <w:rFonts w:ascii="Liberation Serif" w:hAnsi="Liberation Serif"/>
          <w:sz w:val="28"/>
          <w:szCs w:val="28"/>
        </w:rPr>
        <w:t>на</w:t>
      </w:r>
      <w:proofErr w:type="gramEnd"/>
      <w:r w:rsidRPr="00E05365">
        <w:rPr>
          <w:rFonts w:ascii="Liberation Serif" w:hAnsi="Liberation Serif"/>
          <w:sz w:val="28"/>
          <w:szCs w:val="28"/>
        </w:rPr>
        <w:t>:</w:t>
      </w:r>
    </w:p>
    <w:p w:rsidR="00007A82" w:rsidRPr="00E05365" w:rsidRDefault="00096CEA" w:rsidP="000B5F84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  <w:szCs w:val="28"/>
        </w:rPr>
      </w:pPr>
      <w:r w:rsidRPr="00E05365">
        <w:rPr>
          <w:rFonts w:ascii="Liberation Serif" w:hAnsi="Liberation Serif"/>
          <w:color w:val="auto"/>
          <w:szCs w:val="28"/>
        </w:rPr>
        <w:t>-</w:t>
      </w:r>
      <w:r w:rsidR="00DA4CE7" w:rsidRPr="00E05365">
        <w:rPr>
          <w:rFonts w:ascii="Liberation Serif" w:hAnsi="Liberation Serif"/>
          <w:color w:val="auto"/>
          <w:szCs w:val="28"/>
        </w:rPr>
        <w:t xml:space="preserve"> </w:t>
      </w:r>
      <w:r w:rsidR="00007A82" w:rsidRPr="00E05365">
        <w:rPr>
          <w:rFonts w:ascii="Liberation Serif" w:hAnsi="Liberation Serif"/>
          <w:color w:val="auto"/>
          <w:szCs w:val="28"/>
        </w:rPr>
        <w:t>организаци</w:t>
      </w:r>
      <w:r w:rsidR="007C6182" w:rsidRPr="00E05365">
        <w:rPr>
          <w:rFonts w:ascii="Liberation Serif" w:hAnsi="Liberation Serif"/>
          <w:color w:val="auto"/>
          <w:szCs w:val="28"/>
        </w:rPr>
        <w:t>ю</w:t>
      </w:r>
      <w:r w:rsidR="00007A82" w:rsidRPr="00E05365">
        <w:rPr>
          <w:rFonts w:ascii="Liberation Serif" w:hAnsi="Liberation Serif"/>
          <w:color w:val="auto"/>
          <w:szCs w:val="28"/>
        </w:rPr>
        <w:t xml:space="preserve"> предоставления дополнительного образования детей в муниципальных организациях дополнительного образования</w:t>
      </w:r>
      <w:r w:rsidR="004952CF" w:rsidRPr="00E05365">
        <w:rPr>
          <w:rFonts w:ascii="Liberation Serif" w:hAnsi="Liberation Serif"/>
          <w:color w:val="auto"/>
          <w:szCs w:val="28"/>
        </w:rPr>
        <w:t xml:space="preserve">. В отчетном периоде зафиксировано снижение охвата </w:t>
      </w:r>
      <w:proofErr w:type="gramStart"/>
      <w:r w:rsidR="004952CF" w:rsidRPr="00E05365">
        <w:rPr>
          <w:rFonts w:ascii="Liberation Serif" w:hAnsi="Liberation Serif"/>
          <w:color w:val="auto"/>
          <w:szCs w:val="28"/>
        </w:rPr>
        <w:t>обучающихся</w:t>
      </w:r>
      <w:proofErr w:type="gramEnd"/>
      <w:r w:rsidR="004952CF" w:rsidRPr="00E05365">
        <w:rPr>
          <w:rFonts w:ascii="Liberation Serif" w:hAnsi="Liberation Serif"/>
          <w:color w:val="auto"/>
          <w:szCs w:val="28"/>
        </w:rPr>
        <w:t xml:space="preserve"> платными услугами дополнительного образования,  в связи с ограничительными мероприятиями по профилактике заболеваемости новой </w:t>
      </w:r>
      <w:proofErr w:type="spellStart"/>
      <w:r w:rsidR="004952CF" w:rsidRPr="00E05365">
        <w:rPr>
          <w:rFonts w:ascii="Liberation Serif" w:hAnsi="Liberation Serif"/>
          <w:color w:val="auto"/>
          <w:szCs w:val="28"/>
        </w:rPr>
        <w:t>коронавирусной</w:t>
      </w:r>
      <w:proofErr w:type="spellEnd"/>
      <w:r w:rsidR="004952CF" w:rsidRPr="00E05365">
        <w:rPr>
          <w:rFonts w:ascii="Liberation Serif" w:hAnsi="Liberation Serif"/>
          <w:color w:val="auto"/>
          <w:szCs w:val="28"/>
        </w:rPr>
        <w:t xml:space="preserve"> инфекцией, а также снизился объём благотворительной помощи, оказываемой родителями. </w:t>
      </w:r>
    </w:p>
    <w:p w:rsidR="00255C42" w:rsidRPr="00E05365" w:rsidRDefault="00096CEA" w:rsidP="000B5F84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  <w:szCs w:val="28"/>
        </w:rPr>
      </w:pPr>
      <w:r w:rsidRPr="00E05365">
        <w:rPr>
          <w:rFonts w:ascii="Liberation Serif" w:hAnsi="Liberation Serif"/>
          <w:color w:val="auto"/>
          <w:szCs w:val="28"/>
        </w:rPr>
        <w:t>- обеспечение меры социальной поддержки по бесплатному получению художественного образования</w:t>
      </w:r>
      <w:r w:rsidR="004C5FDC" w:rsidRPr="00E05365">
        <w:rPr>
          <w:rFonts w:ascii="Liberation Serif" w:hAnsi="Liberation Serif"/>
          <w:color w:val="auto"/>
          <w:szCs w:val="28"/>
        </w:rPr>
        <w:t xml:space="preserve"> в муниципальных организациях детям, находящихся в сложной жизненной ситуации.</w:t>
      </w:r>
    </w:p>
    <w:p w:rsidR="004952CF" w:rsidRPr="00E05365" w:rsidRDefault="004952CF" w:rsidP="000B5F84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  <w:szCs w:val="28"/>
        </w:rPr>
      </w:pPr>
    </w:p>
    <w:p w:rsidR="005D72BA" w:rsidRPr="00E05365" w:rsidRDefault="004952CF" w:rsidP="000B5F84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i/>
          <w:color w:val="auto"/>
          <w:szCs w:val="28"/>
        </w:rPr>
      </w:pPr>
      <w:r w:rsidRPr="00E05365">
        <w:rPr>
          <w:rFonts w:ascii="Liberation Serif" w:hAnsi="Liberation Serif"/>
          <w:i/>
          <w:color w:val="auto"/>
          <w:szCs w:val="28"/>
        </w:rPr>
        <w:t>По подпрограмме «Организация отдыха, оздоровления и занятости детей в городском округе Нижняя Салда» расходы не производились</w:t>
      </w:r>
      <w:r w:rsidR="005D72BA" w:rsidRPr="00E05365">
        <w:rPr>
          <w:rFonts w:ascii="Liberation Serif" w:hAnsi="Liberation Serif"/>
          <w:i/>
          <w:color w:val="auto"/>
          <w:szCs w:val="28"/>
        </w:rPr>
        <w:t>.</w:t>
      </w:r>
    </w:p>
    <w:p w:rsidR="008607C1" w:rsidRPr="00E05365" w:rsidRDefault="005D72BA" w:rsidP="000B5F84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  <w:szCs w:val="28"/>
        </w:rPr>
      </w:pPr>
      <w:r w:rsidRPr="00E05365">
        <w:rPr>
          <w:rFonts w:ascii="Liberation Serif" w:hAnsi="Liberation Serif"/>
          <w:color w:val="auto"/>
          <w:szCs w:val="28"/>
        </w:rPr>
        <w:t>В</w:t>
      </w:r>
      <w:r w:rsidR="004952CF" w:rsidRPr="00E05365">
        <w:rPr>
          <w:rFonts w:ascii="Liberation Serif" w:hAnsi="Liberation Serif"/>
          <w:color w:val="auto"/>
          <w:szCs w:val="28"/>
        </w:rPr>
        <w:t xml:space="preserve"> связи с </w:t>
      </w:r>
      <w:r w:rsidRPr="00E05365">
        <w:rPr>
          <w:rFonts w:ascii="Liberation Serif" w:hAnsi="Liberation Serif"/>
          <w:color w:val="auto"/>
          <w:szCs w:val="28"/>
        </w:rPr>
        <w:t xml:space="preserve">несостоявшейся кампанией по организации отдыха, оздоровления и занятости детей из-за ограничительных мероприятий по профилактике заболеваемости новой </w:t>
      </w:r>
      <w:proofErr w:type="spellStart"/>
      <w:r w:rsidRPr="00E05365">
        <w:rPr>
          <w:rFonts w:ascii="Liberation Serif" w:hAnsi="Liberation Serif"/>
          <w:color w:val="auto"/>
          <w:szCs w:val="28"/>
        </w:rPr>
        <w:t>коронавирусной</w:t>
      </w:r>
      <w:proofErr w:type="spellEnd"/>
      <w:r w:rsidRPr="00E05365">
        <w:rPr>
          <w:rFonts w:ascii="Liberation Serif" w:hAnsi="Liberation Serif"/>
          <w:color w:val="auto"/>
          <w:szCs w:val="28"/>
        </w:rPr>
        <w:t xml:space="preserve"> инфекцией (</w:t>
      </w:r>
      <w:r w:rsidRPr="00E05365">
        <w:rPr>
          <w:rFonts w:ascii="Liberation Serif" w:hAnsi="Liberation Serif"/>
          <w:color w:val="auto"/>
          <w:szCs w:val="28"/>
          <w:lang w:val="en-US"/>
        </w:rPr>
        <w:t>COVID</w:t>
      </w:r>
      <w:r w:rsidRPr="00E05365">
        <w:rPr>
          <w:rFonts w:ascii="Liberation Serif" w:hAnsi="Liberation Serif"/>
          <w:color w:val="auto"/>
          <w:szCs w:val="28"/>
        </w:rPr>
        <w:t>-19).</w:t>
      </w:r>
    </w:p>
    <w:p w:rsidR="00EC7973" w:rsidRPr="00E05365" w:rsidRDefault="00EC7973" w:rsidP="008607C1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  <w:szCs w:val="28"/>
        </w:rPr>
      </w:pPr>
    </w:p>
    <w:p w:rsidR="00007A82" w:rsidRPr="00E05365" w:rsidRDefault="00007A82" w:rsidP="000B5F84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  <w:lang w:eastAsia="ru-RU"/>
        </w:rPr>
      </w:pPr>
      <w:r w:rsidRPr="00E05365">
        <w:rPr>
          <w:rFonts w:ascii="Liberation Serif" w:hAnsi="Liberation Serif"/>
          <w:i/>
          <w:sz w:val="28"/>
          <w:szCs w:val="28"/>
          <w:lang w:eastAsia="ru-RU"/>
        </w:rPr>
        <w:t xml:space="preserve">По подпрограмме «Укрепление и развитие материально-технической базы образовательных организаций городского округа Нижняя Салда» </w:t>
      </w:r>
      <w:r w:rsidR="00BE7B02" w:rsidRPr="00E05365">
        <w:rPr>
          <w:rFonts w:ascii="Liberation Serif" w:hAnsi="Liberation Serif"/>
          <w:i/>
          <w:sz w:val="28"/>
          <w:szCs w:val="28"/>
          <w:lang w:eastAsia="ru-RU"/>
        </w:rPr>
        <w:t xml:space="preserve">освоено </w:t>
      </w:r>
      <w:r w:rsidR="005D72BA" w:rsidRPr="00E05365">
        <w:rPr>
          <w:rFonts w:ascii="Liberation Serif" w:hAnsi="Liberation Serif"/>
          <w:i/>
          <w:sz w:val="28"/>
          <w:szCs w:val="28"/>
          <w:lang w:eastAsia="ru-RU"/>
        </w:rPr>
        <w:t>49 872,56</w:t>
      </w:r>
      <w:r w:rsidR="00B0437C" w:rsidRPr="00E05365">
        <w:rPr>
          <w:rFonts w:ascii="Liberation Serif" w:hAnsi="Liberation Serif"/>
          <w:i/>
          <w:sz w:val="28"/>
          <w:szCs w:val="28"/>
          <w:lang w:eastAsia="ru-RU"/>
        </w:rPr>
        <w:t>4</w:t>
      </w:r>
      <w:r w:rsidR="00F14EAB" w:rsidRPr="00E05365">
        <w:rPr>
          <w:rFonts w:ascii="Liberation Serif" w:hAnsi="Liberation Serif"/>
          <w:i/>
          <w:sz w:val="28"/>
          <w:szCs w:val="28"/>
          <w:lang w:eastAsia="ru-RU"/>
        </w:rPr>
        <w:t xml:space="preserve"> тыс. рублей (</w:t>
      </w:r>
      <w:r w:rsidR="005D72BA" w:rsidRPr="00E05365">
        <w:rPr>
          <w:rFonts w:ascii="Liberation Serif" w:hAnsi="Liberation Serif"/>
          <w:i/>
          <w:sz w:val="28"/>
          <w:szCs w:val="28"/>
          <w:lang w:eastAsia="ru-RU"/>
        </w:rPr>
        <w:t>99,98</w:t>
      </w:r>
      <w:r w:rsidR="00BE7B02" w:rsidRPr="00E05365">
        <w:rPr>
          <w:rFonts w:ascii="Liberation Serif" w:hAnsi="Liberation Serif"/>
          <w:i/>
          <w:sz w:val="28"/>
          <w:szCs w:val="28"/>
          <w:lang w:eastAsia="ru-RU"/>
        </w:rPr>
        <w:t>% от бюджетных назначений).</w:t>
      </w:r>
    </w:p>
    <w:p w:rsidR="00BE7B02" w:rsidRPr="00E05365" w:rsidRDefault="00BE7B02" w:rsidP="000B5F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05365">
        <w:rPr>
          <w:rFonts w:ascii="Liberation Serif" w:hAnsi="Liberation Serif"/>
          <w:sz w:val="28"/>
          <w:szCs w:val="28"/>
          <w:lang w:eastAsia="ru-RU"/>
        </w:rPr>
        <w:t>В отчет</w:t>
      </w:r>
      <w:r w:rsidR="009E73B1" w:rsidRPr="00E05365">
        <w:rPr>
          <w:rFonts w:ascii="Liberation Serif" w:hAnsi="Liberation Serif"/>
          <w:sz w:val="28"/>
          <w:szCs w:val="28"/>
          <w:lang w:eastAsia="ru-RU"/>
        </w:rPr>
        <w:t>ном периоде средства направлены</w:t>
      </w:r>
      <w:r w:rsidRPr="00E05365">
        <w:rPr>
          <w:rFonts w:ascii="Liberation Serif" w:hAnsi="Liberation Serif"/>
          <w:sz w:val="28"/>
          <w:szCs w:val="28"/>
          <w:lang w:eastAsia="ru-RU"/>
        </w:rPr>
        <w:t xml:space="preserve">: </w:t>
      </w:r>
    </w:p>
    <w:p w:rsidR="00007A82" w:rsidRPr="00E05365" w:rsidRDefault="002C5A98" w:rsidP="000B5F8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0B5F84" w:rsidRPr="00E05365">
        <w:rPr>
          <w:rFonts w:ascii="Liberation Serif" w:eastAsia="Times New Roman" w:hAnsi="Liberation Serif"/>
          <w:sz w:val="28"/>
          <w:szCs w:val="28"/>
          <w:lang w:eastAsia="ru-RU"/>
        </w:rPr>
        <w:t>в</w:t>
      </w:r>
      <w:r w:rsidR="00DC270F"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5D72BA"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МДОУ ДСКВ «Радуга» </w:t>
      </w:r>
      <w:r w:rsidR="00B64DDD">
        <w:rPr>
          <w:rFonts w:ascii="Liberation Serif" w:eastAsia="Times New Roman" w:hAnsi="Liberation Serif"/>
          <w:sz w:val="28"/>
          <w:szCs w:val="28"/>
          <w:lang w:eastAsia="ru-RU"/>
        </w:rPr>
        <w:t>на</w:t>
      </w:r>
      <w:r w:rsidR="00DC270F"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5D72BA" w:rsidRPr="00E05365">
        <w:rPr>
          <w:rFonts w:ascii="Liberation Serif" w:eastAsia="Times New Roman" w:hAnsi="Liberation Serif"/>
          <w:sz w:val="28"/>
          <w:szCs w:val="28"/>
          <w:lang w:eastAsia="ru-RU"/>
        </w:rPr>
        <w:t>ремонт кровли здания и ремонт лестничной клетки в детском саду «Серебряное копытце», установ</w:t>
      </w:r>
      <w:r w:rsidR="00B64DDD">
        <w:rPr>
          <w:rFonts w:ascii="Liberation Serif" w:eastAsia="Times New Roman" w:hAnsi="Liberation Serif"/>
          <w:sz w:val="28"/>
          <w:szCs w:val="28"/>
          <w:lang w:eastAsia="ru-RU"/>
        </w:rPr>
        <w:t>ку</w:t>
      </w:r>
      <w:r w:rsidR="005D72BA"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 теневы</w:t>
      </w:r>
      <w:r w:rsidR="00B64DDD">
        <w:rPr>
          <w:rFonts w:ascii="Liberation Serif" w:eastAsia="Times New Roman" w:hAnsi="Liberation Serif"/>
          <w:sz w:val="28"/>
          <w:szCs w:val="28"/>
          <w:lang w:eastAsia="ru-RU"/>
        </w:rPr>
        <w:t>х</w:t>
      </w:r>
      <w:r w:rsidR="005D72BA"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 навес</w:t>
      </w:r>
      <w:r w:rsidR="00B64DDD">
        <w:rPr>
          <w:rFonts w:ascii="Liberation Serif" w:eastAsia="Times New Roman" w:hAnsi="Liberation Serif"/>
          <w:sz w:val="28"/>
          <w:szCs w:val="28"/>
          <w:lang w:eastAsia="ru-RU"/>
        </w:rPr>
        <w:t>ов</w:t>
      </w:r>
      <w:r w:rsidR="009E73B1"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="005D72BA" w:rsidRPr="00E05365">
        <w:rPr>
          <w:rFonts w:ascii="Liberation Serif" w:eastAsia="Times New Roman" w:hAnsi="Liberation Serif"/>
          <w:sz w:val="28"/>
          <w:szCs w:val="28"/>
          <w:lang w:eastAsia="ru-RU"/>
        </w:rPr>
        <w:t>ремонт</w:t>
      </w:r>
      <w:r w:rsidR="009E73B1"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 туалетны</w:t>
      </w:r>
      <w:r w:rsidR="00B64DDD">
        <w:rPr>
          <w:rFonts w:ascii="Liberation Serif" w:eastAsia="Times New Roman" w:hAnsi="Liberation Serif"/>
          <w:sz w:val="28"/>
          <w:szCs w:val="28"/>
          <w:lang w:eastAsia="ru-RU"/>
        </w:rPr>
        <w:t>х</w:t>
      </w:r>
      <w:r w:rsidR="009E73B1"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 комнат и моечн</w:t>
      </w:r>
      <w:r w:rsidR="00B64DDD">
        <w:rPr>
          <w:rFonts w:ascii="Liberation Serif" w:eastAsia="Times New Roman" w:hAnsi="Liberation Serif"/>
          <w:sz w:val="28"/>
          <w:szCs w:val="28"/>
          <w:lang w:eastAsia="ru-RU"/>
        </w:rPr>
        <w:t>ой</w:t>
      </w:r>
      <w:r w:rsidR="009E73B1"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 в структурном подразделении «Солнышко», проведен</w:t>
      </w:r>
      <w:r w:rsidR="00B64DDD">
        <w:rPr>
          <w:rFonts w:ascii="Liberation Serif" w:eastAsia="Times New Roman" w:hAnsi="Liberation Serif"/>
          <w:sz w:val="28"/>
          <w:szCs w:val="28"/>
          <w:lang w:eastAsia="ru-RU"/>
        </w:rPr>
        <w:t>ие</w:t>
      </w:r>
      <w:r w:rsidR="009E73B1"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 ремонт</w:t>
      </w:r>
      <w:r w:rsidR="00B64DDD"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r w:rsidR="009E73B1"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 системы автоматической пожарной сигнализации, оповещения и управления эвакуацией в повале детского сада «Росинка»</w:t>
      </w:r>
      <w:r w:rsidR="00DC270F" w:rsidRPr="00E05365">
        <w:rPr>
          <w:rFonts w:ascii="Liberation Serif" w:hAnsi="Liberation Serif"/>
          <w:sz w:val="28"/>
          <w:szCs w:val="28"/>
        </w:rPr>
        <w:t>;</w:t>
      </w:r>
    </w:p>
    <w:p w:rsidR="009375FB" w:rsidRPr="00E05365" w:rsidRDefault="00DC270F" w:rsidP="000B5F8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0B5F84" w:rsidRPr="00E05365">
        <w:rPr>
          <w:rFonts w:ascii="Liberation Serif" w:eastAsia="Times New Roman" w:hAnsi="Liberation Serif"/>
          <w:sz w:val="28"/>
          <w:szCs w:val="28"/>
          <w:lang w:eastAsia="ru-RU"/>
        </w:rPr>
        <w:t>в</w:t>
      </w:r>
      <w:r w:rsidR="009E73B1"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B64DDD"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МАОУ «Центр образования № 7» </w:t>
      </w:r>
      <w:r w:rsidR="009E73B1" w:rsidRPr="00E05365">
        <w:rPr>
          <w:rFonts w:ascii="Liberation Serif" w:eastAsia="Times New Roman" w:hAnsi="Liberation Serif"/>
          <w:sz w:val="28"/>
          <w:szCs w:val="28"/>
          <w:lang w:eastAsia="ru-RU"/>
        </w:rPr>
        <w:t>детск</w:t>
      </w:r>
      <w:r w:rsidR="00C56F0F">
        <w:rPr>
          <w:rFonts w:ascii="Liberation Serif" w:eastAsia="Times New Roman" w:hAnsi="Liberation Serif"/>
          <w:sz w:val="28"/>
          <w:szCs w:val="28"/>
          <w:lang w:eastAsia="ru-RU"/>
        </w:rPr>
        <w:t>ий сад</w:t>
      </w:r>
      <w:r w:rsidR="009E73B1"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 «Калинка</w:t>
      </w:r>
      <w:r w:rsidR="00C56F0F">
        <w:rPr>
          <w:rFonts w:ascii="Liberation Serif" w:eastAsia="Times New Roman" w:hAnsi="Liberation Serif"/>
          <w:sz w:val="28"/>
          <w:szCs w:val="28"/>
          <w:lang w:eastAsia="ru-RU"/>
        </w:rPr>
        <w:t xml:space="preserve">» на </w:t>
      </w:r>
      <w:r w:rsidR="009E73B1"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 замен</w:t>
      </w:r>
      <w:r w:rsidR="00C56F0F">
        <w:rPr>
          <w:rFonts w:ascii="Liberation Serif" w:eastAsia="Times New Roman" w:hAnsi="Liberation Serif"/>
          <w:sz w:val="28"/>
          <w:szCs w:val="28"/>
          <w:lang w:eastAsia="ru-RU"/>
        </w:rPr>
        <w:t>у</w:t>
      </w:r>
      <w:r w:rsidR="009E73B1"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 напольного покрытия в группах, установк</w:t>
      </w:r>
      <w:r w:rsidR="00C56F0F">
        <w:rPr>
          <w:rFonts w:ascii="Liberation Serif" w:eastAsia="Times New Roman" w:hAnsi="Liberation Serif"/>
          <w:sz w:val="28"/>
          <w:szCs w:val="28"/>
          <w:lang w:eastAsia="ru-RU"/>
        </w:rPr>
        <w:t>у</w:t>
      </w:r>
      <w:r w:rsidR="009E73B1"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 дверей ПВХ, замен</w:t>
      </w:r>
      <w:r w:rsidR="00C56F0F">
        <w:rPr>
          <w:rFonts w:ascii="Liberation Serif" w:eastAsia="Times New Roman" w:hAnsi="Liberation Serif"/>
          <w:sz w:val="28"/>
          <w:szCs w:val="28"/>
          <w:lang w:eastAsia="ru-RU"/>
        </w:rPr>
        <w:t>у</w:t>
      </w:r>
      <w:r w:rsidR="009E73B1"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 дверных проемов буфетных перегородок, ремонт двух туалетных комнат, ремонт  примыканий мягкой кр</w:t>
      </w:r>
      <w:r w:rsidR="00C56F0F">
        <w:rPr>
          <w:rFonts w:ascii="Liberation Serif" w:eastAsia="Times New Roman" w:hAnsi="Liberation Serif"/>
          <w:sz w:val="28"/>
          <w:szCs w:val="28"/>
          <w:lang w:eastAsia="ru-RU"/>
        </w:rPr>
        <w:t>овли по периметру здания, замену</w:t>
      </w:r>
      <w:r w:rsidR="009E73B1"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 оконных блоков, установк</w:t>
      </w:r>
      <w:r w:rsidR="00C56F0F">
        <w:rPr>
          <w:rFonts w:ascii="Liberation Serif" w:eastAsia="Times New Roman" w:hAnsi="Liberation Serif"/>
          <w:sz w:val="28"/>
          <w:szCs w:val="28"/>
          <w:lang w:eastAsia="ru-RU"/>
        </w:rPr>
        <w:t>у</w:t>
      </w:r>
      <w:r w:rsidR="009E73B1"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 дверей в кабинеты и группы, установк</w:t>
      </w:r>
      <w:r w:rsidR="00C56F0F">
        <w:rPr>
          <w:rFonts w:ascii="Liberation Serif" w:eastAsia="Times New Roman" w:hAnsi="Liberation Serif"/>
          <w:sz w:val="28"/>
          <w:szCs w:val="28"/>
          <w:lang w:eastAsia="ru-RU"/>
        </w:rPr>
        <w:t>у</w:t>
      </w:r>
      <w:r w:rsidR="009E73B1" w:rsidRPr="00E05365">
        <w:rPr>
          <w:rFonts w:ascii="Liberation Serif" w:eastAsia="Times New Roman" w:hAnsi="Liberation Serif"/>
          <w:sz w:val="28"/>
          <w:szCs w:val="28"/>
          <w:lang w:eastAsia="ru-RU"/>
        </w:rPr>
        <w:t xml:space="preserve"> нового теневого навеса</w:t>
      </w:r>
      <w:r w:rsidR="005A0A20" w:rsidRPr="00E05365">
        <w:rPr>
          <w:rFonts w:ascii="Liberation Serif" w:hAnsi="Liberation Serif"/>
          <w:sz w:val="28"/>
          <w:szCs w:val="28"/>
        </w:rPr>
        <w:t>;</w:t>
      </w:r>
    </w:p>
    <w:p w:rsidR="005A0A20" w:rsidRPr="00E05365" w:rsidRDefault="00FC6C24" w:rsidP="000B5F84">
      <w:pPr>
        <w:pStyle w:val="a6"/>
        <w:ind w:firstLine="709"/>
        <w:jc w:val="both"/>
        <w:rPr>
          <w:rFonts w:ascii="Liberation Serif" w:hAnsi="Liberation Serif"/>
          <w:color w:val="auto"/>
          <w:szCs w:val="28"/>
        </w:rPr>
      </w:pPr>
      <w:r w:rsidRPr="00E05365">
        <w:rPr>
          <w:rFonts w:ascii="Liberation Serif" w:hAnsi="Liberation Serif"/>
          <w:color w:val="auto"/>
          <w:szCs w:val="28"/>
        </w:rPr>
        <w:t xml:space="preserve">- </w:t>
      </w:r>
      <w:r w:rsidR="009E73B1" w:rsidRPr="00E05365">
        <w:rPr>
          <w:rFonts w:ascii="Liberation Serif" w:hAnsi="Liberation Serif"/>
          <w:color w:val="auto"/>
          <w:szCs w:val="28"/>
        </w:rPr>
        <w:t xml:space="preserve">в здании Дома детского творчества </w:t>
      </w:r>
      <w:r w:rsidR="00C56F0F">
        <w:rPr>
          <w:rFonts w:ascii="Liberation Serif" w:hAnsi="Liberation Serif"/>
          <w:color w:val="auto"/>
          <w:szCs w:val="28"/>
        </w:rPr>
        <w:t>на</w:t>
      </w:r>
      <w:r w:rsidR="009E73B1" w:rsidRPr="00E05365">
        <w:rPr>
          <w:rFonts w:ascii="Liberation Serif" w:hAnsi="Liberation Serif"/>
          <w:color w:val="auto"/>
          <w:szCs w:val="28"/>
        </w:rPr>
        <w:t xml:space="preserve"> ремонт коридоров и кабинето</w:t>
      </w:r>
      <w:r w:rsidR="00C56F0F">
        <w:rPr>
          <w:rFonts w:ascii="Liberation Serif" w:hAnsi="Liberation Serif"/>
          <w:color w:val="auto"/>
          <w:szCs w:val="28"/>
        </w:rPr>
        <w:t>в, замену</w:t>
      </w:r>
      <w:r w:rsidR="009E73B1" w:rsidRPr="00E05365">
        <w:rPr>
          <w:rFonts w:ascii="Liberation Serif" w:hAnsi="Liberation Serif"/>
          <w:color w:val="auto"/>
          <w:szCs w:val="28"/>
        </w:rPr>
        <w:t xml:space="preserve"> оконны</w:t>
      </w:r>
      <w:r w:rsidR="00C56F0F">
        <w:rPr>
          <w:rFonts w:ascii="Liberation Serif" w:hAnsi="Liberation Serif"/>
          <w:color w:val="auto"/>
          <w:szCs w:val="28"/>
        </w:rPr>
        <w:t>х</w:t>
      </w:r>
      <w:r w:rsidR="009E73B1" w:rsidRPr="00E05365">
        <w:rPr>
          <w:rFonts w:ascii="Liberation Serif" w:hAnsi="Liberation Serif"/>
          <w:color w:val="auto"/>
          <w:szCs w:val="28"/>
        </w:rPr>
        <w:t xml:space="preserve"> блок</w:t>
      </w:r>
      <w:r w:rsidR="00C56F0F">
        <w:rPr>
          <w:rFonts w:ascii="Liberation Serif" w:hAnsi="Liberation Serif"/>
          <w:color w:val="auto"/>
          <w:szCs w:val="28"/>
        </w:rPr>
        <w:t>ов</w:t>
      </w:r>
      <w:r w:rsidR="00CF0AC2" w:rsidRPr="00E05365">
        <w:rPr>
          <w:rFonts w:ascii="Liberation Serif" w:hAnsi="Liberation Serif"/>
          <w:color w:val="auto"/>
          <w:szCs w:val="28"/>
        </w:rPr>
        <w:t>;</w:t>
      </w:r>
    </w:p>
    <w:p w:rsidR="007E019E" w:rsidRPr="00E05365" w:rsidRDefault="009069A8" w:rsidP="000B5F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-</w:t>
      </w:r>
      <w:r w:rsidR="00DC270F" w:rsidRPr="00E05365">
        <w:rPr>
          <w:rFonts w:ascii="Liberation Serif" w:hAnsi="Liberation Serif"/>
          <w:sz w:val="28"/>
          <w:szCs w:val="28"/>
        </w:rPr>
        <w:t xml:space="preserve"> </w:t>
      </w:r>
      <w:r w:rsidR="009E73B1" w:rsidRPr="00E05365">
        <w:rPr>
          <w:rFonts w:ascii="Liberation Serif" w:hAnsi="Liberation Serif"/>
          <w:sz w:val="28"/>
          <w:szCs w:val="28"/>
        </w:rPr>
        <w:t xml:space="preserve">в МБОУ «СОШ№ 5» </w:t>
      </w:r>
      <w:r w:rsidR="00C56F0F">
        <w:rPr>
          <w:rFonts w:ascii="Liberation Serif" w:hAnsi="Liberation Serif"/>
          <w:sz w:val="28"/>
          <w:szCs w:val="28"/>
        </w:rPr>
        <w:t>на</w:t>
      </w:r>
      <w:r w:rsidR="009E73B1" w:rsidRPr="00E05365">
        <w:rPr>
          <w:rFonts w:ascii="Liberation Serif" w:hAnsi="Liberation Serif"/>
          <w:sz w:val="28"/>
          <w:szCs w:val="28"/>
        </w:rPr>
        <w:t xml:space="preserve"> капитальный ремонт кровли, ремонт рекреаций, кабинета психолога, укреплен</w:t>
      </w:r>
      <w:r w:rsidR="00C56F0F">
        <w:rPr>
          <w:rFonts w:ascii="Liberation Serif" w:hAnsi="Liberation Serif"/>
          <w:sz w:val="28"/>
          <w:szCs w:val="28"/>
        </w:rPr>
        <w:t>ие</w:t>
      </w:r>
      <w:r w:rsidR="009E73B1" w:rsidRPr="00E05365">
        <w:rPr>
          <w:rFonts w:ascii="Liberation Serif" w:hAnsi="Liberation Serif"/>
          <w:sz w:val="28"/>
          <w:szCs w:val="28"/>
        </w:rPr>
        <w:t xml:space="preserve"> стен</w:t>
      </w:r>
      <w:r w:rsidR="00C56F0F">
        <w:rPr>
          <w:rFonts w:ascii="Liberation Serif" w:hAnsi="Liberation Serif"/>
          <w:sz w:val="28"/>
          <w:szCs w:val="28"/>
        </w:rPr>
        <w:t>ы</w:t>
      </w:r>
      <w:r w:rsidR="009E73B1" w:rsidRPr="00E05365">
        <w:rPr>
          <w:rFonts w:ascii="Liberation Serif" w:hAnsi="Liberation Serif"/>
          <w:sz w:val="28"/>
          <w:szCs w:val="28"/>
        </w:rPr>
        <w:t xml:space="preserve"> здания;</w:t>
      </w:r>
    </w:p>
    <w:p w:rsidR="00372B48" w:rsidRPr="00E05365" w:rsidRDefault="00DC270F" w:rsidP="009E73B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0B5F84" w:rsidRPr="00E05365">
        <w:rPr>
          <w:rFonts w:ascii="Liberation Serif" w:hAnsi="Liberation Serif"/>
          <w:sz w:val="28"/>
          <w:szCs w:val="28"/>
        </w:rPr>
        <w:t>в</w:t>
      </w:r>
      <w:r w:rsidR="007C6182" w:rsidRPr="00E05365">
        <w:rPr>
          <w:rFonts w:ascii="Liberation Serif" w:hAnsi="Liberation Serif"/>
          <w:sz w:val="28"/>
          <w:szCs w:val="28"/>
        </w:rPr>
        <w:t xml:space="preserve"> </w:t>
      </w:r>
      <w:r w:rsidR="009E73B1" w:rsidRPr="00E05365">
        <w:rPr>
          <w:rFonts w:ascii="Liberation Serif" w:hAnsi="Liberation Serif"/>
          <w:sz w:val="28"/>
          <w:szCs w:val="28"/>
        </w:rPr>
        <w:t xml:space="preserve">МОУ Гимназия </w:t>
      </w:r>
      <w:r w:rsidR="00C56F0F">
        <w:rPr>
          <w:rFonts w:ascii="Liberation Serif" w:hAnsi="Liberation Serif"/>
          <w:sz w:val="28"/>
          <w:szCs w:val="28"/>
        </w:rPr>
        <w:t>на ремонт</w:t>
      </w:r>
      <w:r w:rsidR="009E73B1" w:rsidRPr="00E05365">
        <w:rPr>
          <w:rFonts w:ascii="Liberation Serif" w:hAnsi="Liberation Serif"/>
          <w:sz w:val="28"/>
          <w:szCs w:val="28"/>
        </w:rPr>
        <w:t xml:space="preserve"> пищеблок</w:t>
      </w:r>
      <w:r w:rsidR="00C56F0F">
        <w:rPr>
          <w:rFonts w:ascii="Liberation Serif" w:hAnsi="Liberation Serif"/>
          <w:sz w:val="28"/>
          <w:szCs w:val="28"/>
        </w:rPr>
        <w:t>а</w:t>
      </w:r>
      <w:r w:rsidR="009E73B1" w:rsidRPr="00E05365">
        <w:rPr>
          <w:rFonts w:ascii="Liberation Serif" w:hAnsi="Liberation Serif"/>
          <w:sz w:val="28"/>
          <w:szCs w:val="28"/>
        </w:rPr>
        <w:t>, актов</w:t>
      </w:r>
      <w:r w:rsidR="00C56F0F">
        <w:rPr>
          <w:rFonts w:ascii="Liberation Serif" w:hAnsi="Liberation Serif"/>
          <w:sz w:val="28"/>
          <w:szCs w:val="28"/>
        </w:rPr>
        <w:t>ого</w:t>
      </w:r>
      <w:r w:rsidR="009E73B1" w:rsidRPr="00E05365">
        <w:rPr>
          <w:rFonts w:ascii="Liberation Serif" w:hAnsi="Liberation Serif"/>
          <w:sz w:val="28"/>
          <w:szCs w:val="28"/>
        </w:rPr>
        <w:t xml:space="preserve"> зал</w:t>
      </w:r>
      <w:r w:rsidR="00C56F0F">
        <w:rPr>
          <w:rFonts w:ascii="Liberation Serif" w:hAnsi="Liberation Serif"/>
          <w:sz w:val="28"/>
          <w:szCs w:val="28"/>
        </w:rPr>
        <w:t>а</w:t>
      </w:r>
      <w:r w:rsidR="009E73B1" w:rsidRPr="00E05365">
        <w:rPr>
          <w:rFonts w:ascii="Liberation Serif" w:hAnsi="Liberation Serif"/>
          <w:sz w:val="28"/>
          <w:szCs w:val="28"/>
        </w:rPr>
        <w:t xml:space="preserve">, </w:t>
      </w:r>
      <w:r w:rsidR="00C56F0F">
        <w:rPr>
          <w:rFonts w:ascii="Liberation Serif" w:hAnsi="Liberation Serif"/>
          <w:sz w:val="28"/>
          <w:szCs w:val="28"/>
        </w:rPr>
        <w:t xml:space="preserve">завершение </w:t>
      </w:r>
      <w:r w:rsidR="009E73B1" w:rsidRPr="00E05365">
        <w:rPr>
          <w:rFonts w:ascii="Liberation Serif" w:hAnsi="Liberation Serif"/>
          <w:sz w:val="28"/>
          <w:szCs w:val="28"/>
        </w:rPr>
        <w:t xml:space="preserve"> ремонт</w:t>
      </w:r>
      <w:r w:rsidR="00C56F0F">
        <w:rPr>
          <w:rFonts w:ascii="Liberation Serif" w:hAnsi="Liberation Serif"/>
          <w:sz w:val="28"/>
          <w:szCs w:val="28"/>
        </w:rPr>
        <w:t>а</w:t>
      </w:r>
      <w:r w:rsidR="009E73B1" w:rsidRPr="00E05365">
        <w:rPr>
          <w:rFonts w:ascii="Liberation Serif" w:hAnsi="Liberation Serif"/>
          <w:sz w:val="28"/>
          <w:szCs w:val="28"/>
        </w:rPr>
        <w:t xml:space="preserve"> фасада здания.</w:t>
      </w:r>
    </w:p>
    <w:p w:rsidR="009E73B1" w:rsidRPr="00E05365" w:rsidRDefault="009E73B1" w:rsidP="009E73B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72B48" w:rsidRPr="00E05365" w:rsidRDefault="00372B48" w:rsidP="000B5F84">
      <w:pPr>
        <w:pStyle w:val="a6"/>
        <w:ind w:firstLine="709"/>
        <w:jc w:val="both"/>
        <w:rPr>
          <w:rFonts w:ascii="Liberation Serif" w:hAnsi="Liberation Serif"/>
          <w:i/>
          <w:color w:val="auto"/>
          <w:szCs w:val="28"/>
        </w:rPr>
      </w:pPr>
      <w:r w:rsidRPr="00E05365">
        <w:rPr>
          <w:rFonts w:ascii="Liberation Serif" w:hAnsi="Liberation Serif"/>
          <w:i/>
          <w:color w:val="auto"/>
          <w:szCs w:val="28"/>
        </w:rPr>
        <w:lastRenderedPageBreak/>
        <w:t>По подпрограмме «</w:t>
      </w:r>
      <w:r w:rsidR="009E73B1" w:rsidRPr="00E05365">
        <w:rPr>
          <w:rFonts w:ascii="Liberation Serif" w:hAnsi="Liberation Serif"/>
          <w:i/>
          <w:color w:val="auto"/>
          <w:szCs w:val="28"/>
        </w:rPr>
        <w:t>Мероприятия по реализации комплексной программы «Уральская инженерная школа»</w:t>
      </w:r>
      <w:r w:rsidRPr="00E05365">
        <w:rPr>
          <w:rFonts w:ascii="Liberation Serif" w:hAnsi="Liberation Serif"/>
          <w:i/>
          <w:color w:val="auto"/>
          <w:szCs w:val="28"/>
        </w:rPr>
        <w:t xml:space="preserve">» освоено </w:t>
      </w:r>
      <w:r w:rsidR="009E73B1" w:rsidRPr="00E05365">
        <w:rPr>
          <w:rFonts w:ascii="Liberation Serif" w:hAnsi="Liberation Serif"/>
          <w:i/>
          <w:color w:val="auto"/>
          <w:szCs w:val="28"/>
        </w:rPr>
        <w:t>474,100</w:t>
      </w:r>
      <w:r w:rsidRPr="00E05365">
        <w:rPr>
          <w:rFonts w:ascii="Liberation Serif" w:hAnsi="Liberation Serif"/>
          <w:i/>
          <w:color w:val="auto"/>
          <w:szCs w:val="28"/>
        </w:rPr>
        <w:t xml:space="preserve"> тыс. рублей (</w:t>
      </w:r>
      <w:r w:rsidR="009E73B1" w:rsidRPr="00E05365">
        <w:rPr>
          <w:rFonts w:ascii="Liberation Serif" w:hAnsi="Liberation Serif"/>
          <w:i/>
          <w:color w:val="auto"/>
          <w:szCs w:val="28"/>
        </w:rPr>
        <w:t>100,00</w:t>
      </w:r>
      <w:r w:rsidRPr="00E05365">
        <w:rPr>
          <w:rFonts w:ascii="Liberation Serif" w:hAnsi="Liberation Serif"/>
          <w:i/>
          <w:color w:val="auto"/>
          <w:szCs w:val="28"/>
        </w:rPr>
        <w:t xml:space="preserve">% от бюджетных назначений). </w:t>
      </w:r>
    </w:p>
    <w:p w:rsidR="00666433" w:rsidRPr="00E05365" w:rsidRDefault="00372B48" w:rsidP="000B5F84">
      <w:pPr>
        <w:pStyle w:val="a6"/>
        <w:ind w:firstLine="709"/>
        <w:jc w:val="both"/>
        <w:rPr>
          <w:rFonts w:ascii="Liberation Serif" w:hAnsi="Liberation Serif"/>
          <w:color w:val="auto"/>
          <w:szCs w:val="28"/>
        </w:rPr>
      </w:pPr>
      <w:r w:rsidRPr="00E05365">
        <w:rPr>
          <w:rFonts w:ascii="Liberation Serif" w:hAnsi="Liberation Serif"/>
          <w:color w:val="auto"/>
          <w:szCs w:val="28"/>
        </w:rPr>
        <w:t>Денежные средства направлены на</w:t>
      </w:r>
      <w:r w:rsidRPr="00E05365">
        <w:rPr>
          <w:rFonts w:ascii="Liberation Serif" w:hAnsi="Liberation Serif"/>
          <w:b/>
          <w:bCs/>
          <w:color w:val="auto"/>
          <w:szCs w:val="28"/>
        </w:rPr>
        <w:t xml:space="preserve"> </w:t>
      </w:r>
      <w:r w:rsidRPr="00E05365">
        <w:rPr>
          <w:rFonts w:ascii="Liberation Serif" w:hAnsi="Liberation Serif"/>
          <w:color w:val="auto"/>
          <w:szCs w:val="28"/>
        </w:rPr>
        <w:t xml:space="preserve">обеспечение </w:t>
      </w:r>
      <w:r w:rsidR="009E73B1" w:rsidRPr="00E05365">
        <w:rPr>
          <w:rFonts w:ascii="Liberation Serif" w:hAnsi="Liberation Serif"/>
          <w:color w:val="auto"/>
          <w:szCs w:val="28"/>
        </w:rPr>
        <w:t>реализации программы дошкольного образования по формированию у детей дошкольного возраста компетенций конструирования, моделирования, программирования, изучения основ робототехники и проектной деятельности</w:t>
      </w:r>
      <w:r w:rsidR="00D35A6D" w:rsidRPr="00E05365">
        <w:rPr>
          <w:rFonts w:ascii="Liberation Serif" w:hAnsi="Liberation Serif"/>
          <w:color w:val="auto"/>
          <w:szCs w:val="28"/>
        </w:rPr>
        <w:t>.</w:t>
      </w:r>
    </w:p>
    <w:p w:rsidR="009E73B1" w:rsidRPr="00E05365" w:rsidRDefault="009E73B1" w:rsidP="000B5F84">
      <w:pPr>
        <w:pStyle w:val="a6"/>
        <w:ind w:firstLine="709"/>
        <w:jc w:val="both"/>
        <w:rPr>
          <w:rFonts w:ascii="Liberation Serif" w:hAnsi="Liberation Serif"/>
          <w:color w:val="auto"/>
          <w:szCs w:val="28"/>
        </w:rPr>
      </w:pPr>
      <w:r w:rsidRPr="00E05365">
        <w:rPr>
          <w:rFonts w:ascii="Liberation Serif" w:hAnsi="Liberation Serif"/>
          <w:color w:val="auto"/>
          <w:szCs w:val="28"/>
        </w:rPr>
        <w:t>МДОУ ДСК «Радуга» и структурное подразделение МАОУ «ЦО №7» детский сад «Калинка» реализуют программы инженерно-технической направленности в городском округе Нижняя Салда.</w:t>
      </w:r>
    </w:p>
    <w:p w:rsidR="00557305" w:rsidRPr="00E05365" w:rsidRDefault="00557305" w:rsidP="00372B48">
      <w:pPr>
        <w:pStyle w:val="a6"/>
        <w:ind w:firstLine="708"/>
        <w:jc w:val="both"/>
        <w:rPr>
          <w:rFonts w:ascii="Liberation Serif" w:hAnsi="Liberation Serif"/>
          <w:color w:val="auto"/>
          <w:szCs w:val="28"/>
        </w:rPr>
      </w:pPr>
    </w:p>
    <w:p w:rsidR="00557305" w:rsidRPr="00E05365" w:rsidRDefault="00557305" w:rsidP="000B5F84">
      <w:pPr>
        <w:pStyle w:val="a6"/>
        <w:ind w:firstLine="709"/>
        <w:jc w:val="both"/>
        <w:rPr>
          <w:rFonts w:ascii="Liberation Serif" w:hAnsi="Liberation Serif"/>
          <w:i/>
          <w:color w:val="auto"/>
          <w:szCs w:val="28"/>
        </w:rPr>
      </w:pPr>
      <w:r w:rsidRPr="00E05365">
        <w:rPr>
          <w:rFonts w:ascii="Liberation Serif" w:hAnsi="Liberation Serif"/>
          <w:i/>
          <w:color w:val="auto"/>
          <w:szCs w:val="28"/>
        </w:rPr>
        <w:t>По подпрограмме «</w:t>
      </w:r>
      <w:r w:rsidR="009E73B1" w:rsidRPr="00E05365">
        <w:rPr>
          <w:rFonts w:ascii="Liberation Serif" w:hAnsi="Liberation Serif"/>
          <w:i/>
          <w:color w:val="auto"/>
          <w:szCs w:val="28"/>
        </w:rPr>
        <w:t>Обеспечение реализации муниципальной программы «Развитие системы образования в городском округе Нижняя Салда до 2025 года</w:t>
      </w:r>
      <w:r w:rsidRPr="00E05365">
        <w:rPr>
          <w:rFonts w:ascii="Liberation Serif" w:hAnsi="Liberation Serif"/>
          <w:i/>
          <w:color w:val="auto"/>
          <w:szCs w:val="28"/>
        </w:rPr>
        <w:t xml:space="preserve">» освоено </w:t>
      </w:r>
      <w:r w:rsidR="009E73B1" w:rsidRPr="00E05365">
        <w:rPr>
          <w:rFonts w:ascii="Liberation Serif" w:hAnsi="Liberation Serif"/>
          <w:i/>
          <w:color w:val="auto"/>
          <w:szCs w:val="28"/>
        </w:rPr>
        <w:t>8 210,3</w:t>
      </w:r>
      <w:r w:rsidR="00115CEF" w:rsidRPr="00E05365">
        <w:rPr>
          <w:rFonts w:ascii="Liberation Serif" w:hAnsi="Liberation Serif"/>
          <w:i/>
          <w:color w:val="auto"/>
          <w:szCs w:val="28"/>
        </w:rPr>
        <w:t>47</w:t>
      </w:r>
      <w:r w:rsidRPr="00E05365">
        <w:rPr>
          <w:rFonts w:ascii="Liberation Serif" w:hAnsi="Liberation Serif"/>
          <w:i/>
          <w:color w:val="auto"/>
          <w:szCs w:val="28"/>
        </w:rPr>
        <w:t xml:space="preserve"> тыс. рублей (</w:t>
      </w:r>
      <w:r w:rsidR="009E73B1" w:rsidRPr="00E05365">
        <w:rPr>
          <w:rFonts w:ascii="Liberation Serif" w:hAnsi="Liberation Serif"/>
          <w:i/>
          <w:color w:val="auto"/>
          <w:szCs w:val="28"/>
        </w:rPr>
        <w:t>99,25</w:t>
      </w:r>
      <w:r w:rsidRPr="00E05365">
        <w:rPr>
          <w:rFonts w:ascii="Liberation Serif" w:hAnsi="Liberation Serif"/>
          <w:i/>
          <w:color w:val="auto"/>
          <w:szCs w:val="28"/>
        </w:rPr>
        <w:t>% от бюджетных назначений)</w:t>
      </w:r>
    </w:p>
    <w:p w:rsidR="00557305" w:rsidRPr="00E05365" w:rsidRDefault="009E73B1" w:rsidP="009E73B1">
      <w:pPr>
        <w:pStyle w:val="a6"/>
        <w:ind w:firstLine="709"/>
        <w:jc w:val="both"/>
        <w:rPr>
          <w:rFonts w:ascii="Liberation Serif" w:hAnsi="Liberation Serif"/>
          <w:color w:val="auto"/>
          <w:szCs w:val="28"/>
        </w:rPr>
      </w:pPr>
      <w:r w:rsidRPr="00E05365">
        <w:rPr>
          <w:rFonts w:ascii="Liberation Serif" w:hAnsi="Liberation Serif"/>
          <w:color w:val="auto"/>
          <w:szCs w:val="28"/>
        </w:rPr>
        <w:t>Денежные средства</w:t>
      </w:r>
      <w:r w:rsidR="00557305" w:rsidRPr="00E05365">
        <w:rPr>
          <w:rFonts w:ascii="Liberation Serif" w:hAnsi="Liberation Serif"/>
          <w:color w:val="auto"/>
          <w:szCs w:val="28"/>
        </w:rPr>
        <w:t xml:space="preserve"> направлены на </w:t>
      </w:r>
      <w:r w:rsidRPr="00E05365">
        <w:rPr>
          <w:rFonts w:ascii="Liberation Serif" w:hAnsi="Liberation Serif"/>
          <w:color w:val="auto"/>
          <w:szCs w:val="28"/>
        </w:rPr>
        <w:t>следующие мероприятия:</w:t>
      </w:r>
    </w:p>
    <w:p w:rsidR="009E73B1" w:rsidRPr="00E05365" w:rsidRDefault="009E73B1" w:rsidP="009E73B1">
      <w:pPr>
        <w:pStyle w:val="a6"/>
        <w:ind w:firstLine="709"/>
        <w:jc w:val="both"/>
        <w:rPr>
          <w:rFonts w:ascii="Liberation Serif" w:hAnsi="Liberation Serif"/>
          <w:color w:val="auto"/>
          <w:szCs w:val="28"/>
        </w:rPr>
      </w:pPr>
      <w:r w:rsidRPr="00E05365">
        <w:rPr>
          <w:rFonts w:ascii="Liberation Serif" w:hAnsi="Liberation Serif"/>
          <w:color w:val="auto"/>
          <w:szCs w:val="28"/>
        </w:rPr>
        <w:t>- организация и проведение городских мероприятий в сфере образования;</w:t>
      </w:r>
    </w:p>
    <w:p w:rsidR="009E73B1" w:rsidRPr="00E05365" w:rsidRDefault="009E73B1" w:rsidP="009E73B1">
      <w:pPr>
        <w:pStyle w:val="a6"/>
        <w:ind w:firstLine="709"/>
        <w:jc w:val="both"/>
        <w:rPr>
          <w:rFonts w:ascii="Liberation Serif" w:hAnsi="Liberation Serif"/>
          <w:color w:val="auto"/>
          <w:szCs w:val="28"/>
        </w:rPr>
      </w:pPr>
      <w:r w:rsidRPr="00E05365">
        <w:rPr>
          <w:rFonts w:ascii="Liberation Serif" w:hAnsi="Liberation Serif"/>
          <w:color w:val="auto"/>
          <w:szCs w:val="28"/>
        </w:rPr>
        <w:t>- обеспечение деятельности аппарата управления;</w:t>
      </w:r>
    </w:p>
    <w:p w:rsidR="009E73B1" w:rsidRPr="00E05365" w:rsidRDefault="009E73B1" w:rsidP="009E73B1">
      <w:pPr>
        <w:pStyle w:val="a6"/>
        <w:ind w:firstLine="709"/>
        <w:jc w:val="both"/>
        <w:rPr>
          <w:rFonts w:ascii="Liberation Serif" w:hAnsi="Liberation Serif"/>
          <w:color w:val="auto"/>
          <w:szCs w:val="28"/>
        </w:rPr>
      </w:pPr>
      <w:r w:rsidRPr="00E05365">
        <w:rPr>
          <w:rFonts w:ascii="Liberation Serif" w:hAnsi="Liberation Serif"/>
          <w:color w:val="auto"/>
          <w:szCs w:val="28"/>
        </w:rPr>
        <w:t>- выплаты стипендий студентам, обучающимся на педагогических специальностях в образовательных организациях высшего профессионального образования по договорам о целевом обучении.</w:t>
      </w:r>
    </w:p>
    <w:p w:rsidR="00007A82" w:rsidRPr="00E05365" w:rsidRDefault="00007A82" w:rsidP="00DC0512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7C6405" w:rsidRPr="00E05365" w:rsidRDefault="007C6405" w:rsidP="007C640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7C6405" w:rsidRPr="00E05365" w:rsidTr="009531E3">
        <w:tc>
          <w:tcPr>
            <w:tcW w:w="4960" w:type="dxa"/>
            <w:vAlign w:val="center"/>
          </w:tcPr>
          <w:p w:rsidR="007C6405" w:rsidRPr="00E05365" w:rsidRDefault="007C6405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7C6405" w:rsidRPr="00E05365" w:rsidRDefault="007C6405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0,97  – неполное финансирование</w:t>
            </w:r>
          </w:p>
        </w:tc>
      </w:tr>
      <w:tr w:rsidR="007C6405" w:rsidRPr="00E05365" w:rsidTr="009531E3">
        <w:tc>
          <w:tcPr>
            <w:tcW w:w="4960" w:type="dxa"/>
            <w:vAlign w:val="center"/>
          </w:tcPr>
          <w:p w:rsidR="007C6405" w:rsidRPr="00E05365" w:rsidRDefault="007C6405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7C6405" w:rsidRPr="00E05365" w:rsidRDefault="0069090B" w:rsidP="009E73B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1,</w:t>
            </w:r>
            <w:r w:rsidR="009E73B1" w:rsidRPr="00E05365">
              <w:rPr>
                <w:rFonts w:ascii="Liberation Serif" w:hAnsi="Liberation Serif"/>
                <w:sz w:val="28"/>
                <w:szCs w:val="28"/>
              </w:rPr>
              <w:t>03</w:t>
            </w:r>
            <w:r w:rsidR="007C6405" w:rsidRPr="00E0536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9E73B1" w:rsidRPr="00E05365">
              <w:rPr>
                <w:rFonts w:ascii="Liberation Serif" w:hAnsi="Liberation Serif"/>
                <w:sz w:val="28"/>
                <w:szCs w:val="28"/>
              </w:rPr>
              <w:t xml:space="preserve">высокая результативность           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7C6405" w:rsidRPr="00E05365" w:rsidTr="009531E3">
        <w:tc>
          <w:tcPr>
            <w:tcW w:w="4960" w:type="dxa"/>
            <w:vAlign w:val="center"/>
          </w:tcPr>
          <w:p w:rsidR="007C6405" w:rsidRPr="00E05365" w:rsidRDefault="007C6405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7C6405" w:rsidRPr="00E05365" w:rsidRDefault="009E73B1" w:rsidP="009E73B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- 4</w:t>
            </w:r>
            <w:r w:rsidR="0069090B" w:rsidRPr="00E05365">
              <w:rPr>
                <w:rFonts w:ascii="Liberation Serif" w:hAnsi="Liberation Serif"/>
                <w:sz w:val="28"/>
                <w:szCs w:val="28"/>
              </w:rPr>
              <w:t xml:space="preserve">.        </w:t>
            </w:r>
            <w:r w:rsidR="0069090B" w:rsidRPr="00E05365">
              <w:rPr>
                <w:rFonts w:ascii="Liberation Serif" w:hAnsi="Liberation Serif"/>
                <w:sz w:val="28"/>
                <w:szCs w:val="28"/>
              </w:rPr>
              <w:br/>
            </w:r>
            <w:r w:rsidRPr="00E05365">
              <w:rPr>
                <w:rFonts w:ascii="Liberation Serif" w:hAnsi="Liberation Serif"/>
                <w:sz w:val="28"/>
                <w:szCs w:val="28"/>
              </w:rPr>
              <w:t>Приемлемый</w:t>
            </w:r>
            <w:r w:rsidR="0069090B" w:rsidRPr="00E05365">
              <w:rPr>
                <w:rFonts w:ascii="Liberation Serif" w:hAnsi="Liberation Serif"/>
                <w:sz w:val="28"/>
                <w:szCs w:val="28"/>
              </w:rPr>
              <w:t xml:space="preserve"> уровень эффективности 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>МП</w:t>
            </w:r>
            <w:r w:rsidR="0069090B" w:rsidRPr="00E053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7C6405" w:rsidRPr="00E05365" w:rsidTr="009531E3">
        <w:tc>
          <w:tcPr>
            <w:tcW w:w="4960" w:type="dxa"/>
            <w:vAlign w:val="center"/>
          </w:tcPr>
          <w:p w:rsidR="007C6405" w:rsidRPr="00E05365" w:rsidRDefault="007C6405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Типовые предложения (в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соот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 с пост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 29.10.2013 1055 (с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изм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7C6405" w:rsidRPr="00E05365" w:rsidRDefault="009E73B1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Возможен пересмотр муниципальной программы в части высвобождения ресурсов и перенос их на следующие периоды или на другие муниципальные программы</w:t>
            </w:r>
            <w:r w:rsidR="0069090B" w:rsidRPr="00E053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 w:rsidR="007C6405" w:rsidRPr="00E05365" w:rsidRDefault="007C6405" w:rsidP="00DC0512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007A82" w:rsidRPr="00E05365" w:rsidRDefault="00007A82" w:rsidP="000B5F8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05365">
        <w:rPr>
          <w:rFonts w:ascii="Liberation Serif" w:hAnsi="Liberation Serif"/>
          <w:b/>
          <w:i/>
          <w:sz w:val="28"/>
          <w:szCs w:val="28"/>
          <w:lang w:eastAsia="ru-RU"/>
        </w:rPr>
        <w:t xml:space="preserve">Муниципальная программа «Развитие культуры в городском округе Нижняя Салда до </w:t>
      </w:r>
      <w:r w:rsidR="00ED09A5" w:rsidRPr="00E05365">
        <w:rPr>
          <w:rFonts w:ascii="Liberation Serif" w:hAnsi="Liberation Serif"/>
          <w:b/>
          <w:i/>
          <w:sz w:val="28"/>
          <w:szCs w:val="28"/>
          <w:lang w:eastAsia="ru-RU"/>
        </w:rPr>
        <w:t>202</w:t>
      </w:r>
      <w:r w:rsidR="00015E70" w:rsidRPr="00E05365">
        <w:rPr>
          <w:rFonts w:ascii="Liberation Serif" w:hAnsi="Liberation Serif"/>
          <w:b/>
          <w:i/>
          <w:sz w:val="28"/>
          <w:szCs w:val="28"/>
          <w:lang w:eastAsia="ru-RU"/>
        </w:rPr>
        <w:t>5</w:t>
      </w:r>
      <w:r w:rsidRPr="00E05365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года»</w:t>
      </w:r>
      <w:r w:rsidRPr="00E05365">
        <w:rPr>
          <w:rFonts w:ascii="Liberation Serif" w:hAnsi="Liberation Serif"/>
          <w:sz w:val="28"/>
          <w:szCs w:val="28"/>
          <w:lang w:eastAsia="ru-RU"/>
        </w:rPr>
        <w:t xml:space="preserve"> утверждена постановлением администрации городского округа от </w:t>
      </w:r>
      <w:r w:rsidR="00015E70" w:rsidRPr="00E05365">
        <w:rPr>
          <w:rFonts w:ascii="Liberation Serif" w:hAnsi="Liberation Serif"/>
          <w:sz w:val="28"/>
          <w:szCs w:val="28"/>
          <w:lang w:eastAsia="ru-RU"/>
        </w:rPr>
        <w:t>08.04.2020 № 178</w:t>
      </w:r>
      <w:r w:rsidRPr="00E05365">
        <w:rPr>
          <w:rFonts w:ascii="Liberation Serif" w:hAnsi="Liberation Serif"/>
          <w:sz w:val="28"/>
          <w:szCs w:val="28"/>
          <w:lang w:eastAsia="ru-RU"/>
        </w:rPr>
        <w:t xml:space="preserve"> (с изменениями от </w:t>
      </w:r>
      <w:r w:rsidR="00015E70" w:rsidRPr="00E05365">
        <w:rPr>
          <w:rFonts w:ascii="Liberation Serif" w:hAnsi="Liberation Serif"/>
          <w:sz w:val="28"/>
          <w:szCs w:val="28"/>
          <w:lang w:eastAsia="ru-RU"/>
        </w:rPr>
        <w:t>10.09.2020</w:t>
      </w:r>
      <w:r w:rsidR="000B5F84" w:rsidRPr="00E05365">
        <w:rPr>
          <w:rFonts w:ascii="Liberation Serif" w:hAnsi="Liberation Serif"/>
          <w:sz w:val="28"/>
          <w:szCs w:val="28"/>
          <w:lang w:eastAsia="ru-RU"/>
        </w:rPr>
        <w:t xml:space="preserve"> №</w:t>
      </w:r>
      <w:r w:rsidR="00015E70" w:rsidRPr="00E05365">
        <w:rPr>
          <w:rFonts w:ascii="Liberation Serif" w:hAnsi="Liberation Serif"/>
          <w:sz w:val="28"/>
          <w:szCs w:val="28"/>
          <w:lang w:eastAsia="ru-RU"/>
        </w:rPr>
        <w:t xml:space="preserve"> 473</w:t>
      </w:r>
      <w:r w:rsidR="000B5F84" w:rsidRPr="00E05365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Pr="00E05365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 w:rsidR="00015E70" w:rsidRPr="00E05365">
        <w:rPr>
          <w:rFonts w:ascii="Liberation Serif" w:hAnsi="Liberation Serif"/>
          <w:sz w:val="28"/>
          <w:szCs w:val="28"/>
          <w:lang w:eastAsia="ru-RU"/>
        </w:rPr>
        <w:t>08.10.2020</w:t>
      </w:r>
      <w:r w:rsidRPr="00E05365">
        <w:rPr>
          <w:rFonts w:ascii="Liberation Serif" w:hAnsi="Liberation Serif"/>
          <w:sz w:val="28"/>
          <w:szCs w:val="28"/>
          <w:lang w:eastAsia="ru-RU"/>
        </w:rPr>
        <w:t xml:space="preserve"> № </w:t>
      </w:r>
      <w:r w:rsidR="00015E70" w:rsidRPr="00E05365">
        <w:rPr>
          <w:rFonts w:ascii="Liberation Serif" w:hAnsi="Liberation Serif"/>
          <w:sz w:val="28"/>
          <w:szCs w:val="28"/>
          <w:lang w:eastAsia="ru-RU"/>
        </w:rPr>
        <w:t>536</w:t>
      </w:r>
      <w:r w:rsidRPr="00E05365">
        <w:rPr>
          <w:rFonts w:ascii="Liberation Serif" w:hAnsi="Liberation Serif"/>
          <w:sz w:val="28"/>
          <w:szCs w:val="28"/>
          <w:lang w:eastAsia="ru-RU"/>
        </w:rPr>
        <w:t>).</w:t>
      </w:r>
    </w:p>
    <w:p w:rsidR="00007A82" w:rsidRPr="00E05365" w:rsidRDefault="00007A82" w:rsidP="00CB2E5E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7"/>
        <w:gridCol w:w="3395"/>
        <w:gridCol w:w="2512"/>
        <w:gridCol w:w="1741"/>
      </w:tblGrid>
      <w:tr w:rsidR="00C131C0" w:rsidRPr="00E05365" w:rsidTr="00C131C0">
        <w:tc>
          <w:tcPr>
            <w:tcW w:w="1816" w:type="dxa"/>
          </w:tcPr>
          <w:p w:rsidR="00C131C0" w:rsidRPr="00E0536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5" w:type="dxa"/>
          </w:tcPr>
          <w:p w:rsidR="00015E70" w:rsidRPr="00E05365" w:rsidRDefault="00C131C0" w:rsidP="00015E70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015E70" w:rsidRPr="00E05365">
              <w:rPr>
                <w:rFonts w:ascii="Liberation Serif" w:hAnsi="Liberation Serif"/>
                <w:sz w:val="28"/>
                <w:szCs w:val="28"/>
              </w:rPr>
              <w:t xml:space="preserve">20 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год, </w:t>
            </w:r>
          </w:p>
          <w:p w:rsidR="00C131C0" w:rsidRPr="00E05365" w:rsidRDefault="00C131C0" w:rsidP="00015E70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512" w:type="dxa"/>
            <w:vAlign w:val="center"/>
          </w:tcPr>
          <w:p w:rsidR="00015E70" w:rsidRPr="00E05365" w:rsidRDefault="00C131C0" w:rsidP="00015E70">
            <w:pPr>
              <w:pStyle w:val="a3"/>
              <w:spacing w:after="0"/>
              <w:ind w:left="-8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 за 20</w:t>
            </w:r>
            <w:r w:rsidR="00015E70" w:rsidRPr="00E05365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год, </w:t>
            </w:r>
          </w:p>
          <w:p w:rsidR="00C131C0" w:rsidRPr="00E05365" w:rsidRDefault="00C131C0" w:rsidP="00015E70">
            <w:pPr>
              <w:pStyle w:val="a3"/>
              <w:spacing w:after="0"/>
              <w:ind w:left="-8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1741" w:type="dxa"/>
            <w:vAlign w:val="center"/>
          </w:tcPr>
          <w:p w:rsidR="00C131C0" w:rsidRPr="00E05365" w:rsidRDefault="00C131C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C131C0" w:rsidRPr="00E05365" w:rsidRDefault="00C131C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C131C0" w:rsidRPr="00E05365" w:rsidTr="00C131C0">
        <w:tc>
          <w:tcPr>
            <w:tcW w:w="1816" w:type="dxa"/>
          </w:tcPr>
          <w:p w:rsidR="00C131C0" w:rsidRPr="00E05365" w:rsidRDefault="00C131C0" w:rsidP="008E242B">
            <w:pPr>
              <w:pStyle w:val="a3"/>
              <w:spacing w:after="0"/>
              <w:ind w:left="-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3395" w:type="dxa"/>
            <w:vAlign w:val="center"/>
          </w:tcPr>
          <w:p w:rsidR="00C131C0" w:rsidRPr="00E05365" w:rsidRDefault="006D0A84" w:rsidP="008E242B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48 609,600</w:t>
            </w:r>
          </w:p>
        </w:tc>
        <w:tc>
          <w:tcPr>
            <w:tcW w:w="2512" w:type="dxa"/>
            <w:vAlign w:val="center"/>
          </w:tcPr>
          <w:p w:rsidR="00C131C0" w:rsidRPr="00E05365" w:rsidRDefault="00015E70" w:rsidP="002E7A8F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47 528,733</w:t>
            </w:r>
          </w:p>
        </w:tc>
        <w:tc>
          <w:tcPr>
            <w:tcW w:w="1741" w:type="dxa"/>
            <w:vAlign w:val="center"/>
          </w:tcPr>
          <w:p w:rsidR="00C131C0" w:rsidRPr="00E05365" w:rsidRDefault="00015E70" w:rsidP="006D0A8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97,</w:t>
            </w:r>
            <w:r w:rsidR="006D0A84" w:rsidRPr="00E05365">
              <w:rPr>
                <w:rFonts w:ascii="Liberation Serif" w:hAnsi="Liberation Serif"/>
                <w:b/>
                <w:sz w:val="28"/>
                <w:szCs w:val="28"/>
              </w:rPr>
              <w:t>77</w:t>
            </w:r>
          </w:p>
        </w:tc>
      </w:tr>
      <w:tr w:rsidR="00C131C0" w:rsidRPr="00E05365" w:rsidTr="00C131C0">
        <w:tc>
          <w:tcPr>
            <w:tcW w:w="1816" w:type="dxa"/>
          </w:tcPr>
          <w:p w:rsidR="00C131C0" w:rsidRPr="00E05365" w:rsidRDefault="00C131C0" w:rsidP="008E242B">
            <w:pPr>
              <w:pStyle w:val="a3"/>
              <w:spacing w:after="0"/>
              <w:ind w:left="-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395" w:type="dxa"/>
            <w:vAlign w:val="center"/>
          </w:tcPr>
          <w:p w:rsidR="00C131C0" w:rsidRPr="00E05365" w:rsidRDefault="006D0A84" w:rsidP="00427F00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46 230,000</w:t>
            </w:r>
          </w:p>
        </w:tc>
        <w:tc>
          <w:tcPr>
            <w:tcW w:w="2512" w:type="dxa"/>
            <w:vAlign w:val="center"/>
          </w:tcPr>
          <w:p w:rsidR="00C131C0" w:rsidRPr="00E05365" w:rsidRDefault="00015E70" w:rsidP="00427F00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46 226,03</w:t>
            </w:r>
            <w:r w:rsidR="00427F00" w:rsidRPr="00E05365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741" w:type="dxa"/>
            <w:vAlign w:val="center"/>
          </w:tcPr>
          <w:p w:rsidR="00C131C0" w:rsidRPr="00E05365" w:rsidRDefault="00015E70" w:rsidP="006D0A8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99,</w:t>
            </w:r>
            <w:r w:rsidR="006D0A84" w:rsidRPr="00E05365"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</w:tr>
      <w:tr w:rsidR="00C131C0" w:rsidRPr="00E05365" w:rsidTr="00C131C0">
        <w:tc>
          <w:tcPr>
            <w:tcW w:w="1816" w:type="dxa"/>
          </w:tcPr>
          <w:p w:rsidR="00C131C0" w:rsidRPr="00E05365" w:rsidRDefault="00382044" w:rsidP="008E242B">
            <w:pPr>
              <w:pStyle w:val="a3"/>
              <w:spacing w:after="0"/>
              <w:ind w:left="-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федеральный, </w:t>
            </w:r>
            <w:r w:rsidR="00C131C0" w:rsidRPr="00E05365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3395" w:type="dxa"/>
            <w:vAlign w:val="center"/>
          </w:tcPr>
          <w:p w:rsidR="00C131C0" w:rsidRPr="00E05365" w:rsidRDefault="00015E70" w:rsidP="00FE61FF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314,600</w:t>
            </w:r>
          </w:p>
        </w:tc>
        <w:tc>
          <w:tcPr>
            <w:tcW w:w="2512" w:type="dxa"/>
            <w:vAlign w:val="center"/>
          </w:tcPr>
          <w:p w:rsidR="00C131C0" w:rsidRPr="00E05365" w:rsidRDefault="00015E7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314,600</w:t>
            </w:r>
          </w:p>
        </w:tc>
        <w:tc>
          <w:tcPr>
            <w:tcW w:w="1741" w:type="dxa"/>
            <w:vAlign w:val="center"/>
          </w:tcPr>
          <w:p w:rsidR="00C131C0" w:rsidRPr="00E05365" w:rsidRDefault="00015E7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100,00</w:t>
            </w:r>
          </w:p>
        </w:tc>
      </w:tr>
      <w:tr w:rsidR="00C131C0" w:rsidRPr="00E05365" w:rsidTr="00C131C0">
        <w:tc>
          <w:tcPr>
            <w:tcW w:w="1816" w:type="dxa"/>
          </w:tcPr>
          <w:p w:rsidR="00C131C0" w:rsidRPr="00E05365" w:rsidRDefault="00C131C0" w:rsidP="008E242B">
            <w:pPr>
              <w:pStyle w:val="a3"/>
              <w:spacing w:after="0"/>
              <w:ind w:left="-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3395" w:type="dxa"/>
            <w:vAlign w:val="center"/>
          </w:tcPr>
          <w:p w:rsidR="00C131C0" w:rsidRPr="00E05365" w:rsidRDefault="00015E70" w:rsidP="00FE61FF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2 065,000</w:t>
            </w:r>
          </w:p>
        </w:tc>
        <w:tc>
          <w:tcPr>
            <w:tcW w:w="2512" w:type="dxa"/>
            <w:vAlign w:val="center"/>
          </w:tcPr>
          <w:p w:rsidR="00C131C0" w:rsidRPr="00E05365" w:rsidRDefault="00015E7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988,103</w:t>
            </w:r>
          </w:p>
        </w:tc>
        <w:tc>
          <w:tcPr>
            <w:tcW w:w="1741" w:type="dxa"/>
            <w:vAlign w:val="center"/>
          </w:tcPr>
          <w:p w:rsidR="00C131C0" w:rsidRPr="00E05365" w:rsidRDefault="00015E7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47,85</w:t>
            </w:r>
          </w:p>
        </w:tc>
      </w:tr>
    </w:tbl>
    <w:p w:rsidR="00007A82" w:rsidRPr="00E05365" w:rsidRDefault="00007A82" w:rsidP="001264A9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В соответствии с планом </w:t>
      </w:r>
      <w:r w:rsidR="00DB7A4B" w:rsidRPr="00E05365">
        <w:rPr>
          <w:rFonts w:ascii="Liberation Serif" w:hAnsi="Liberation Serif"/>
          <w:sz w:val="28"/>
          <w:szCs w:val="28"/>
        </w:rPr>
        <w:t xml:space="preserve">мероприятий </w:t>
      </w:r>
      <w:r w:rsidRPr="00E05365">
        <w:rPr>
          <w:rFonts w:ascii="Liberation Serif" w:hAnsi="Liberation Serif"/>
          <w:sz w:val="28"/>
          <w:szCs w:val="28"/>
        </w:rPr>
        <w:t>средства бюджета направлены на реализацию четырех подпрограмм.</w:t>
      </w:r>
    </w:p>
    <w:p w:rsidR="00007A82" w:rsidRPr="00E05365" w:rsidRDefault="00007A82" w:rsidP="000B5F84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  <w:lang w:eastAsia="ru-RU"/>
        </w:rPr>
      </w:pPr>
      <w:r w:rsidRPr="00E05365">
        <w:rPr>
          <w:rFonts w:ascii="Liberation Serif" w:hAnsi="Liberation Serif"/>
          <w:i/>
          <w:sz w:val="28"/>
          <w:szCs w:val="28"/>
          <w:lang w:eastAsia="ru-RU"/>
        </w:rPr>
        <w:t xml:space="preserve">По подпрограмме «Развитие деятельности </w:t>
      </w:r>
      <w:proofErr w:type="spellStart"/>
      <w:r w:rsidRPr="00E05365">
        <w:rPr>
          <w:rFonts w:ascii="Liberation Serif" w:hAnsi="Liberation Serif"/>
          <w:i/>
          <w:sz w:val="28"/>
          <w:szCs w:val="28"/>
          <w:lang w:eastAsia="ru-RU"/>
        </w:rPr>
        <w:t>культурно-досуговой</w:t>
      </w:r>
      <w:proofErr w:type="spellEnd"/>
      <w:r w:rsidRPr="00E05365">
        <w:rPr>
          <w:rFonts w:ascii="Liberation Serif" w:hAnsi="Liberation Serif"/>
          <w:i/>
          <w:sz w:val="28"/>
          <w:szCs w:val="28"/>
          <w:lang w:eastAsia="ru-RU"/>
        </w:rPr>
        <w:t xml:space="preserve"> </w:t>
      </w:r>
      <w:r w:rsidR="00F566CB" w:rsidRPr="00E05365">
        <w:rPr>
          <w:rFonts w:ascii="Liberation Serif" w:hAnsi="Liberation Serif"/>
          <w:i/>
          <w:sz w:val="28"/>
          <w:szCs w:val="28"/>
          <w:lang w:eastAsia="ru-RU"/>
        </w:rPr>
        <w:t>сферы</w:t>
      </w:r>
      <w:r w:rsidRPr="00E05365">
        <w:rPr>
          <w:rFonts w:ascii="Liberation Serif" w:hAnsi="Liberation Serif"/>
          <w:i/>
          <w:sz w:val="28"/>
          <w:szCs w:val="28"/>
          <w:lang w:eastAsia="ru-RU"/>
        </w:rPr>
        <w:t xml:space="preserve">» освоено </w:t>
      </w:r>
      <w:r w:rsidR="00C0592E" w:rsidRPr="00E05365">
        <w:rPr>
          <w:rFonts w:ascii="Liberation Serif" w:hAnsi="Liberation Serif"/>
          <w:i/>
          <w:sz w:val="28"/>
          <w:szCs w:val="28"/>
          <w:lang w:eastAsia="ru-RU"/>
        </w:rPr>
        <w:t>25 879,111</w:t>
      </w:r>
      <w:r w:rsidR="00DB7A4B" w:rsidRPr="00E05365">
        <w:rPr>
          <w:rFonts w:ascii="Liberation Serif" w:hAnsi="Liberation Serif"/>
          <w:i/>
          <w:sz w:val="28"/>
          <w:szCs w:val="28"/>
          <w:lang w:eastAsia="ru-RU"/>
        </w:rPr>
        <w:t xml:space="preserve"> тыс. рублей (</w:t>
      </w:r>
      <w:r w:rsidR="008079C8" w:rsidRPr="00E05365">
        <w:rPr>
          <w:rFonts w:ascii="Liberation Serif" w:hAnsi="Liberation Serif"/>
          <w:i/>
          <w:sz w:val="28"/>
          <w:szCs w:val="28"/>
          <w:lang w:eastAsia="ru-RU"/>
        </w:rPr>
        <w:t>100,00</w:t>
      </w:r>
      <w:r w:rsidR="001B6F3A" w:rsidRPr="00E05365">
        <w:rPr>
          <w:rFonts w:ascii="Liberation Serif" w:hAnsi="Liberation Serif"/>
          <w:i/>
          <w:sz w:val="28"/>
          <w:szCs w:val="28"/>
          <w:lang w:eastAsia="ru-RU"/>
        </w:rPr>
        <w:t xml:space="preserve">% от бюджетных назначений), внебюджетные источники </w:t>
      </w:r>
      <w:r w:rsidR="00015E70" w:rsidRPr="00E05365">
        <w:rPr>
          <w:rFonts w:ascii="Liberation Serif" w:hAnsi="Liberation Serif"/>
          <w:i/>
          <w:sz w:val="28"/>
          <w:szCs w:val="28"/>
          <w:lang w:eastAsia="ru-RU"/>
        </w:rPr>
        <w:t>973,217</w:t>
      </w:r>
      <w:r w:rsidR="001B6F3A" w:rsidRPr="00E05365">
        <w:rPr>
          <w:rFonts w:ascii="Liberation Serif" w:hAnsi="Liberation Serif"/>
          <w:i/>
          <w:sz w:val="28"/>
          <w:szCs w:val="28"/>
          <w:lang w:eastAsia="ru-RU"/>
        </w:rPr>
        <w:t xml:space="preserve"> тыс. рублей.</w:t>
      </w:r>
    </w:p>
    <w:p w:rsidR="00D25D87" w:rsidRPr="00E05365" w:rsidRDefault="00007A82" w:rsidP="000B5F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05365">
        <w:rPr>
          <w:rFonts w:ascii="Liberation Serif" w:hAnsi="Liberation Serif"/>
          <w:sz w:val="28"/>
          <w:szCs w:val="28"/>
          <w:lang w:eastAsia="ru-RU"/>
        </w:rPr>
        <w:t xml:space="preserve">Денежные средства направлены на </w:t>
      </w:r>
      <w:r w:rsidR="00015E70" w:rsidRPr="00E05365">
        <w:rPr>
          <w:rFonts w:ascii="Liberation Serif" w:hAnsi="Liberation Serif"/>
          <w:sz w:val="28"/>
          <w:szCs w:val="28"/>
          <w:lang w:eastAsia="ru-RU"/>
        </w:rPr>
        <w:t>приобретение устройств (средств) дезинфекции и медицинского контроля, замену оконного блока в костюмерной ГДК им. В.И. Ленина</w:t>
      </w:r>
      <w:r w:rsidR="00D90923" w:rsidRPr="00E05365">
        <w:rPr>
          <w:rFonts w:ascii="Liberation Serif" w:hAnsi="Liberation Serif"/>
          <w:sz w:val="28"/>
          <w:szCs w:val="28"/>
          <w:lang w:eastAsia="ru-RU"/>
        </w:rPr>
        <w:t>, обеспечение деятельности ГДК им. В.И. Ленина, праздничное украшение ко Дню города и памятные призы для участников торжественных мероприятий: «Фестиваль патриотической песни», «Масленица, проводы зимы», «День города».</w:t>
      </w:r>
    </w:p>
    <w:p w:rsidR="002607FB" w:rsidRPr="00E05365" w:rsidRDefault="00D90923" w:rsidP="000B5F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Для организации </w:t>
      </w:r>
      <w:proofErr w:type="spellStart"/>
      <w:r w:rsidRPr="00E05365">
        <w:rPr>
          <w:rFonts w:ascii="Liberation Serif" w:hAnsi="Liberation Serif"/>
          <w:sz w:val="28"/>
          <w:szCs w:val="28"/>
        </w:rPr>
        <w:t>онлайн-мероприятий</w:t>
      </w:r>
      <w:proofErr w:type="spellEnd"/>
      <w:r w:rsidRPr="00E05365">
        <w:rPr>
          <w:rFonts w:ascii="Liberation Serif" w:hAnsi="Liberation Serif"/>
          <w:sz w:val="28"/>
          <w:szCs w:val="28"/>
        </w:rPr>
        <w:t xml:space="preserve">, в связи с неблагоприятной </w:t>
      </w:r>
      <w:proofErr w:type="spellStart"/>
      <w:r w:rsidRPr="00E05365">
        <w:rPr>
          <w:rFonts w:ascii="Liberation Serif" w:hAnsi="Liberation Serif"/>
          <w:sz w:val="28"/>
          <w:szCs w:val="28"/>
        </w:rPr>
        <w:t>эпидемиологичкой</w:t>
      </w:r>
      <w:proofErr w:type="spellEnd"/>
      <w:r w:rsidRPr="00E05365">
        <w:rPr>
          <w:rFonts w:ascii="Liberation Serif" w:hAnsi="Liberation Serif"/>
          <w:sz w:val="28"/>
          <w:szCs w:val="28"/>
        </w:rPr>
        <w:t xml:space="preserve"> обстановкой, приобретены: проектор, два телевизора. Также приобретены: ткань на пошив костюмов, швейная машина и швейный стол, сценические костюмы, гирлянды и ёлочные украшения. </w:t>
      </w:r>
    </w:p>
    <w:p w:rsidR="00007A82" w:rsidRPr="00E05365" w:rsidRDefault="00007A82" w:rsidP="00602F4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007A82" w:rsidRPr="00E05365" w:rsidRDefault="00007A82" w:rsidP="000B5F84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  <w:lang w:eastAsia="ru-RU"/>
        </w:rPr>
      </w:pPr>
      <w:r w:rsidRPr="00E05365">
        <w:rPr>
          <w:rFonts w:ascii="Liberation Serif" w:hAnsi="Liberation Serif"/>
          <w:i/>
          <w:sz w:val="28"/>
          <w:szCs w:val="28"/>
          <w:lang w:eastAsia="ru-RU"/>
        </w:rPr>
        <w:t xml:space="preserve">По подпрограмме «Развитие музейной деятельности» освоено </w:t>
      </w:r>
      <w:r w:rsidR="003132AB" w:rsidRPr="00E05365">
        <w:rPr>
          <w:rFonts w:ascii="Liberation Serif" w:hAnsi="Liberation Serif"/>
          <w:i/>
          <w:sz w:val="28"/>
          <w:szCs w:val="28"/>
          <w:lang w:eastAsia="ru-RU"/>
        </w:rPr>
        <w:t>5 553,579</w:t>
      </w:r>
      <w:r w:rsidR="006427C2" w:rsidRPr="00E05365">
        <w:rPr>
          <w:rFonts w:ascii="Liberation Serif" w:hAnsi="Liberation Serif"/>
          <w:i/>
          <w:sz w:val="28"/>
          <w:szCs w:val="28"/>
          <w:lang w:eastAsia="ru-RU"/>
        </w:rPr>
        <w:t xml:space="preserve"> тыс. рублей (</w:t>
      </w:r>
      <w:r w:rsidR="003132AB" w:rsidRPr="00E05365">
        <w:rPr>
          <w:rFonts w:ascii="Liberation Serif" w:hAnsi="Liberation Serif"/>
          <w:i/>
          <w:sz w:val="28"/>
          <w:szCs w:val="28"/>
          <w:lang w:eastAsia="ru-RU"/>
        </w:rPr>
        <w:t>99,94</w:t>
      </w:r>
      <w:r w:rsidR="001B6F3A" w:rsidRPr="00E05365">
        <w:rPr>
          <w:rFonts w:ascii="Liberation Serif" w:hAnsi="Liberation Serif"/>
          <w:i/>
          <w:sz w:val="28"/>
          <w:szCs w:val="28"/>
          <w:lang w:eastAsia="ru-RU"/>
        </w:rPr>
        <w:t xml:space="preserve">% от бюджетных назначений), внебюджетные источники </w:t>
      </w:r>
      <w:r w:rsidR="003132AB" w:rsidRPr="00E05365">
        <w:rPr>
          <w:rFonts w:ascii="Liberation Serif" w:hAnsi="Liberation Serif"/>
          <w:i/>
          <w:sz w:val="28"/>
          <w:szCs w:val="28"/>
          <w:lang w:eastAsia="ru-RU"/>
        </w:rPr>
        <w:t>1,250</w:t>
      </w:r>
      <w:r w:rsidR="001B6F3A" w:rsidRPr="00E05365">
        <w:rPr>
          <w:rFonts w:ascii="Liberation Serif" w:hAnsi="Liberation Serif"/>
          <w:i/>
          <w:sz w:val="28"/>
          <w:szCs w:val="28"/>
          <w:lang w:eastAsia="ru-RU"/>
        </w:rPr>
        <w:t xml:space="preserve"> тыс. рублей.</w:t>
      </w:r>
    </w:p>
    <w:p w:rsidR="00007A82" w:rsidRPr="00E05365" w:rsidRDefault="00007A82" w:rsidP="000B5F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Денежные средства направлены на организацию деятельности </w:t>
      </w:r>
      <w:proofErr w:type="spellStart"/>
      <w:r w:rsidRPr="00E05365">
        <w:rPr>
          <w:rFonts w:ascii="Liberation Serif" w:hAnsi="Liberation Serif"/>
          <w:sz w:val="28"/>
          <w:szCs w:val="28"/>
        </w:rPr>
        <w:t>Нижнесалдинского</w:t>
      </w:r>
      <w:proofErr w:type="spellEnd"/>
      <w:r w:rsidRPr="00E05365">
        <w:rPr>
          <w:rFonts w:ascii="Liberation Serif" w:hAnsi="Liberation Serif"/>
          <w:sz w:val="28"/>
          <w:szCs w:val="28"/>
        </w:rPr>
        <w:t xml:space="preserve"> музея, приобретение и хранение музейных предметов и музейных коллекций</w:t>
      </w:r>
      <w:r w:rsidR="003132AB" w:rsidRPr="00E05365">
        <w:rPr>
          <w:rFonts w:ascii="Liberation Serif" w:hAnsi="Liberation Serif"/>
          <w:sz w:val="28"/>
          <w:szCs w:val="28"/>
        </w:rPr>
        <w:t xml:space="preserve">, </w:t>
      </w:r>
      <w:r w:rsidRPr="00E05365">
        <w:rPr>
          <w:rFonts w:ascii="Liberation Serif" w:hAnsi="Liberation Serif"/>
          <w:sz w:val="28"/>
          <w:szCs w:val="28"/>
        </w:rPr>
        <w:t>на оплату труда работников</w:t>
      </w:r>
      <w:r w:rsidR="007B1518" w:rsidRPr="00E05365">
        <w:rPr>
          <w:rFonts w:ascii="Liberation Serif" w:hAnsi="Liberation Serif"/>
          <w:sz w:val="28"/>
          <w:szCs w:val="28"/>
        </w:rPr>
        <w:t xml:space="preserve"> и повышение квалификации</w:t>
      </w:r>
      <w:r w:rsidR="003132AB" w:rsidRPr="00E05365">
        <w:rPr>
          <w:rFonts w:ascii="Liberation Serif" w:hAnsi="Liberation Serif"/>
          <w:sz w:val="28"/>
          <w:szCs w:val="28"/>
        </w:rPr>
        <w:t xml:space="preserve">, а также приобретение устройств и средств дезинфекции и медицинского контроля для профилактики и устранения последствий распространения новой </w:t>
      </w:r>
      <w:proofErr w:type="spellStart"/>
      <w:r w:rsidR="003132AB" w:rsidRPr="00E05365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3132AB" w:rsidRPr="00E05365">
        <w:rPr>
          <w:rFonts w:ascii="Liberation Serif" w:hAnsi="Liberation Serif"/>
          <w:sz w:val="28"/>
          <w:szCs w:val="28"/>
        </w:rPr>
        <w:t xml:space="preserve"> инфекции (</w:t>
      </w:r>
      <w:r w:rsidR="003132AB" w:rsidRPr="00E05365">
        <w:rPr>
          <w:rFonts w:ascii="Liberation Serif" w:hAnsi="Liberation Serif"/>
          <w:sz w:val="28"/>
          <w:szCs w:val="28"/>
          <w:lang w:val="en-US"/>
        </w:rPr>
        <w:t>COVID</w:t>
      </w:r>
      <w:r w:rsidR="003132AB" w:rsidRPr="00E05365">
        <w:rPr>
          <w:rFonts w:ascii="Liberation Serif" w:hAnsi="Liberation Serif"/>
          <w:sz w:val="28"/>
          <w:szCs w:val="28"/>
        </w:rPr>
        <w:t>-19)</w:t>
      </w:r>
      <w:r w:rsidRPr="00E05365">
        <w:rPr>
          <w:rFonts w:ascii="Liberation Serif" w:hAnsi="Liberation Serif"/>
          <w:sz w:val="28"/>
          <w:szCs w:val="28"/>
        </w:rPr>
        <w:t>.</w:t>
      </w:r>
    </w:p>
    <w:p w:rsidR="00E05365" w:rsidRPr="00E0536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В отчетном году открыты 3 постоянные экспозиции. На площадках музея функционировали выставки:  </w:t>
      </w:r>
    </w:p>
    <w:p w:rsidR="00E05365" w:rsidRPr="00E0536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к 95-летию со дня рождения Е. Родыгина, </w:t>
      </w:r>
    </w:p>
    <w:p w:rsidR="00E05365" w:rsidRPr="00E0536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«Животный мир </w:t>
      </w:r>
      <w:proofErr w:type="spellStart"/>
      <w:r w:rsidRPr="00E05365">
        <w:rPr>
          <w:rFonts w:ascii="Liberation Serif" w:hAnsi="Liberation Serif"/>
          <w:sz w:val="28"/>
          <w:szCs w:val="28"/>
        </w:rPr>
        <w:t>салдинского</w:t>
      </w:r>
      <w:proofErr w:type="spellEnd"/>
      <w:r w:rsidRPr="00E05365">
        <w:rPr>
          <w:rFonts w:ascii="Liberation Serif" w:hAnsi="Liberation Serif"/>
          <w:sz w:val="28"/>
          <w:szCs w:val="28"/>
        </w:rPr>
        <w:t xml:space="preserve"> края» глазами </w:t>
      </w:r>
      <w:proofErr w:type="spellStart"/>
      <w:r w:rsidRPr="00E05365">
        <w:rPr>
          <w:rFonts w:ascii="Liberation Serif" w:hAnsi="Liberation Serif"/>
          <w:sz w:val="28"/>
          <w:szCs w:val="28"/>
        </w:rPr>
        <w:t>салдинских</w:t>
      </w:r>
      <w:proofErr w:type="spellEnd"/>
      <w:r w:rsidRPr="00E05365">
        <w:rPr>
          <w:rFonts w:ascii="Liberation Serif" w:hAnsi="Liberation Serif"/>
          <w:sz w:val="28"/>
          <w:szCs w:val="28"/>
        </w:rPr>
        <w:t xml:space="preserve"> фотографов-натуралистов И.Погребного и С.Иванова; </w:t>
      </w:r>
    </w:p>
    <w:p w:rsidR="00E05365" w:rsidRPr="00E0536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«Нижняя Салда в панораме веков», посвященная 260-летию города  Нижняя Салда; </w:t>
      </w:r>
    </w:p>
    <w:p w:rsidR="00E05365" w:rsidRPr="00E0536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- выставка, посвященная 90-летию газеты «</w:t>
      </w:r>
      <w:proofErr w:type="spellStart"/>
      <w:r w:rsidRPr="00E05365">
        <w:rPr>
          <w:rFonts w:ascii="Liberation Serif" w:hAnsi="Liberation Serif"/>
          <w:sz w:val="28"/>
          <w:szCs w:val="28"/>
        </w:rPr>
        <w:t>Салдинский</w:t>
      </w:r>
      <w:proofErr w:type="spellEnd"/>
      <w:r w:rsidRPr="00E05365">
        <w:rPr>
          <w:rFonts w:ascii="Liberation Serif" w:hAnsi="Liberation Serif"/>
          <w:sz w:val="28"/>
          <w:szCs w:val="28"/>
        </w:rPr>
        <w:t xml:space="preserve"> рабочий».  </w:t>
      </w:r>
    </w:p>
    <w:p w:rsidR="00E05365" w:rsidRPr="00E0536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Также открыты постоянные экспозиции:</w:t>
      </w:r>
    </w:p>
    <w:p w:rsidR="00E05365" w:rsidRPr="00E0536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«Уголок купеческого дома </w:t>
      </w:r>
      <w:proofErr w:type="spellStart"/>
      <w:r w:rsidRPr="00E05365">
        <w:rPr>
          <w:rFonts w:ascii="Liberation Serif" w:hAnsi="Liberation Serif"/>
          <w:sz w:val="28"/>
          <w:szCs w:val="28"/>
        </w:rPr>
        <w:t>Шубцевых</w:t>
      </w:r>
      <w:proofErr w:type="spellEnd"/>
      <w:r w:rsidRPr="00E05365">
        <w:rPr>
          <w:rFonts w:ascii="Liberation Serif" w:hAnsi="Liberation Serif"/>
          <w:sz w:val="28"/>
          <w:szCs w:val="28"/>
        </w:rPr>
        <w:t>»;</w:t>
      </w:r>
    </w:p>
    <w:p w:rsidR="00E05365" w:rsidRPr="00E0536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lastRenderedPageBreak/>
        <w:t xml:space="preserve">- «Основатели </w:t>
      </w:r>
      <w:proofErr w:type="spellStart"/>
      <w:r w:rsidRPr="00E05365">
        <w:rPr>
          <w:rFonts w:ascii="Liberation Serif" w:hAnsi="Liberation Serif"/>
          <w:sz w:val="28"/>
          <w:szCs w:val="28"/>
        </w:rPr>
        <w:t>Нижнесалдинского</w:t>
      </w:r>
      <w:proofErr w:type="spellEnd"/>
      <w:r w:rsidRPr="00E05365">
        <w:rPr>
          <w:rFonts w:ascii="Liberation Serif" w:hAnsi="Liberation Serif"/>
          <w:sz w:val="28"/>
          <w:szCs w:val="28"/>
        </w:rPr>
        <w:t xml:space="preserve"> музея - А.Н.Анциферов и его соратники» - к 60-летию музея; </w:t>
      </w:r>
    </w:p>
    <w:p w:rsidR="00E05365" w:rsidRPr="00E0536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графика </w:t>
      </w:r>
      <w:proofErr w:type="spellStart"/>
      <w:r w:rsidRPr="00E05365">
        <w:rPr>
          <w:rFonts w:ascii="Liberation Serif" w:hAnsi="Liberation Serif"/>
          <w:sz w:val="28"/>
          <w:szCs w:val="28"/>
        </w:rPr>
        <w:t>салдинского</w:t>
      </w:r>
      <w:proofErr w:type="spellEnd"/>
      <w:r w:rsidRPr="00E05365">
        <w:rPr>
          <w:rFonts w:ascii="Liberation Serif" w:hAnsi="Liberation Serif"/>
          <w:sz w:val="28"/>
          <w:szCs w:val="28"/>
        </w:rPr>
        <w:t xml:space="preserve"> художника </w:t>
      </w:r>
      <w:proofErr w:type="spellStart"/>
      <w:r w:rsidRPr="00E05365">
        <w:rPr>
          <w:rFonts w:ascii="Liberation Serif" w:hAnsi="Liberation Serif"/>
          <w:sz w:val="28"/>
          <w:szCs w:val="28"/>
        </w:rPr>
        <w:t>С.С.Винокурова</w:t>
      </w:r>
      <w:proofErr w:type="spellEnd"/>
      <w:r w:rsidRPr="00E05365">
        <w:rPr>
          <w:rFonts w:ascii="Liberation Serif" w:hAnsi="Liberation Serif"/>
          <w:sz w:val="28"/>
          <w:szCs w:val="28"/>
        </w:rPr>
        <w:t xml:space="preserve"> – к 100-летию со дня рождения. </w:t>
      </w:r>
    </w:p>
    <w:p w:rsidR="00E05365" w:rsidRPr="00E0536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Все выставочные проекты были продублированы в сети Интернет и размещены на официальном сайте музея и странице музея </w:t>
      </w:r>
      <w:proofErr w:type="spellStart"/>
      <w:r w:rsidRPr="00E05365">
        <w:rPr>
          <w:rFonts w:ascii="Liberation Serif" w:hAnsi="Liberation Serif"/>
          <w:sz w:val="28"/>
          <w:szCs w:val="28"/>
        </w:rPr>
        <w:t>ВКонтакте</w:t>
      </w:r>
      <w:proofErr w:type="spellEnd"/>
      <w:r w:rsidRPr="00E05365">
        <w:rPr>
          <w:rFonts w:ascii="Liberation Serif" w:hAnsi="Liberation Serif"/>
          <w:sz w:val="28"/>
          <w:szCs w:val="28"/>
        </w:rPr>
        <w:t xml:space="preserve">. </w:t>
      </w:r>
    </w:p>
    <w:p w:rsidR="00E05365" w:rsidRPr="00E0536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Также на официальных ресурсах музея были созданы 5 новых рубрик в рамках празднования 75-летия Победы и 3 – видео-экскурсии.</w:t>
      </w:r>
    </w:p>
    <w:p w:rsidR="00E05365" w:rsidRPr="00E0536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0B5F84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 xml:space="preserve">По подпрограмме «Развитие библиотечной деятельности» освоено </w:t>
      </w:r>
      <w:r w:rsidR="003132AB" w:rsidRPr="00E05365">
        <w:rPr>
          <w:rFonts w:ascii="Liberation Serif" w:hAnsi="Liberation Serif"/>
          <w:i/>
          <w:sz w:val="28"/>
          <w:szCs w:val="28"/>
        </w:rPr>
        <w:t>10 487,514</w:t>
      </w:r>
      <w:r w:rsidR="007A4CCA" w:rsidRPr="00E0536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3132AB" w:rsidRPr="00E05365">
        <w:rPr>
          <w:rFonts w:ascii="Liberation Serif" w:hAnsi="Liberation Serif"/>
          <w:i/>
          <w:sz w:val="28"/>
          <w:szCs w:val="28"/>
        </w:rPr>
        <w:t>100</w:t>
      </w:r>
      <w:r w:rsidR="001B6F3A" w:rsidRPr="00E05365">
        <w:rPr>
          <w:rFonts w:ascii="Liberation Serif" w:hAnsi="Liberation Serif"/>
          <w:i/>
          <w:sz w:val="28"/>
          <w:szCs w:val="28"/>
        </w:rPr>
        <w:t xml:space="preserve">% от бюджетных назначений), внебюджетные источники </w:t>
      </w:r>
      <w:r w:rsidR="003132AB" w:rsidRPr="00E05365">
        <w:rPr>
          <w:rFonts w:ascii="Liberation Serif" w:hAnsi="Liberation Serif"/>
          <w:i/>
          <w:sz w:val="28"/>
          <w:szCs w:val="28"/>
        </w:rPr>
        <w:t>13,636</w:t>
      </w:r>
      <w:r w:rsidR="001B6F3A" w:rsidRPr="00E05365">
        <w:rPr>
          <w:rFonts w:ascii="Liberation Serif" w:hAnsi="Liberation Serif"/>
          <w:i/>
          <w:sz w:val="28"/>
          <w:szCs w:val="28"/>
        </w:rPr>
        <w:t xml:space="preserve"> тыс. рублей.</w:t>
      </w:r>
    </w:p>
    <w:p w:rsidR="00007A82" w:rsidRPr="00E05365" w:rsidRDefault="00007A82" w:rsidP="000B5F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05365">
        <w:rPr>
          <w:rFonts w:ascii="Liberation Serif" w:hAnsi="Liberation Serif"/>
          <w:sz w:val="28"/>
          <w:szCs w:val="28"/>
        </w:rPr>
        <w:t>Денежные средства направлены на организацию библиотечного обслуживания населения, формирование и хранение библиотечных фондов,  в том числе</w:t>
      </w:r>
      <w:r w:rsidR="007A4CCA" w:rsidRPr="00E05365">
        <w:rPr>
          <w:rFonts w:ascii="Liberation Serif" w:hAnsi="Liberation Serif"/>
          <w:sz w:val="28"/>
          <w:szCs w:val="28"/>
        </w:rPr>
        <w:t xml:space="preserve"> комплектование книжных фондов</w:t>
      </w:r>
      <w:r w:rsidR="00316FB4" w:rsidRPr="00E05365">
        <w:rPr>
          <w:rFonts w:ascii="Liberation Serif" w:hAnsi="Liberation Serif"/>
          <w:sz w:val="28"/>
          <w:szCs w:val="28"/>
        </w:rPr>
        <w:t xml:space="preserve">, </w:t>
      </w:r>
      <w:r w:rsidRPr="00E05365">
        <w:rPr>
          <w:rFonts w:ascii="Liberation Serif" w:hAnsi="Liberation Serif"/>
          <w:sz w:val="28"/>
          <w:szCs w:val="28"/>
        </w:rPr>
        <w:t>на оплату труда работников</w:t>
      </w:r>
      <w:r w:rsidR="003132AB" w:rsidRPr="00E05365">
        <w:rPr>
          <w:rFonts w:ascii="Liberation Serif" w:hAnsi="Liberation Serif"/>
          <w:sz w:val="28"/>
          <w:szCs w:val="28"/>
        </w:rPr>
        <w:t xml:space="preserve"> и повышение их квалификации, а также приобретение устройств и средств дезинфекции и медицинского контроля для профилактики и устранения последствий распространения новой </w:t>
      </w:r>
      <w:proofErr w:type="spellStart"/>
      <w:r w:rsidR="003132AB" w:rsidRPr="00E05365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3132AB" w:rsidRPr="00E05365">
        <w:rPr>
          <w:rFonts w:ascii="Liberation Serif" w:hAnsi="Liberation Serif"/>
          <w:sz w:val="28"/>
          <w:szCs w:val="28"/>
        </w:rPr>
        <w:t xml:space="preserve"> инфекции (</w:t>
      </w:r>
      <w:r w:rsidR="003132AB" w:rsidRPr="00E05365">
        <w:rPr>
          <w:rFonts w:ascii="Liberation Serif" w:hAnsi="Liberation Serif"/>
          <w:sz w:val="28"/>
          <w:szCs w:val="28"/>
          <w:lang w:val="en-US"/>
        </w:rPr>
        <w:t>COVID</w:t>
      </w:r>
      <w:r w:rsidR="003132AB" w:rsidRPr="00E05365">
        <w:rPr>
          <w:rFonts w:ascii="Liberation Serif" w:hAnsi="Liberation Serif"/>
          <w:sz w:val="28"/>
          <w:szCs w:val="28"/>
        </w:rPr>
        <w:t>-19)</w:t>
      </w:r>
      <w:r w:rsidR="00EB270C">
        <w:rPr>
          <w:rFonts w:ascii="Liberation Serif" w:hAnsi="Liberation Serif"/>
          <w:sz w:val="28"/>
          <w:szCs w:val="28"/>
        </w:rPr>
        <w:t>,</w:t>
      </w:r>
      <w:r w:rsidR="00EB270C" w:rsidRPr="00EB270C">
        <w:rPr>
          <w:rFonts w:ascii="Liberation Serif" w:hAnsi="Liberation Serif"/>
          <w:sz w:val="28"/>
          <w:szCs w:val="28"/>
        </w:rPr>
        <w:t xml:space="preserve"> </w:t>
      </w:r>
      <w:r w:rsidR="00EB270C" w:rsidRPr="00E05365">
        <w:rPr>
          <w:rFonts w:ascii="Liberation Serif" w:hAnsi="Liberation Serif"/>
          <w:sz w:val="28"/>
          <w:szCs w:val="28"/>
        </w:rPr>
        <w:t>приобретение и обслуживание программных продуктов.</w:t>
      </w:r>
      <w:proofErr w:type="gramEnd"/>
    </w:p>
    <w:p w:rsidR="009531E3" w:rsidRPr="00E05365" w:rsidRDefault="003132AB" w:rsidP="000B5F84">
      <w:pPr>
        <w:pStyle w:val="a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Выполнен ремонт охранной сигнализации и монтаж системы заземления, </w:t>
      </w:r>
      <w:proofErr w:type="spellStart"/>
      <w:r w:rsidRPr="00E05365">
        <w:rPr>
          <w:rFonts w:ascii="Liberation Serif" w:hAnsi="Liberation Serif"/>
          <w:sz w:val="28"/>
          <w:szCs w:val="28"/>
        </w:rPr>
        <w:t>ак</w:t>
      </w:r>
      <w:r w:rsidR="00EB270C">
        <w:rPr>
          <w:rFonts w:ascii="Liberation Serif" w:hAnsi="Liberation Serif"/>
          <w:sz w:val="28"/>
          <w:szCs w:val="28"/>
        </w:rPr>
        <w:t>арицидная</w:t>
      </w:r>
      <w:proofErr w:type="spellEnd"/>
      <w:r w:rsidR="00EB270C">
        <w:rPr>
          <w:rFonts w:ascii="Liberation Serif" w:hAnsi="Liberation Serif"/>
          <w:sz w:val="28"/>
          <w:szCs w:val="28"/>
        </w:rPr>
        <w:t xml:space="preserve"> обработка территории.</w:t>
      </w:r>
    </w:p>
    <w:p w:rsidR="00E05365" w:rsidRPr="00E0536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В рамках Года памяти и славы, к 75-летию Победы проведено 108 мероприятий (из них 58 </w:t>
      </w:r>
      <w:proofErr w:type="spellStart"/>
      <w:r w:rsidRPr="00E05365">
        <w:rPr>
          <w:rFonts w:ascii="Liberation Serif" w:hAnsi="Liberation Serif"/>
          <w:sz w:val="28"/>
          <w:szCs w:val="28"/>
        </w:rPr>
        <w:t>онлайн</w:t>
      </w:r>
      <w:proofErr w:type="spellEnd"/>
      <w:r w:rsidRPr="00E05365">
        <w:rPr>
          <w:rFonts w:ascii="Liberation Serif" w:hAnsi="Liberation Serif"/>
          <w:sz w:val="28"/>
          <w:szCs w:val="28"/>
        </w:rPr>
        <w:t>, 988 участников, 11343 просмотра). Среди этих мероприятий организация акций, в которых приняли участие жители города  «Галерея Победы», «Напиши письмо солдату», «Читаем книги о войне» и другие.</w:t>
      </w:r>
    </w:p>
    <w:p w:rsidR="00E05365" w:rsidRPr="00E0536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Также в форматах </w:t>
      </w:r>
      <w:proofErr w:type="spellStart"/>
      <w:r w:rsidRPr="00E05365">
        <w:rPr>
          <w:rFonts w:ascii="Liberation Serif" w:hAnsi="Liberation Serif"/>
          <w:sz w:val="28"/>
          <w:szCs w:val="28"/>
        </w:rPr>
        <w:t>онлайн</w:t>
      </w:r>
      <w:proofErr w:type="spellEnd"/>
      <w:r w:rsidRPr="00E05365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Pr="00E05365">
        <w:rPr>
          <w:rFonts w:ascii="Liberation Serif" w:hAnsi="Liberation Serif"/>
          <w:sz w:val="28"/>
          <w:szCs w:val="28"/>
        </w:rPr>
        <w:t>оффлайн</w:t>
      </w:r>
      <w:proofErr w:type="spellEnd"/>
      <w:r w:rsidRPr="00E05365">
        <w:rPr>
          <w:rFonts w:ascii="Liberation Serif" w:hAnsi="Liberation Serif"/>
          <w:sz w:val="28"/>
          <w:szCs w:val="28"/>
        </w:rPr>
        <w:t>, проведены мероприятия по освещению следующих тем:</w:t>
      </w:r>
    </w:p>
    <w:p w:rsidR="00E05365" w:rsidRPr="00E0536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- Формирование здорового образа жизни.</w:t>
      </w:r>
      <w:r w:rsidRPr="00E05365">
        <w:rPr>
          <w:rFonts w:ascii="Liberation Serif" w:hAnsi="Liberation Serif"/>
          <w:b/>
          <w:sz w:val="28"/>
          <w:szCs w:val="28"/>
        </w:rPr>
        <w:t xml:space="preserve"> </w:t>
      </w:r>
      <w:r w:rsidRPr="00E05365">
        <w:rPr>
          <w:rFonts w:ascii="Liberation Serif" w:hAnsi="Liberation Serif"/>
          <w:sz w:val="28"/>
          <w:szCs w:val="28"/>
        </w:rPr>
        <w:t xml:space="preserve">Проведено 9 мероприятий (из них 8 </w:t>
      </w:r>
      <w:proofErr w:type="spellStart"/>
      <w:r w:rsidRPr="00E05365">
        <w:rPr>
          <w:rFonts w:ascii="Liberation Serif" w:hAnsi="Liberation Serif"/>
          <w:sz w:val="28"/>
          <w:szCs w:val="28"/>
        </w:rPr>
        <w:t>онлайн</w:t>
      </w:r>
      <w:proofErr w:type="spellEnd"/>
      <w:r w:rsidRPr="00E05365">
        <w:rPr>
          <w:rFonts w:ascii="Liberation Serif" w:hAnsi="Liberation Serif"/>
          <w:sz w:val="28"/>
          <w:szCs w:val="28"/>
        </w:rPr>
        <w:t>), 25 участников, 1377 просмотров;</w:t>
      </w:r>
    </w:p>
    <w:p w:rsidR="00E05365" w:rsidRPr="00E0536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Экология. Проведено 6 мероприятий (из них 5 </w:t>
      </w:r>
      <w:proofErr w:type="spellStart"/>
      <w:r w:rsidRPr="00E05365">
        <w:rPr>
          <w:rFonts w:ascii="Liberation Serif" w:hAnsi="Liberation Serif"/>
          <w:sz w:val="28"/>
          <w:szCs w:val="28"/>
        </w:rPr>
        <w:t>онлайн</w:t>
      </w:r>
      <w:proofErr w:type="spellEnd"/>
      <w:r w:rsidRPr="00E05365">
        <w:rPr>
          <w:rFonts w:ascii="Liberation Serif" w:hAnsi="Liberation Serif"/>
          <w:sz w:val="28"/>
          <w:szCs w:val="28"/>
        </w:rPr>
        <w:t>), 132 участника, 112 просмотров;</w:t>
      </w:r>
    </w:p>
    <w:p w:rsidR="00E05365" w:rsidRPr="00E0536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В помощь художественно-эстетическому воспитанию проведено 16 мероприятий (из них 7 </w:t>
      </w:r>
      <w:proofErr w:type="spellStart"/>
      <w:r w:rsidRPr="00E05365">
        <w:rPr>
          <w:rFonts w:ascii="Liberation Serif" w:hAnsi="Liberation Serif"/>
          <w:sz w:val="28"/>
          <w:szCs w:val="28"/>
        </w:rPr>
        <w:t>онлайн</w:t>
      </w:r>
      <w:proofErr w:type="spellEnd"/>
      <w:r w:rsidRPr="00E05365">
        <w:rPr>
          <w:rFonts w:ascii="Liberation Serif" w:hAnsi="Liberation Serif"/>
          <w:sz w:val="28"/>
          <w:szCs w:val="28"/>
        </w:rPr>
        <w:t>), 552 участника, 612 просмотров;</w:t>
      </w:r>
    </w:p>
    <w:p w:rsidR="00E05365" w:rsidRPr="00E0536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Продвижение книги и чтения. По данному направлению проведено 47 мероприятий (из них 28 </w:t>
      </w:r>
      <w:proofErr w:type="spellStart"/>
      <w:r w:rsidRPr="00E05365">
        <w:rPr>
          <w:rFonts w:ascii="Liberation Serif" w:hAnsi="Liberation Serif"/>
          <w:sz w:val="28"/>
          <w:szCs w:val="28"/>
        </w:rPr>
        <w:t>онлайн</w:t>
      </w:r>
      <w:proofErr w:type="spellEnd"/>
      <w:r w:rsidRPr="00E05365">
        <w:rPr>
          <w:rFonts w:ascii="Liberation Serif" w:hAnsi="Liberation Serif"/>
          <w:sz w:val="28"/>
          <w:szCs w:val="28"/>
        </w:rPr>
        <w:t>), 322 участника, 2787 просмотров.</w:t>
      </w:r>
    </w:p>
    <w:p w:rsidR="00E05365" w:rsidRPr="00E0536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Для жителей города были проведены краеведческие часы «Святыни </w:t>
      </w:r>
      <w:proofErr w:type="spellStart"/>
      <w:r w:rsidRPr="00E05365">
        <w:rPr>
          <w:rFonts w:ascii="Liberation Serif" w:hAnsi="Liberation Serif"/>
          <w:sz w:val="28"/>
          <w:szCs w:val="28"/>
        </w:rPr>
        <w:t>Нижнесалдинской</w:t>
      </w:r>
      <w:proofErr w:type="spellEnd"/>
      <w:r w:rsidRPr="00E05365">
        <w:rPr>
          <w:rFonts w:ascii="Liberation Serif" w:hAnsi="Liberation Serif"/>
          <w:sz w:val="28"/>
          <w:szCs w:val="28"/>
        </w:rPr>
        <w:t xml:space="preserve"> земли», посвященные истории городских храмов, </w:t>
      </w:r>
      <w:proofErr w:type="spellStart"/>
      <w:r w:rsidRPr="00E05365">
        <w:rPr>
          <w:rFonts w:ascii="Liberation Serif" w:hAnsi="Liberation Serif"/>
          <w:sz w:val="28"/>
          <w:szCs w:val="28"/>
        </w:rPr>
        <w:t>квест</w:t>
      </w:r>
      <w:proofErr w:type="spellEnd"/>
      <w:r w:rsidRPr="00E05365">
        <w:rPr>
          <w:rFonts w:ascii="Liberation Serif" w:hAnsi="Liberation Serif"/>
          <w:sz w:val="28"/>
          <w:szCs w:val="28"/>
        </w:rPr>
        <w:t xml:space="preserve"> «Салда на ладошке» с чтением </w:t>
      </w:r>
      <w:r w:rsidRPr="00E05365">
        <w:rPr>
          <w:rFonts w:ascii="Liberation Serif" w:hAnsi="Liberation Serif"/>
          <w:sz w:val="28"/>
          <w:szCs w:val="28"/>
          <w:lang w:val="en-US"/>
        </w:rPr>
        <w:t>QR</w:t>
      </w:r>
      <w:r w:rsidRPr="00E05365">
        <w:rPr>
          <w:rFonts w:ascii="Liberation Serif" w:hAnsi="Liberation Serif"/>
          <w:sz w:val="28"/>
          <w:szCs w:val="28"/>
        </w:rPr>
        <w:t xml:space="preserve"> кодов, «Уральский самоцвет» - </w:t>
      </w:r>
      <w:proofErr w:type="gramStart"/>
      <w:r w:rsidRPr="00E05365">
        <w:rPr>
          <w:rFonts w:ascii="Liberation Serif" w:hAnsi="Liberation Serif"/>
          <w:sz w:val="28"/>
          <w:szCs w:val="28"/>
        </w:rPr>
        <w:t>мероприятие</w:t>
      </w:r>
      <w:proofErr w:type="gramEnd"/>
      <w:r w:rsidRPr="00E05365">
        <w:rPr>
          <w:rFonts w:ascii="Liberation Serif" w:hAnsi="Liberation Serif"/>
          <w:sz w:val="28"/>
          <w:szCs w:val="28"/>
        </w:rPr>
        <w:t xml:space="preserve"> посвященное Д.Н. </w:t>
      </w:r>
      <w:proofErr w:type="spellStart"/>
      <w:r w:rsidRPr="00E05365">
        <w:rPr>
          <w:rFonts w:ascii="Liberation Serif" w:hAnsi="Liberation Serif"/>
          <w:sz w:val="28"/>
          <w:szCs w:val="28"/>
        </w:rPr>
        <w:t>Мамину-Сибиряку</w:t>
      </w:r>
      <w:proofErr w:type="spellEnd"/>
      <w:r w:rsidRPr="00E05365">
        <w:rPr>
          <w:rFonts w:ascii="Liberation Serif" w:hAnsi="Liberation Serif"/>
          <w:sz w:val="28"/>
          <w:szCs w:val="28"/>
        </w:rPr>
        <w:t xml:space="preserve"> (который проживал в Нижней Салде с родителями, возле Никольской церкви могила отца </w:t>
      </w:r>
      <w:proofErr w:type="spellStart"/>
      <w:r w:rsidRPr="00E05365">
        <w:rPr>
          <w:rFonts w:ascii="Liberation Serif" w:hAnsi="Liberation Serif"/>
          <w:sz w:val="28"/>
          <w:szCs w:val="28"/>
        </w:rPr>
        <w:t>Наркиса</w:t>
      </w:r>
      <w:proofErr w:type="spellEnd"/>
      <w:r w:rsidRPr="00E05365">
        <w:rPr>
          <w:rFonts w:ascii="Liberation Serif" w:hAnsi="Liberation Serif"/>
          <w:sz w:val="28"/>
          <w:szCs w:val="28"/>
        </w:rPr>
        <w:t xml:space="preserve"> Матвеевича Мамина).</w:t>
      </w:r>
    </w:p>
    <w:p w:rsidR="00007A82" w:rsidRPr="00E05365" w:rsidRDefault="00007A82" w:rsidP="004A0FFE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007A82" w:rsidRPr="00E05365" w:rsidRDefault="00007A82" w:rsidP="000B5F84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lastRenderedPageBreak/>
        <w:t>По подпрограмме «Обеспечение реализации муниципальной программы «Развитие культуры в городском округе Нижняя Салда до 202</w:t>
      </w:r>
      <w:r w:rsidR="003132AB" w:rsidRPr="00E05365">
        <w:rPr>
          <w:rFonts w:ascii="Liberation Serif" w:hAnsi="Liberation Serif"/>
          <w:i/>
          <w:sz w:val="28"/>
          <w:szCs w:val="28"/>
        </w:rPr>
        <w:t>5</w:t>
      </w:r>
      <w:r w:rsidRPr="00E05365">
        <w:rPr>
          <w:rFonts w:ascii="Liberation Serif" w:hAnsi="Liberation Serif"/>
          <w:i/>
          <w:sz w:val="28"/>
          <w:szCs w:val="28"/>
        </w:rPr>
        <w:t xml:space="preserve"> года» освоено </w:t>
      </w:r>
      <w:r w:rsidR="00A86037" w:rsidRPr="00E05365">
        <w:rPr>
          <w:rFonts w:ascii="Liberation Serif" w:hAnsi="Liberation Serif"/>
          <w:i/>
          <w:sz w:val="28"/>
          <w:szCs w:val="28"/>
        </w:rPr>
        <w:t>4 620,426</w:t>
      </w:r>
      <w:r w:rsidR="007A4CCA" w:rsidRPr="00E0536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A86037" w:rsidRPr="00E05365">
        <w:rPr>
          <w:rFonts w:ascii="Liberation Serif" w:hAnsi="Liberation Serif"/>
          <w:i/>
          <w:sz w:val="28"/>
          <w:szCs w:val="28"/>
        </w:rPr>
        <w:t>99,99</w:t>
      </w:r>
      <w:r w:rsidRPr="00E05365">
        <w:rPr>
          <w:rFonts w:ascii="Liberation Serif" w:hAnsi="Liberation Serif"/>
          <w:i/>
          <w:sz w:val="28"/>
          <w:szCs w:val="28"/>
        </w:rPr>
        <w:t>% от бюджетных назначений).</w:t>
      </w:r>
    </w:p>
    <w:p w:rsidR="00007A82" w:rsidRPr="00E05365" w:rsidRDefault="00007A82" w:rsidP="000B5F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Денежные средства направлены на оплату </w:t>
      </w:r>
      <w:proofErr w:type="gramStart"/>
      <w:r w:rsidRPr="00E05365">
        <w:rPr>
          <w:rFonts w:ascii="Liberation Serif" w:hAnsi="Liberation Serif"/>
          <w:sz w:val="28"/>
          <w:szCs w:val="28"/>
        </w:rPr>
        <w:t>труда работников аппарата Управления культуры администрации городского округа</w:t>
      </w:r>
      <w:proofErr w:type="gramEnd"/>
      <w:r w:rsidRPr="00E05365">
        <w:rPr>
          <w:rFonts w:ascii="Liberation Serif" w:hAnsi="Liberation Serif"/>
          <w:sz w:val="28"/>
          <w:szCs w:val="28"/>
        </w:rPr>
        <w:t xml:space="preserve"> и централизованной бухгалтерии, а также на сопровождение программного продукта 1С</w:t>
      </w:r>
      <w:r w:rsidR="00456F33" w:rsidRPr="00E05365">
        <w:rPr>
          <w:rFonts w:ascii="Liberation Serif" w:hAnsi="Liberation Serif"/>
          <w:sz w:val="28"/>
          <w:szCs w:val="28"/>
        </w:rPr>
        <w:t xml:space="preserve"> и проведение городских мероприятий</w:t>
      </w:r>
      <w:r w:rsidRPr="00E05365">
        <w:rPr>
          <w:rFonts w:ascii="Liberation Serif" w:hAnsi="Liberation Serif"/>
          <w:sz w:val="28"/>
          <w:szCs w:val="28"/>
        </w:rPr>
        <w:t>.</w:t>
      </w:r>
    </w:p>
    <w:p w:rsidR="00A10E2A" w:rsidRPr="00E05365" w:rsidRDefault="00007A82" w:rsidP="000B5F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05365">
        <w:rPr>
          <w:rFonts w:ascii="Liberation Serif" w:hAnsi="Liberation Serif"/>
          <w:sz w:val="28"/>
          <w:szCs w:val="28"/>
        </w:rPr>
        <w:t>В рамках данной муниципальной программы проведены следующие мероприятия</w:t>
      </w:r>
      <w:r w:rsidR="003132AB" w:rsidRPr="00E05365">
        <w:rPr>
          <w:rFonts w:ascii="Liberation Serif" w:hAnsi="Liberation Serif"/>
          <w:sz w:val="28"/>
          <w:szCs w:val="28"/>
        </w:rPr>
        <w:t xml:space="preserve"> (в том числе </w:t>
      </w:r>
      <w:proofErr w:type="spellStart"/>
      <w:r w:rsidR="003132AB" w:rsidRPr="00E05365">
        <w:rPr>
          <w:rFonts w:ascii="Liberation Serif" w:hAnsi="Liberation Serif"/>
          <w:sz w:val="28"/>
          <w:szCs w:val="28"/>
        </w:rPr>
        <w:t>онлайн-мероприятия</w:t>
      </w:r>
      <w:proofErr w:type="spellEnd"/>
      <w:r w:rsidR="003132AB" w:rsidRPr="00E05365">
        <w:rPr>
          <w:rFonts w:ascii="Liberation Serif" w:hAnsi="Liberation Serif"/>
          <w:sz w:val="28"/>
          <w:szCs w:val="28"/>
        </w:rPr>
        <w:t xml:space="preserve">, в связи с неблагоприятной </w:t>
      </w:r>
      <w:proofErr w:type="spellStart"/>
      <w:r w:rsidR="003132AB" w:rsidRPr="00E05365">
        <w:rPr>
          <w:rFonts w:ascii="Liberation Serif" w:hAnsi="Liberation Serif"/>
          <w:sz w:val="28"/>
          <w:szCs w:val="28"/>
        </w:rPr>
        <w:t>эпидемологичекой</w:t>
      </w:r>
      <w:proofErr w:type="spellEnd"/>
      <w:r w:rsidR="003132AB" w:rsidRPr="00E05365">
        <w:rPr>
          <w:rFonts w:ascii="Liberation Serif" w:hAnsi="Liberation Serif"/>
          <w:sz w:val="28"/>
          <w:szCs w:val="28"/>
        </w:rPr>
        <w:t xml:space="preserve"> обстановкой)</w:t>
      </w:r>
      <w:r w:rsidRPr="00E05365">
        <w:rPr>
          <w:rFonts w:ascii="Liberation Serif" w:hAnsi="Liberation Serif"/>
          <w:sz w:val="28"/>
          <w:szCs w:val="28"/>
        </w:rPr>
        <w:t>:</w:t>
      </w:r>
      <w:r w:rsidR="00845781" w:rsidRPr="00E05365">
        <w:rPr>
          <w:rFonts w:ascii="Liberation Serif" w:hAnsi="Liberation Serif"/>
          <w:sz w:val="28"/>
          <w:szCs w:val="28"/>
        </w:rPr>
        <w:t xml:space="preserve"> новогодние празднования</w:t>
      </w:r>
      <w:r w:rsidRPr="00E05365">
        <w:rPr>
          <w:rFonts w:ascii="Liberation Serif" w:hAnsi="Liberation Serif"/>
          <w:sz w:val="28"/>
          <w:szCs w:val="28"/>
        </w:rPr>
        <w:t>,</w:t>
      </w:r>
      <w:r w:rsidR="00456F33" w:rsidRPr="00E05365">
        <w:rPr>
          <w:rFonts w:ascii="Liberation Serif" w:hAnsi="Liberation Serif"/>
          <w:sz w:val="28"/>
          <w:szCs w:val="28"/>
        </w:rPr>
        <w:t xml:space="preserve"> «Лыжня России»,</w:t>
      </w:r>
      <w:r w:rsidRPr="00E05365">
        <w:rPr>
          <w:rFonts w:ascii="Liberation Serif" w:hAnsi="Liberation Serif"/>
          <w:sz w:val="28"/>
          <w:szCs w:val="28"/>
        </w:rPr>
        <w:t xml:space="preserve"> проводы зимы «Маслен</w:t>
      </w:r>
      <w:r w:rsidR="00061B55" w:rsidRPr="00E05365">
        <w:rPr>
          <w:rFonts w:ascii="Liberation Serif" w:hAnsi="Liberation Serif"/>
          <w:sz w:val="28"/>
          <w:szCs w:val="28"/>
        </w:rPr>
        <w:t>ица», День защитника Отечества</w:t>
      </w:r>
      <w:r w:rsidR="00845781" w:rsidRPr="00E05365">
        <w:rPr>
          <w:rFonts w:ascii="Liberation Serif" w:hAnsi="Liberation Serif"/>
          <w:sz w:val="28"/>
          <w:szCs w:val="28"/>
        </w:rPr>
        <w:t>, Леди года</w:t>
      </w:r>
      <w:r w:rsidR="007A4CCA" w:rsidRPr="00E05365">
        <w:rPr>
          <w:rFonts w:ascii="Liberation Serif" w:hAnsi="Liberation Serif"/>
          <w:sz w:val="28"/>
          <w:szCs w:val="28"/>
        </w:rPr>
        <w:t>, 1 Мая, 9 Мая, День защиты детей, День молодежи, фестиваль «Восходящая звезда»</w:t>
      </w:r>
      <w:r w:rsidR="00E3234E" w:rsidRPr="00E05365">
        <w:rPr>
          <w:rFonts w:ascii="Liberation Serif" w:hAnsi="Liberation Serif"/>
          <w:sz w:val="28"/>
          <w:szCs w:val="28"/>
        </w:rPr>
        <w:t>, День города, м</w:t>
      </w:r>
      <w:r w:rsidR="00316FB4" w:rsidRPr="00E05365">
        <w:rPr>
          <w:rFonts w:ascii="Liberation Serif" w:hAnsi="Liberation Serif"/>
          <w:sz w:val="28"/>
          <w:szCs w:val="28"/>
        </w:rPr>
        <w:t>есячник пенсионера, Кросс нации,</w:t>
      </w:r>
      <w:r w:rsidR="007A4CCA" w:rsidRPr="00E05365">
        <w:rPr>
          <w:rFonts w:ascii="Liberation Serif" w:hAnsi="Liberation Serif"/>
          <w:sz w:val="28"/>
          <w:szCs w:val="28"/>
        </w:rPr>
        <w:t xml:space="preserve"> </w:t>
      </w:r>
      <w:r w:rsidR="00316FB4" w:rsidRPr="00E05365">
        <w:rPr>
          <w:rFonts w:ascii="Liberation Serif" w:hAnsi="Liberation Serif"/>
          <w:sz w:val="28"/>
          <w:szCs w:val="28"/>
        </w:rPr>
        <w:t>День памяти и скорби, День пенсионера и другие ме</w:t>
      </w:r>
      <w:r w:rsidR="007A4CCA" w:rsidRPr="00E05365">
        <w:rPr>
          <w:rFonts w:ascii="Liberation Serif" w:hAnsi="Liberation Serif"/>
          <w:sz w:val="28"/>
          <w:szCs w:val="28"/>
        </w:rPr>
        <w:t xml:space="preserve">роприятия. </w:t>
      </w:r>
      <w:proofErr w:type="gramEnd"/>
    </w:p>
    <w:p w:rsidR="000B5F84" w:rsidRPr="00E05365" w:rsidRDefault="000B5F84" w:rsidP="000B5F84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CF5EFB" w:rsidRPr="00E05365" w:rsidRDefault="00CF5EFB" w:rsidP="00CF5EF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CF5EFB" w:rsidRPr="00E05365" w:rsidTr="003F3642">
        <w:tc>
          <w:tcPr>
            <w:tcW w:w="4960" w:type="dxa"/>
            <w:vAlign w:val="center"/>
          </w:tcPr>
          <w:p w:rsidR="00CF5EFB" w:rsidRPr="00E05365" w:rsidRDefault="00CF5EFB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CF5EFB" w:rsidRPr="00E05365" w:rsidRDefault="003132AB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0,98</w:t>
            </w:r>
            <w:r w:rsidR="00CF5EFB" w:rsidRPr="00E05365">
              <w:rPr>
                <w:rFonts w:ascii="Liberation Serif" w:hAnsi="Liberation Serif"/>
                <w:sz w:val="28"/>
                <w:szCs w:val="28"/>
              </w:rPr>
              <w:t xml:space="preserve">  – полное финансирование</w:t>
            </w:r>
          </w:p>
        </w:tc>
      </w:tr>
      <w:tr w:rsidR="00CF5EFB" w:rsidRPr="00E05365" w:rsidTr="003F3642">
        <w:tc>
          <w:tcPr>
            <w:tcW w:w="4960" w:type="dxa"/>
            <w:vAlign w:val="center"/>
          </w:tcPr>
          <w:p w:rsidR="00CF5EFB" w:rsidRPr="00E05365" w:rsidRDefault="00CF5EFB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CF5EFB" w:rsidRPr="00E05365" w:rsidRDefault="003132AB" w:rsidP="003132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0,93</w:t>
            </w:r>
            <w:r w:rsidR="00CF5EFB" w:rsidRPr="00E05365">
              <w:rPr>
                <w:rFonts w:ascii="Liberation Serif" w:hAnsi="Liberation Serif"/>
                <w:sz w:val="28"/>
                <w:szCs w:val="28"/>
              </w:rPr>
              <w:t xml:space="preserve">– 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>средняя</w:t>
            </w:r>
            <w:r w:rsidR="00CF5EFB" w:rsidRPr="00E05365">
              <w:rPr>
                <w:rFonts w:ascii="Liberation Serif" w:hAnsi="Liberation Serif"/>
                <w:sz w:val="28"/>
                <w:szCs w:val="28"/>
              </w:rPr>
              <w:t xml:space="preserve"> результативность </w:t>
            </w:r>
          </w:p>
        </w:tc>
      </w:tr>
      <w:tr w:rsidR="00CF5EFB" w:rsidRPr="00E05365" w:rsidTr="003F3642">
        <w:tc>
          <w:tcPr>
            <w:tcW w:w="4960" w:type="dxa"/>
            <w:vAlign w:val="center"/>
          </w:tcPr>
          <w:p w:rsidR="00CF5EFB" w:rsidRPr="00E05365" w:rsidRDefault="00CF5EFB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3976C3" w:rsidRPr="00E05365" w:rsidRDefault="00CF5EFB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Оценка – </w:t>
            </w:r>
            <w:r w:rsidR="003132AB" w:rsidRPr="00E05365">
              <w:rPr>
                <w:rFonts w:ascii="Liberation Serif" w:hAnsi="Liberation Serif"/>
                <w:sz w:val="28"/>
                <w:szCs w:val="28"/>
              </w:rPr>
              <w:t>3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CF5EFB" w:rsidRPr="00E05365" w:rsidRDefault="003132AB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Средний уровень эффективности МП</w:t>
            </w:r>
          </w:p>
        </w:tc>
      </w:tr>
      <w:tr w:rsidR="00CF5EFB" w:rsidRPr="00E05365" w:rsidTr="003F3642">
        <w:tc>
          <w:tcPr>
            <w:tcW w:w="4960" w:type="dxa"/>
            <w:vAlign w:val="center"/>
          </w:tcPr>
          <w:p w:rsidR="00CF5EFB" w:rsidRPr="00E05365" w:rsidRDefault="00CF5EFB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Типовые предложения (в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соот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 с пост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 29.10.2013 1055 (с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изм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CF5EFB" w:rsidRPr="00E05365" w:rsidRDefault="003132AB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Возможен пересмотр муниципальной программы в части корректировки целевых показателей (уменьшение плановых значений) или выделения дополнительного финансирования </w:t>
            </w:r>
          </w:p>
        </w:tc>
      </w:tr>
    </w:tbl>
    <w:p w:rsidR="00CF5EFB" w:rsidRPr="00E05365" w:rsidRDefault="00CF5EFB" w:rsidP="005A23E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84578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05365">
        <w:rPr>
          <w:rFonts w:ascii="Liberation Serif" w:hAnsi="Liberation Serif"/>
          <w:b/>
          <w:i/>
          <w:sz w:val="28"/>
          <w:szCs w:val="28"/>
        </w:rPr>
        <w:t>Муниципальная программа «Развитие физической культуры, спорта и молодежной политики в городском округе Нижняя Салда до 202</w:t>
      </w:r>
      <w:r w:rsidR="004900FD" w:rsidRPr="00E05365">
        <w:rPr>
          <w:rFonts w:ascii="Liberation Serif" w:hAnsi="Liberation Serif"/>
          <w:b/>
          <w:i/>
          <w:sz w:val="28"/>
          <w:szCs w:val="28"/>
        </w:rPr>
        <w:t>4</w:t>
      </w:r>
      <w:r w:rsidRPr="00E05365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E05365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</w:t>
      </w:r>
      <w:r w:rsidR="000B5F84" w:rsidRPr="00E05365">
        <w:rPr>
          <w:rFonts w:ascii="Liberation Serif" w:hAnsi="Liberation Serif"/>
          <w:sz w:val="28"/>
          <w:szCs w:val="28"/>
        </w:rPr>
        <w:t xml:space="preserve">уга от 08.02.2016 </w:t>
      </w:r>
      <w:r w:rsidRPr="00E05365">
        <w:rPr>
          <w:rFonts w:ascii="Liberation Serif" w:hAnsi="Liberation Serif"/>
          <w:sz w:val="28"/>
          <w:szCs w:val="28"/>
        </w:rPr>
        <w:t xml:space="preserve"> № 70 (с изменениями от 28.06.2016 № 561, от 30.06.2016 </w:t>
      </w:r>
      <w:r w:rsidR="000B5F84" w:rsidRPr="00E05365">
        <w:rPr>
          <w:rFonts w:ascii="Liberation Serif" w:hAnsi="Liberation Serif"/>
          <w:sz w:val="28"/>
          <w:szCs w:val="28"/>
        </w:rPr>
        <w:t xml:space="preserve">№ 565, от 03.10.2016 </w:t>
      </w:r>
      <w:r w:rsidRPr="00E05365">
        <w:rPr>
          <w:rFonts w:ascii="Liberation Serif" w:hAnsi="Liberation Serif"/>
          <w:sz w:val="28"/>
          <w:szCs w:val="28"/>
        </w:rPr>
        <w:t xml:space="preserve"> № 871, от 13.03.</w:t>
      </w:r>
      <w:r w:rsidR="00061B55" w:rsidRPr="00E05365">
        <w:rPr>
          <w:rFonts w:ascii="Liberation Serif" w:hAnsi="Liberation Serif"/>
          <w:sz w:val="28"/>
          <w:szCs w:val="28"/>
        </w:rPr>
        <w:t>2017 № 178</w:t>
      </w:r>
      <w:r w:rsidR="00845781" w:rsidRPr="00E05365">
        <w:rPr>
          <w:rFonts w:ascii="Liberation Serif" w:hAnsi="Liberation Serif"/>
          <w:sz w:val="28"/>
          <w:szCs w:val="28"/>
        </w:rPr>
        <w:t>, от 11.05.2017 № 338, от 30.11.2017 № 866, от 02.03.2018 № 158</w:t>
      </w:r>
      <w:r w:rsidR="007402F3" w:rsidRPr="00E05365">
        <w:rPr>
          <w:rFonts w:ascii="Liberation Serif" w:hAnsi="Liberation Serif"/>
          <w:sz w:val="28"/>
          <w:szCs w:val="28"/>
        </w:rPr>
        <w:t>, от 30.05.2018 № 402</w:t>
      </w:r>
      <w:r w:rsidR="00CF5EFB" w:rsidRPr="00E05365">
        <w:rPr>
          <w:rFonts w:ascii="Liberation Serif" w:hAnsi="Liberation Serif"/>
          <w:sz w:val="28"/>
          <w:szCs w:val="28"/>
        </w:rPr>
        <w:t>, от 05.10.2018 № 729, от 28.12.2018 № 986</w:t>
      </w:r>
      <w:r w:rsidR="004900FD" w:rsidRPr="00E05365">
        <w:rPr>
          <w:rFonts w:ascii="Liberation Serif" w:hAnsi="Liberation Serif"/>
          <w:sz w:val="28"/>
          <w:szCs w:val="28"/>
        </w:rPr>
        <w:t>, от 22.02.2019 № 106</w:t>
      </w:r>
      <w:proofErr w:type="gramEnd"/>
      <w:r w:rsidR="004900FD" w:rsidRPr="00E05365">
        <w:rPr>
          <w:rFonts w:ascii="Liberation Serif" w:hAnsi="Liberation Serif"/>
          <w:sz w:val="28"/>
          <w:szCs w:val="28"/>
        </w:rPr>
        <w:t>, от 08.04.2019 № 226, от 21.06</w:t>
      </w:r>
      <w:r w:rsidR="000B5F84" w:rsidRPr="00E05365">
        <w:rPr>
          <w:rFonts w:ascii="Liberation Serif" w:hAnsi="Liberation Serif"/>
          <w:sz w:val="28"/>
          <w:szCs w:val="28"/>
        </w:rPr>
        <w:t xml:space="preserve">.2019 </w:t>
      </w:r>
      <w:r w:rsidR="00F7335C" w:rsidRPr="00E05365">
        <w:rPr>
          <w:rFonts w:ascii="Liberation Serif" w:hAnsi="Liberation Serif"/>
          <w:sz w:val="28"/>
          <w:szCs w:val="28"/>
        </w:rPr>
        <w:t xml:space="preserve">   </w:t>
      </w:r>
      <w:r w:rsidR="000B5F84" w:rsidRPr="00E05365">
        <w:rPr>
          <w:rFonts w:ascii="Liberation Serif" w:hAnsi="Liberation Serif"/>
          <w:sz w:val="28"/>
          <w:szCs w:val="28"/>
        </w:rPr>
        <w:t xml:space="preserve">№ 414, от 26.07.2019 </w:t>
      </w:r>
      <w:r w:rsidR="004900FD" w:rsidRPr="00E05365">
        <w:rPr>
          <w:rFonts w:ascii="Liberation Serif" w:hAnsi="Liberation Serif"/>
          <w:sz w:val="28"/>
          <w:szCs w:val="28"/>
        </w:rPr>
        <w:t>№ 505, от 25.09.2019 № 621</w:t>
      </w:r>
      <w:r w:rsidR="00AB02F5" w:rsidRPr="00E05365">
        <w:rPr>
          <w:rFonts w:ascii="Liberation Serif" w:hAnsi="Liberation Serif"/>
          <w:sz w:val="28"/>
          <w:szCs w:val="28"/>
        </w:rPr>
        <w:t>, от 04.03.2020 № 89, от 10.09.2020 № 475, от 29.12.2020 № 685</w:t>
      </w:r>
      <w:r w:rsidR="00061B55" w:rsidRPr="00E05365">
        <w:rPr>
          <w:rFonts w:ascii="Liberation Serif" w:hAnsi="Liberation Serif"/>
          <w:sz w:val="28"/>
          <w:szCs w:val="28"/>
        </w:rPr>
        <w:t>).</w:t>
      </w:r>
    </w:p>
    <w:p w:rsidR="00007A82" w:rsidRPr="00E05365" w:rsidRDefault="00007A82" w:rsidP="009A4E9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3119"/>
        <w:gridCol w:w="2693"/>
        <w:gridCol w:w="1843"/>
      </w:tblGrid>
      <w:tr w:rsidR="00CE123D" w:rsidRPr="00E05365" w:rsidTr="00CE123D">
        <w:tc>
          <w:tcPr>
            <w:tcW w:w="1951" w:type="dxa"/>
          </w:tcPr>
          <w:p w:rsidR="00CE123D" w:rsidRPr="00E05365" w:rsidRDefault="00CE123D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B02F5" w:rsidRPr="00E05365" w:rsidRDefault="00CE123D" w:rsidP="00AB02F5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AB02F5" w:rsidRPr="00E05365">
              <w:rPr>
                <w:rFonts w:ascii="Liberation Serif" w:hAnsi="Liberation Serif"/>
                <w:sz w:val="28"/>
                <w:szCs w:val="28"/>
              </w:rPr>
              <w:t xml:space="preserve">20 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год, </w:t>
            </w:r>
          </w:p>
          <w:p w:rsidR="00CE123D" w:rsidRPr="00E05365" w:rsidRDefault="00CE123D" w:rsidP="00AB02F5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693" w:type="dxa"/>
            <w:vAlign w:val="center"/>
          </w:tcPr>
          <w:p w:rsidR="00AB02F5" w:rsidRPr="00E05365" w:rsidRDefault="00CE123D" w:rsidP="00AB02F5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Исполнение </w:t>
            </w:r>
          </w:p>
          <w:p w:rsidR="00AB02F5" w:rsidRPr="00E05365" w:rsidRDefault="00CE123D" w:rsidP="00AB02F5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за 20</w:t>
            </w:r>
            <w:r w:rsidR="00AB02F5" w:rsidRPr="00E05365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год, </w:t>
            </w:r>
          </w:p>
          <w:p w:rsidR="00CE123D" w:rsidRPr="00E05365" w:rsidRDefault="00CE123D" w:rsidP="00AB02F5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тыс. рублей </w:t>
            </w:r>
          </w:p>
        </w:tc>
        <w:tc>
          <w:tcPr>
            <w:tcW w:w="1843" w:type="dxa"/>
            <w:vAlign w:val="center"/>
          </w:tcPr>
          <w:p w:rsidR="00CE123D" w:rsidRPr="00E05365" w:rsidRDefault="00CE123D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CE123D" w:rsidRPr="00E05365" w:rsidRDefault="00CE123D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CE123D" w:rsidRPr="00E05365" w:rsidTr="00CE123D">
        <w:tc>
          <w:tcPr>
            <w:tcW w:w="1951" w:type="dxa"/>
          </w:tcPr>
          <w:p w:rsidR="00CE123D" w:rsidRPr="00E05365" w:rsidRDefault="00CE123D" w:rsidP="00F0598A">
            <w:pPr>
              <w:pStyle w:val="a3"/>
              <w:spacing w:after="0"/>
              <w:ind w:left="-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119" w:type="dxa"/>
            <w:vAlign w:val="center"/>
          </w:tcPr>
          <w:p w:rsidR="00CE123D" w:rsidRPr="00E05365" w:rsidRDefault="00AB02F5" w:rsidP="00602F42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32 137,702</w:t>
            </w:r>
          </w:p>
        </w:tc>
        <w:tc>
          <w:tcPr>
            <w:tcW w:w="2693" w:type="dxa"/>
            <w:vAlign w:val="center"/>
          </w:tcPr>
          <w:p w:rsidR="00CE123D" w:rsidRPr="00E05365" w:rsidRDefault="00AB02F5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24 235,977</w:t>
            </w:r>
          </w:p>
        </w:tc>
        <w:tc>
          <w:tcPr>
            <w:tcW w:w="1843" w:type="dxa"/>
            <w:vAlign w:val="center"/>
          </w:tcPr>
          <w:p w:rsidR="00CE123D" w:rsidRPr="00E05365" w:rsidRDefault="00AB02F5" w:rsidP="00602F42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75,41</w:t>
            </w:r>
          </w:p>
        </w:tc>
      </w:tr>
      <w:tr w:rsidR="00CE123D" w:rsidRPr="00E05365" w:rsidTr="00CE123D">
        <w:tc>
          <w:tcPr>
            <w:tcW w:w="1951" w:type="dxa"/>
          </w:tcPr>
          <w:p w:rsidR="00CE123D" w:rsidRPr="00E05365" w:rsidRDefault="00CE123D" w:rsidP="00F0598A">
            <w:pPr>
              <w:pStyle w:val="a3"/>
              <w:spacing w:after="0"/>
              <w:ind w:left="-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119" w:type="dxa"/>
            <w:vAlign w:val="center"/>
          </w:tcPr>
          <w:p w:rsidR="00CE123D" w:rsidRPr="00E05365" w:rsidRDefault="00AB02F5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27 092,736</w:t>
            </w:r>
          </w:p>
        </w:tc>
        <w:tc>
          <w:tcPr>
            <w:tcW w:w="2693" w:type="dxa"/>
            <w:vAlign w:val="center"/>
          </w:tcPr>
          <w:p w:rsidR="00CE123D" w:rsidRPr="00E05365" w:rsidRDefault="00AB02F5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23 874,097</w:t>
            </w:r>
          </w:p>
        </w:tc>
        <w:tc>
          <w:tcPr>
            <w:tcW w:w="1843" w:type="dxa"/>
            <w:vAlign w:val="center"/>
          </w:tcPr>
          <w:p w:rsidR="00CE123D" w:rsidRPr="00E05365" w:rsidRDefault="00AB02F5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88,12</w:t>
            </w:r>
          </w:p>
        </w:tc>
      </w:tr>
      <w:tr w:rsidR="00CE123D" w:rsidRPr="00E05365" w:rsidTr="00CE123D">
        <w:tc>
          <w:tcPr>
            <w:tcW w:w="1951" w:type="dxa"/>
          </w:tcPr>
          <w:p w:rsidR="00CE123D" w:rsidRPr="00E05365" w:rsidRDefault="00382044" w:rsidP="00F0598A">
            <w:pPr>
              <w:pStyle w:val="a3"/>
              <w:spacing w:after="0"/>
              <w:ind w:left="-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федеральный, </w:t>
            </w:r>
            <w:r w:rsidR="00CE123D" w:rsidRPr="00E05365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3119" w:type="dxa"/>
            <w:vAlign w:val="center"/>
          </w:tcPr>
          <w:p w:rsidR="00CE123D" w:rsidRPr="00E05365" w:rsidRDefault="00AB02F5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4 907,965</w:t>
            </w:r>
          </w:p>
        </w:tc>
        <w:tc>
          <w:tcPr>
            <w:tcW w:w="2693" w:type="dxa"/>
            <w:vAlign w:val="center"/>
          </w:tcPr>
          <w:p w:rsidR="00CE123D" w:rsidRPr="00E05365" w:rsidRDefault="00AB02F5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320,100</w:t>
            </w:r>
          </w:p>
        </w:tc>
        <w:tc>
          <w:tcPr>
            <w:tcW w:w="1843" w:type="dxa"/>
            <w:vAlign w:val="center"/>
          </w:tcPr>
          <w:p w:rsidR="00CE123D" w:rsidRPr="00E05365" w:rsidRDefault="00AB02F5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6,52</w:t>
            </w:r>
          </w:p>
        </w:tc>
      </w:tr>
      <w:tr w:rsidR="00CE123D" w:rsidRPr="00E05365" w:rsidTr="00CE123D">
        <w:tc>
          <w:tcPr>
            <w:tcW w:w="1951" w:type="dxa"/>
          </w:tcPr>
          <w:p w:rsidR="00CE123D" w:rsidRPr="00E05365" w:rsidRDefault="00CE123D" w:rsidP="00F0598A">
            <w:pPr>
              <w:pStyle w:val="a3"/>
              <w:spacing w:after="0"/>
              <w:ind w:left="-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3119" w:type="dxa"/>
            <w:vAlign w:val="center"/>
          </w:tcPr>
          <w:p w:rsidR="00CE123D" w:rsidRPr="00E05365" w:rsidRDefault="00AB02F5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137,000</w:t>
            </w:r>
          </w:p>
        </w:tc>
        <w:tc>
          <w:tcPr>
            <w:tcW w:w="2693" w:type="dxa"/>
            <w:vAlign w:val="center"/>
          </w:tcPr>
          <w:p w:rsidR="00CE123D" w:rsidRPr="00E05365" w:rsidRDefault="00AB02F5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41,780</w:t>
            </w:r>
          </w:p>
        </w:tc>
        <w:tc>
          <w:tcPr>
            <w:tcW w:w="1843" w:type="dxa"/>
            <w:vAlign w:val="center"/>
          </w:tcPr>
          <w:p w:rsidR="00CE123D" w:rsidRPr="00E05365" w:rsidRDefault="00AB02F5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30,5</w:t>
            </w:r>
          </w:p>
        </w:tc>
      </w:tr>
    </w:tbl>
    <w:p w:rsidR="00007A82" w:rsidRPr="00E05365" w:rsidRDefault="00007A82" w:rsidP="009A4E9B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FB3DBD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В соответствии с планом </w:t>
      </w:r>
      <w:r w:rsidR="008F256B" w:rsidRPr="00E05365">
        <w:rPr>
          <w:rFonts w:ascii="Liberation Serif" w:hAnsi="Liberation Serif"/>
          <w:sz w:val="28"/>
          <w:szCs w:val="28"/>
        </w:rPr>
        <w:t xml:space="preserve">мероприятий </w:t>
      </w:r>
      <w:r w:rsidRPr="00E05365">
        <w:rPr>
          <w:rFonts w:ascii="Liberation Serif" w:hAnsi="Liberation Serif"/>
          <w:sz w:val="28"/>
          <w:szCs w:val="28"/>
        </w:rPr>
        <w:t>средства бюджета направлены на реализацию шести подпрограмм.</w:t>
      </w:r>
    </w:p>
    <w:p w:rsidR="00007A82" w:rsidRPr="00E05365" w:rsidRDefault="00007A82" w:rsidP="009A4E9B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FB3DBD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>По подпрограмме «Развитие физической культуры и спорта в городском округе Нижняя Салда» освоено</w:t>
      </w:r>
      <w:r w:rsidR="00E7252D" w:rsidRPr="00E05365">
        <w:rPr>
          <w:rFonts w:ascii="Liberation Serif" w:hAnsi="Liberation Serif"/>
          <w:i/>
          <w:sz w:val="28"/>
          <w:szCs w:val="28"/>
        </w:rPr>
        <w:t xml:space="preserve"> </w:t>
      </w:r>
      <w:r w:rsidR="00AB02F5" w:rsidRPr="00E05365">
        <w:rPr>
          <w:rFonts w:ascii="Liberation Serif" w:hAnsi="Liberation Serif"/>
          <w:i/>
          <w:sz w:val="28"/>
          <w:szCs w:val="28"/>
        </w:rPr>
        <w:t>8 884,534</w:t>
      </w:r>
      <w:r w:rsidRPr="00E05365">
        <w:rPr>
          <w:rFonts w:ascii="Liberation Serif" w:hAnsi="Liberation Serif"/>
          <w:i/>
          <w:sz w:val="28"/>
          <w:szCs w:val="28"/>
        </w:rPr>
        <w:t xml:space="preserve"> </w:t>
      </w:r>
      <w:r w:rsidR="00061B55" w:rsidRPr="00E0536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AB02F5" w:rsidRPr="00E05365">
        <w:rPr>
          <w:rFonts w:ascii="Liberation Serif" w:hAnsi="Liberation Serif"/>
          <w:i/>
          <w:sz w:val="28"/>
          <w:szCs w:val="28"/>
        </w:rPr>
        <w:t>99,97</w:t>
      </w:r>
      <w:r w:rsidR="000609D1" w:rsidRPr="00E05365">
        <w:rPr>
          <w:rFonts w:ascii="Liberation Serif" w:hAnsi="Liberation Serif"/>
          <w:i/>
          <w:sz w:val="28"/>
          <w:szCs w:val="28"/>
        </w:rPr>
        <w:t xml:space="preserve">% от бюджетных назначений), внебюджетные источники </w:t>
      </w:r>
      <w:r w:rsidR="00AB02F5" w:rsidRPr="00E05365">
        <w:rPr>
          <w:rFonts w:ascii="Liberation Serif" w:hAnsi="Liberation Serif"/>
          <w:i/>
          <w:sz w:val="28"/>
          <w:szCs w:val="28"/>
        </w:rPr>
        <w:t>20,530</w:t>
      </w:r>
      <w:r w:rsidR="000609D1" w:rsidRPr="00E05365">
        <w:rPr>
          <w:rFonts w:ascii="Liberation Serif" w:hAnsi="Liberation Serif"/>
          <w:i/>
          <w:sz w:val="28"/>
          <w:szCs w:val="28"/>
        </w:rPr>
        <w:t xml:space="preserve"> тыс. рублей.</w:t>
      </w:r>
    </w:p>
    <w:p w:rsidR="00007A82" w:rsidRPr="00E05365" w:rsidRDefault="00007A82" w:rsidP="00FB3DB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05365">
        <w:rPr>
          <w:rFonts w:ascii="Liberation Serif" w:hAnsi="Liberation Serif"/>
          <w:sz w:val="28"/>
          <w:szCs w:val="28"/>
        </w:rPr>
        <w:t>Денежные средства направлены в соответствии с календарным планом на</w:t>
      </w:r>
      <w:r w:rsidR="00E7252D" w:rsidRPr="00E05365">
        <w:rPr>
          <w:rFonts w:ascii="Liberation Serif" w:hAnsi="Liberation Serif"/>
          <w:sz w:val="28"/>
          <w:szCs w:val="28"/>
        </w:rPr>
        <w:t>:</w:t>
      </w:r>
      <w:r w:rsidRPr="00E05365">
        <w:rPr>
          <w:rFonts w:ascii="Liberation Serif" w:hAnsi="Liberation Serif"/>
          <w:sz w:val="28"/>
          <w:szCs w:val="28"/>
        </w:rPr>
        <w:t xml:space="preserve"> </w:t>
      </w:r>
      <w:r w:rsidR="00AB02F5" w:rsidRPr="00E05365">
        <w:rPr>
          <w:rFonts w:ascii="Liberation Serif" w:hAnsi="Liberation Serif"/>
          <w:sz w:val="28"/>
          <w:szCs w:val="28"/>
        </w:rPr>
        <w:t>приобретение оборудования и инвентаря для Всероссийского физкультурно-спортивного комплекса «Готов к труду и обороне» (ГТО), монтаж и пуско-наладку системы видеонаблюдения, ремонт спорти</w:t>
      </w:r>
      <w:r w:rsidR="00993C43" w:rsidRPr="00E05365">
        <w:rPr>
          <w:rFonts w:ascii="Liberation Serif" w:hAnsi="Liberation Serif"/>
          <w:sz w:val="28"/>
          <w:szCs w:val="28"/>
        </w:rPr>
        <w:t>вного зала, монтаж и наладку пож</w:t>
      </w:r>
      <w:r w:rsidR="00AB02F5" w:rsidRPr="00E05365">
        <w:rPr>
          <w:rFonts w:ascii="Liberation Serif" w:hAnsi="Liberation Serif"/>
          <w:sz w:val="28"/>
          <w:szCs w:val="28"/>
        </w:rPr>
        <w:t xml:space="preserve">арной сигнализации, приобретение программного обеспечения, повышение квалификации, </w:t>
      </w:r>
      <w:proofErr w:type="spellStart"/>
      <w:r w:rsidR="00E7252D" w:rsidRPr="00E05365">
        <w:rPr>
          <w:rFonts w:ascii="Liberation Serif" w:hAnsi="Liberation Serif"/>
          <w:sz w:val="28"/>
          <w:szCs w:val="28"/>
        </w:rPr>
        <w:t>акарицидную</w:t>
      </w:r>
      <w:proofErr w:type="spellEnd"/>
      <w:r w:rsidR="00E7252D" w:rsidRPr="00E05365">
        <w:rPr>
          <w:rFonts w:ascii="Liberation Serif" w:hAnsi="Liberation Serif"/>
          <w:sz w:val="28"/>
          <w:szCs w:val="28"/>
        </w:rPr>
        <w:t xml:space="preserve"> обработку,</w:t>
      </w:r>
      <w:r w:rsidR="00AB02F5" w:rsidRPr="00E05365">
        <w:rPr>
          <w:rFonts w:ascii="Liberation Serif" w:hAnsi="Liberation Serif"/>
          <w:sz w:val="28"/>
          <w:szCs w:val="28"/>
        </w:rPr>
        <w:t xml:space="preserve"> материалы для обслуживания спортивных объектов, сертификацию спортивного объекта, средства защиты от новой </w:t>
      </w:r>
      <w:proofErr w:type="spellStart"/>
      <w:r w:rsidR="00AB02F5" w:rsidRPr="00E05365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AB02F5" w:rsidRPr="00E05365">
        <w:rPr>
          <w:rFonts w:ascii="Liberation Serif" w:hAnsi="Liberation Serif"/>
          <w:sz w:val="28"/>
          <w:szCs w:val="28"/>
        </w:rPr>
        <w:t xml:space="preserve"> инфекции (</w:t>
      </w:r>
      <w:r w:rsidR="00AB02F5" w:rsidRPr="00E05365">
        <w:rPr>
          <w:rFonts w:ascii="Liberation Serif" w:hAnsi="Liberation Serif"/>
          <w:sz w:val="28"/>
          <w:szCs w:val="28"/>
          <w:lang w:val="en-US"/>
        </w:rPr>
        <w:t>COVID</w:t>
      </w:r>
      <w:r w:rsidR="00AB02F5" w:rsidRPr="00E05365">
        <w:rPr>
          <w:rFonts w:ascii="Liberation Serif" w:hAnsi="Liberation Serif"/>
          <w:sz w:val="28"/>
          <w:szCs w:val="28"/>
        </w:rPr>
        <w:t>-19), средства для</w:t>
      </w:r>
      <w:proofErr w:type="gramEnd"/>
      <w:r w:rsidR="00AB02F5" w:rsidRPr="00E05365">
        <w:rPr>
          <w:rFonts w:ascii="Liberation Serif" w:hAnsi="Liberation Serif"/>
          <w:sz w:val="28"/>
          <w:szCs w:val="28"/>
        </w:rPr>
        <w:t xml:space="preserve"> обеспечения «доступной среды», </w:t>
      </w:r>
      <w:r w:rsidR="00E7252D" w:rsidRPr="00E05365">
        <w:rPr>
          <w:rFonts w:ascii="Liberation Serif" w:hAnsi="Liberation Serif"/>
          <w:sz w:val="28"/>
          <w:szCs w:val="28"/>
        </w:rPr>
        <w:t>спортивную форму и сувенирную продукцию</w:t>
      </w:r>
      <w:r w:rsidR="00807F51" w:rsidRPr="00E05365">
        <w:rPr>
          <w:rFonts w:ascii="Liberation Serif" w:hAnsi="Liberation Serif"/>
          <w:sz w:val="28"/>
          <w:szCs w:val="28"/>
        </w:rPr>
        <w:t>.</w:t>
      </w:r>
    </w:p>
    <w:p w:rsidR="00007A82" w:rsidRPr="00E05365" w:rsidRDefault="00007A82" w:rsidP="00E5733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FB3DBD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 xml:space="preserve">По подпрограмме «Развитие инфраструктуры спортивных сооружений городского округа Нижняя Салда» </w:t>
      </w:r>
      <w:r w:rsidR="007F7298" w:rsidRPr="00E0536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AB02F5" w:rsidRPr="00E05365">
        <w:rPr>
          <w:rFonts w:ascii="Liberation Serif" w:hAnsi="Liberation Serif"/>
          <w:i/>
          <w:sz w:val="28"/>
          <w:szCs w:val="28"/>
        </w:rPr>
        <w:t>981,787</w:t>
      </w:r>
      <w:r w:rsidR="007F7298" w:rsidRPr="00E0536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AB02F5" w:rsidRPr="00E05365">
        <w:rPr>
          <w:rFonts w:ascii="Liberation Serif" w:hAnsi="Liberation Serif"/>
          <w:i/>
          <w:sz w:val="28"/>
          <w:szCs w:val="28"/>
        </w:rPr>
        <w:t>11,26</w:t>
      </w:r>
      <w:r w:rsidR="00EC7973" w:rsidRPr="00E05365">
        <w:rPr>
          <w:rFonts w:ascii="Liberation Serif" w:hAnsi="Liberation Serif"/>
          <w:i/>
          <w:sz w:val="28"/>
          <w:szCs w:val="28"/>
        </w:rPr>
        <w:t xml:space="preserve"> </w:t>
      </w:r>
      <w:r w:rsidR="007F7298" w:rsidRPr="00E05365">
        <w:rPr>
          <w:rFonts w:ascii="Liberation Serif" w:hAnsi="Liberation Serif"/>
          <w:i/>
          <w:sz w:val="28"/>
          <w:szCs w:val="28"/>
        </w:rPr>
        <w:t>% от бюджетных назначений</w:t>
      </w:r>
      <w:r w:rsidR="000609D1" w:rsidRPr="00E05365">
        <w:rPr>
          <w:rFonts w:ascii="Liberation Serif" w:hAnsi="Liberation Serif"/>
          <w:i/>
          <w:sz w:val="28"/>
          <w:szCs w:val="28"/>
        </w:rPr>
        <w:t>)</w:t>
      </w:r>
      <w:r w:rsidR="007F7298" w:rsidRPr="00E05365">
        <w:rPr>
          <w:rFonts w:ascii="Liberation Serif" w:hAnsi="Liberation Serif"/>
          <w:i/>
          <w:sz w:val="28"/>
          <w:szCs w:val="28"/>
        </w:rPr>
        <w:t>.</w:t>
      </w:r>
    </w:p>
    <w:p w:rsidR="007F7298" w:rsidRPr="00E05365" w:rsidRDefault="007F7298" w:rsidP="00FB3DB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Денежные средства</w:t>
      </w:r>
      <w:r w:rsidR="00E542A4" w:rsidRPr="00E05365">
        <w:rPr>
          <w:rFonts w:ascii="Liberation Serif" w:hAnsi="Liberation Serif"/>
          <w:sz w:val="28"/>
          <w:szCs w:val="28"/>
        </w:rPr>
        <w:t xml:space="preserve"> частично</w:t>
      </w:r>
      <w:r w:rsidRPr="00E05365">
        <w:rPr>
          <w:rFonts w:ascii="Liberation Serif" w:hAnsi="Liberation Serif"/>
          <w:sz w:val="28"/>
          <w:szCs w:val="28"/>
        </w:rPr>
        <w:t xml:space="preserve"> направлены на строительство</w:t>
      </w:r>
      <w:r w:rsidR="00E542A4" w:rsidRPr="00E05365">
        <w:rPr>
          <w:rFonts w:ascii="Liberation Serif" w:hAnsi="Liberation Serif"/>
          <w:sz w:val="28"/>
          <w:szCs w:val="28"/>
        </w:rPr>
        <w:t xml:space="preserve"> и реконструкцию</w:t>
      </w:r>
      <w:r w:rsidRPr="00E05365">
        <w:rPr>
          <w:rFonts w:ascii="Liberation Serif" w:hAnsi="Liberation Serif"/>
          <w:sz w:val="28"/>
          <w:szCs w:val="28"/>
        </w:rPr>
        <w:t xml:space="preserve"> </w:t>
      </w:r>
      <w:r w:rsidR="00E542A4" w:rsidRPr="00E05365">
        <w:rPr>
          <w:rFonts w:ascii="Liberation Serif" w:hAnsi="Liberation Serif"/>
          <w:sz w:val="28"/>
          <w:szCs w:val="28"/>
        </w:rPr>
        <w:t>объектов спортивной инфраструктуры муниципальной собственности</w:t>
      </w:r>
      <w:r w:rsidR="00071C6B" w:rsidRPr="00E05365">
        <w:rPr>
          <w:rFonts w:ascii="Liberation Serif" w:hAnsi="Liberation Serif"/>
          <w:sz w:val="28"/>
          <w:szCs w:val="28"/>
        </w:rPr>
        <w:t xml:space="preserve">, а также </w:t>
      </w:r>
      <w:r w:rsidR="00E542A4" w:rsidRPr="00E05365">
        <w:rPr>
          <w:rFonts w:ascii="Liberation Serif" w:hAnsi="Liberation Serif"/>
          <w:sz w:val="28"/>
          <w:szCs w:val="28"/>
        </w:rPr>
        <w:t>на субсидии для осуществлени</w:t>
      </w:r>
      <w:r w:rsidR="00EC7973" w:rsidRPr="00E05365">
        <w:rPr>
          <w:rFonts w:ascii="Liberation Serif" w:hAnsi="Liberation Serif"/>
          <w:sz w:val="28"/>
          <w:szCs w:val="28"/>
        </w:rPr>
        <w:t>я капитальных вложений в объект</w:t>
      </w:r>
      <w:r w:rsidR="00E542A4" w:rsidRPr="00E05365">
        <w:rPr>
          <w:rFonts w:ascii="Liberation Serif" w:hAnsi="Liberation Serif"/>
          <w:sz w:val="28"/>
          <w:szCs w:val="28"/>
        </w:rPr>
        <w:t xml:space="preserve"> капитального строительства</w:t>
      </w:r>
      <w:r w:rsidR="00EC7973" w:rsidRPr="00E05365">
        <w:rPr>
          <w:rFonts w:ascii="Liberation Serif" w:hAnsi="Liberation Serif"/>
          <w:sz w:val="28"/>
          <w:szCs w:val="28"/>
        </w:rPr>
        <w:t xml:space="preserve"> лыжная база</w:t>
      </w:r>
      <w:r w:rsidR="00071C6B" w:rsidRPr="00E05365">
        <w:rPr>
          <w:rFonts w:ascii="Liberation Serif" w:hAnsi="Liberation Serif"/>
          <w:sz w:val="28"/>
          <w:szCs w:val="28"/>
        </w:rPr>
        <w:t>.</w:t>
      </w:r>
    </w:p>
    <w:p w:rsidR="007F7298" w:rsidRPr="00E05365" w:rsidRDefault="007F7298" w:rsidP="00697D69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 xml:space="preserve">По подпрограмме «Развитие образования в сфере физической культуры и спорта в городском округе Нижняя Салда» освоено </w:t>
      </w:r>
      <w:r w:rsidR="00AB02F5" w:rsidRPr="00E05365">
        <w:rPr>
          <w:rFonts w:ascii="Liberation Serif" w:hAnsi="Liberation Serif"/>
          <w:i/>
          <w:sz w:val="28"/>
          <w:szCs w:val="28"/>
        </w:rPr>
        <w:t>11 669,691</w:t>
      </w:r>
      <w:r w:rsidR="00061B55" w:rsidRPr="00E0536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AB02F5" w:rsidRPr="00E05365">
        <w:rPr>
          <w:rFonts w:ascii="Liberation Serif" w:hAnsi="Liberation Serif"/>
          <w:i/>
          <w:sz w:val="28"/>
          <w:szCs w:val="28"/>
        </w:rPr>
        <w:t>99,</w:t>
      </w:r>
      <w:r w:rsidR="00993C43" w:rsidRPr="00E05365">
        <w:rPr>
          <w:rFonts w:ascii="Liberation Serif" w:hAnsi="Liberation Serif"/>
          <w:i/>
          <w:sz w:val="28"/>
          <w:szCs w:val="28"/>
        </w:rPr>
        <w:t>49</w:t>
      </w:r>
      <w:r w:rsidRPr="00E05365">
        <w:rPr>
          <w:rFonts w:ascii="Liberation Serif" w:hAnsi="Liberation Serif"/>
          <w:i/>
          <w:sz w:val="28"/>
          <w:szCs w:val="28"/>
        </w:rPr>
        <w:t>% от бюджетных назначений)</w:t>
      </w:r>
      <w:r w:rsidR="000609D1" w:rsidRPr="00E05365">
        <w:rPr>
          <w:rFonts w:ascii="Liberation Serif" w:hAnsi="Liberation Serif"/>
          <w:i/>
          <w:sz w:val="28"/>
          <w:szCs w:val="28"/>
        </w:rPr>
        <w:t xml:space="preserve">, внебюджетные источники </w:t>
      </w:r>
      <w:r w:rsidR="00AB02F5" w:rsidRPr="00E05365">
        <w:rPr>
          <w:rFonts w:ascii="Liberation Serif" w:hAnsi="Liberation Serif"/>
          <w:i/>
          <w:sz w:val="28"/>
          <w:szCs w:val="28"/>
        </w:rPr>
        <w:t xml:space="preserve">21,250 </w:t>
      </w:r>
      <w:r w:rsidR="000609D1" w:rsidRPr="00E05365">
        <w:rPr>
          <w:rFonts w:ascii="Liberation Serif" w:hAnsi="Liberation Serif"/>
          <w:i/>
          <w:sz w:val="28"/>
          <w:szCs w:val="28"/>
        </w:rPr>
        <w:t xml:space="preserve"> тыс. рублей</w:t>
      </w:r>
      <w:r w:rsidRPr="00E05365">
        <w:rPr>
          <w:rFonts w:ascii="Liberation Serif" w:hAnsi="Liberation Serif"/>
          <w:i/>
          <w:sz w:val="28"/>
          <w:szCs w:val="28"/>
        </w:rPr>
        <w:t>.</w:t>
      </w:r>
    </w:p>
    <w:p w:rsidR="001B4C27" w:rsidRPr="00E0536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Денежные средства направлены на </w:t>
      </w:r>
      <w:r w:rsidR="00E542A4" w:rsidRPr="00E05365">
        <w:rPr>
          <w:rFonts w:ascii="Liberation Serif" w:hAnsi="Liberation Serif"/>
          <w:sz w:val="28"/>
          <w:szCs w:val="28"/>
        </w:rPr>
        <w:t>приобретение оборудовани</w:t>
      </w:r>
      <w:r w:rsidR="00312955" w:rsidRPr="00E05365">
        <w:rPr>
          <w:rFonts w:ascii="Liberation Serif" w:hAnsi="Liberation Serif"/>
          <w:sz w:val="28"/>
          <w:szCs w:val="28"/>
        </w:rPr>
        <w:t>я</w:t>
      </w:r>
      <w:r w:rsidR="001B4C27" w:rsidRPr="00E05365">
        <w:rPr>
          <w:rFonts w:ascii="Liberation Serif" w:hAnsi="Liberation Serif"/>
          <w:sz w:val="28"/>
          <w:szCs w:val="28"/>
        </w:rPr>
        <w:t>, услуги по сопровождению сайта, спортивную форму, техническое обслуживание автомобил</w:t>
      </w:r>
      <w:r w:rsidR="00EC7973" w:rsidRPr="00E05365">
        <w:rPr>
          <w:rFonts w:ascii="Liberation Serif" w:hAnsi="Liberation Serif"/>
          <w:sz w:val="28"/>
          <w:szCs w:val="28"/>
        </w:rPr>
        <w:t>я</w:t>
      </w:r>
      <w:r w:rsidR="00312955" w:rsidRPr="00E05365">
        <w:rPr>
          <w:rFonts w:ascii="Liberation Serif" w:hAnsi="Liberation Serif"/>
          <w:sz w:val="28"/>
          <w:szCs w:val="28"/>
        </w:rPr>
        <w:t>,</w:t>
      </w:r>
      <w:r w:rsidR="00EC7973" w:rsidRPr="00E05365">
        <w:rPr>
          <w:rFonts w:ascii="Liberation Serif" w:hAnsi="Liberation Serif"/>
          <w:sz w:val="28"/>
          <w:szCs w:val="28"/>
        </w:rPr>
        <w:t xml:space="preserve"> </w:t>
      </w:r>
      <w:r w:rsidR="001B4C27" w:rsidRPr="00E05365">
        <w:rPr>
          <w:rFonts w:ascii="Liberation Serif" w:hAnsi="Liberation Serif"/>
          <w:sz w:val="28"/>
          <w:szCs w:val="28"/>
        </w:rPr>
        <w:t>приобретение спортивного инвентаря, обслуживание вентиляционных систем и организационные взносы.</w:t>
      </w:r>
    </w:p>
    <w:p w:rsidR="00007A82" w:rsidRPr="00E05365" w:rsidRDefault="001B4C27" w:rsidP="007D77C9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 </w:t>
      </w:r>
    </w:p>
    <w:p w:rsidR="00007A82" w:rsidRPr="00E05365" w:rsidRDefault="00007A82" w:rsidP="00FB3DBD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 xml:space="preserve">По подпрограмме «Развитие потенциала молодежи в городском округе Нижняя Салда» </w:t>
      </w:r>
      <w:r w:rsidR="00980C41" w:rsidRPr="00E0536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AB02F5" w:rsidRPr="00E05365">
        <w:rPr>
          <w:rFonts w:ascii="Liberation Serif" w:hAnsi="Liberation Serif"/>
          <w:i/>
          <w:sz w:val="28"/>
          <w:szCs w:val="28"/>
        </w:rPr>
        <w:t>26</w:t>
      </w:r>
      <w:r w:rsidR="00377101" w:rsidRPr="00E05365">
        <w:rPr>
          <w:rFonts w:ascii="Liberation Serif" w:hAnsi="Liberation Serif"/>
          <w:i/>
          <w:sz w:val="28"/>
          <w:szCs w:val="28"/>
        </w:rPr>
        <w:t>,</w:t>
      </w:r>
      <w:r w:rsidR="00993C43" w:rsidRPr="00E05365">
        <w:rPr>
          <w:rFonts w:ascii="Liberation Serif" w:hAnsi="Liberation Serif"/>
          <w:i/>
          <w:sz w:val="28"/>
          <w:szCs w:val="28"/>
        </w:rPr>
        <w:t>00</w:t>
      </w:r>
      <w:r w:rsidR="00377101" w:rsidRPr="00E05365">
        <w:rPr>
          <w:rFonts w:ascii="Liberation Serif" w:hAnsi="Liberation Serif"/>
          <w:i/>
          <w:sz w:val="28"/>
          <w:szCs w:val="28"/>
        </w:rPr>
        <w:t>0</w:t>
      </w:r>
      <w:r w:rsidR="00980C41" w:rsidRPr="00E0536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3976C3" w:rsidRPr="00E05365">
        <w:rPr>
          <w:rFonts w:ascii="Liberation Serif" w:hAnsi="Liberation Serif"/>
          <w:i/>
          <w:sz w:val="28"/>
          <w:szCs w:val="28"/>
        </w:rPr>
        <w:t>100,00</w:t>
      </w:r>
      <w:r w:rsidR="00980C41" w:rsidRPr="00E05365">
        <w:rPr>
          <w:rFonts w:ascii="Liberation Serif" w:hAnsi="Liberation Serif"/>
          <w:i/>
          <w:sz w:val="28"/>
          <w:szCs w:val="28"/>
        </w:rPr>
        <w:t>% от бюджетных назначений)</w:t>
      </w:r>
    </w:p>
    <w:p w:rsidR="00007A82" w:rsidRPr="00E0536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lastRenderedPageBreak/>
        <w:t xml:space="preserve">Денежные средства </w:t>
      </w:r>
      <w:r w:rsidR="00A45711" w:rsidRPr="00E05365">
        <w:rPr>
          <w:rFonts w:ascii="Liberation Serif" w:hAnsi="Liberation Serif"/>
          <w:sz w:val="28"/>
          <w:szCs w:val="28"/>
        </w:rPr>
        <w:t xml:space="preserve">направлены </w:t>
      </w:r>
      <w:r w:rsidR="00061B55" w:rsidRPr="00E05365">
        <w:rPr>
          <w:rFonts w:ascii="Liberation Serif" w:hAnsi="Liberation Serif"/>
          <w:sz w:val="28"/>
          <w:szCs w:val="28"/>
        </w:rPr>
        <w:t xml:space="preserve">на </w:t>
      </w:r>
      <w:r w:rsidR="00AB02F5" w:rsidRPr="00E05365">
        <w:rPr>
          <w:rFonts w:ascii="Liberation Serif" w:hAnsi="Liberation Serif"/>
          <w:sz w:val="28"/>
          <w:szCs w:val="28"/>
        </w:rPr>
        <w:t>приобретение памятной сувенирной продукции</w:t>
      </w:r>
      <w:r w:rsidR="001B4C27" w:rsidRPr="00E05365">
        <w:rPr>
          <w:rFonts w:ascii="Liberation Serif" w:hAnsi="Liberation Serif"/>
          <w:sz w:val="28"/>
          <w:szCs w:val="28"/>
        </w:rPr>
        <w:t xml:space="preserve"> для молодёжи городского округа Нижняя Салда</w:t>
      </w:r>
      <w:r w:rsidRPr="00E05365">
        <w:rPr>
          <w:rFonts w:ascii="Liberation Serif" w:hAnsi="Liberation Serif"/>
          <w:sz w:val="28"/>
          <w:szCs w:val="28"/>
        </w:rPr>
        <w:t>.</w:t>
      </w:r>
    </w:p>
    <w:p w:rsidR="00007A82" w:rsidRPr="00E05365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 xml:space="preserve">По подпрограмме «Обеспечение реализации муниципальной программы «Развитие физической культуры, спорта и молодежной политики в городском округе Нижняя </w:t>
      </w:r>
      <w:r w:rsidR="00AB02F5" w:rsidRPr="00E05365">
        <w:rPr>
          <w:rFonts w:ascii="Liberation Serif" w:hAnsi="Liberation Serif"/>
          <w:i/>
          <w:sz w:val="28"/>
          <w:szCs w:val="28"/>
        </w:rPr>
        <w:t>Салда до 2024 год</w:t>
      </w:r>
      <w:r w:rsidR="00F63307" w:rsidRPr="00E05365">
        <w:rPr>
          <w:rFonts w:ascii="Liberation Serif" w:hAnsi="Liberation Serif"/>
          <w:i/>
          <w:sz w:val="28"/>
          <w:szCs w:val="28"/>
        </w:rPr>
        <w:t>а</w:t>
      </w:r>
      <w:r w:rsidRPr="00E05365">
        <w:rPr>
          <w:rFonts w:ascii="Liberation Serif" w:hAnsi="Liberation Serif"/>
          <w:i/>
          <w:sz w:val="28"/>
          <w:szCs w:val="28"/>
        </w:rPr>
        <w:t xml:space="preserve">» освоено </w:t>
      </w:r>
      <w:r w:rsidR="00AB02F5" w:rsidRPr="00E05365">
        <w:rPr>
          <w:rFonts w:ascii="Liberation Serif" w:hAnsi="Liberation Serif"/>
          <w:i/>
          <w:sz w:val="28"/>
          <w:szCs w:val="28"/>
        </w:rPr>
        <w:t>2 588,185</w:t>
      </w:r>
      <w:r w:rsidRPr="00E05365">
        <w:rPr>
          <w:rFonts w:ascii="Liberation Serif" w:hAnsi="Liberation Serif"/>
          <w:i/>
          <w:sz w:val="28"/>
          <w:szCs w:val="28"/>
        </w:rPr>
        <w:t xml:space="preserve"> тыс. рублей</w:t>
      </w:r>
      <w:r w:rsidR="0022683B" w:rsidRPr="00E05365">
        <w:rPr>
          <w:rFonts w:ascii="Liberation Serif" w:hAnsi="Liberation Serif"/>
          <w:i/>
          <w:sz w:val="28"/>
          <w:szCs w:val="28"/>
        </w:rPr>
        <w:t xml:space="preserve"> (</w:t>
      </w:r>
      <w:r w:rsidR="00AB02F5" w:rsidRPr="00E05365">
        <w:rPr>
          <w:rFonts w:ascii="Liberation Serif" w:hAnsi="Liberation Serif"/>
          <w:i/>
          <w:sz w:val="28"/>
          <w:szCs w:val="28"/>
        </w:rPr>
        <w:t>99,85</w:t>
      </w:r>
      <w:r w:rsidR="00061B55" w:rsidRPr="00E05365">
        <w:rPr>
          <w:rFonts w:ascii="Liberation Serif" w:hAnsi="Liberation Serif"/>
          <w:i/>
          <w:sz w:val="28"/>
          <w:szCs w:val="28"/>
        </w:rPr>
        <w:t>% от бюджетных назначений).</w:t>
      </w:r>
    </w:p>
    <w:p w:rsidR="00007A82" w:rsidRPr="00E0536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Средства направлены на </w:t>
      </w:r>
      <w:r w:rsidR="000A1DE4" w:rsidRPr="00E05365">
        <w:rPr>
          <w:rFonts w:ascii="Liberation Serif" w:hAnsi="Liberation Serif"/>
          <w:sz w:val="28"/>
          <w:szCs w:val="28"/>
        </w:rPr>
        <w:t>сопровождение программного продукта</w:t>
      </w:r>
      <w:r w:rsidR="00AB02F5" w:rsidRPr="00E05365">
        <w:rPr>
          <w:rFonts w:ascii="Liberation Serif" w:hAnsi="Liberation Serif"/>
          <w:sz w:val="28"/>
          <w:szCs w:val="28"/>
        </w:rPr>
        <w:t xml:space="preserve"> 1С,</w:t>
      </w:r>
      <w:r w:rsidR="000A1DE4" w:rsidRPr="00E05365">
        <w:rPr>
          <w:rFonts w:ascii="Liberation Serif" w:hAnsi="Liberation Serif"/>
          <w:sz w:val="28"/>
          <w:szCs w:val="28"/>
        </w:rPr>
        <w:t xml:space="preserve"> проведение мероприятий различн</w:t>
      </w:r>
      <w:r w:rsidR="00FB3DBD" w:rsidRPr="00E05365">
        <w:rPr>
          <w:rFonts w:ascii="Liberation Serif" w:hAnsi="Liberation Serif"/>
          <w:sz w:val="28"/>
          <w:szCs w:val="28"/>
        </w:rPr>
        <w:t>ого уровня</w:t>
      </w:r>
      <w:r w:rsidR="00AB02F5" w:rsidRPr="00E05365">
        <w:rPr>
          <w:rFonts w:ascii="Liberation Serif" w:hAnsi="Liberation Serif"/>
          <w:sz w:val="28"/>
          <w:szCs w:val="28"/>
        </w:rPr>
        <w:t xml:space="preserve"> и обеспечение деятельности Управления молодежной политики и спорта администрации городского округа Нижняя Салда.</w:t>
      </w:r>
    </w:p>
    <w:p w:rsidR="00D11FD0" w:rsidRPr="00E05365" w:rsidRDefault="00D11FD0" w:rsidP="00D11FD0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</w:rPr>
      </w:pPr>
    </w:p>
    <w:p w:rsidR="00D11FD0" w:rsidRPr="00E05365" w:rsidRDefault="00D11FD0" w:rsidP="00FB3DBD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 xml:space="preserve">По подпрограмме «Патриотическое воспитание граждан в городском округе Нижняя Салда» </w:t>
      </w:r>
      <w:r w:rsidR="00222C4D" w:rsidRPr="00E0536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F63307" w:rsidRPr="00E05365">
        <w:rPr>
          <w:rFonts w:ascii="Liberation Serif" w:hAnsi="Liberation Serif"/>
          <w:i/>
          <w:sz w:val="28"/>
          <w:szCs w:val="28"/>
        </w:rPr>
        <w:t>4</w:t>
      </w:r>
      <w:r w:rsidR="00377101" w:rsidRPr="00E05365">
        <w:rPr>
          <w:rFonts w:ascii="Liberation Serif" w:hAnsi="Liberation Serif"/>
          <w:i/>
          <w:sz w:val="28"/>
          <w:szCs w:val="28"/>
        </w:rPr>
        <w:t>4,0</w:t>
      </w:r>
      <w:r w:rsidR="00993C43" w:rsidRPr="00E05365">
        <w:rPr>
          <w:rFonts w:ascii="Liberation Serif" w:hAnsi="Liberation Serif"/>
          <w:i/>
          <w:sz w:val="28"/>
          <w:szCs w:val="28"/>
        </w:rPr>
        <w:t>00</w:t>
      </w:r>
      <w:r w:rsidR="00222C4D" w:rsidRPr="00E0536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3976C3" w:rsidRPr="00E05365">
        <w:rPr>
          <w:rFonts w:ascii="Liberation Serif" w:hAnsi="Liberation Serif"/>
          <w:i/>
          <w:sz w:val="28"/>
          <w:szCs w:val="28"/>
        </w:rPr>
        <w:t>100,00</w:t>
      </w:r>
      <w:r w:rsidR="00B00EE0" w:rsidRPr="00E05365">
        <w:rPr>
          <w:rFonts w:ascii="Liberation Serif" w:hAnsi="Liberation Serif"/>
          <w:i/>
          <w:sz w:val="28"/>
          <w:szCs w:val="28"/>
        </w:rPr>
        <w:t xml:space="preserve">% от бюджетных назначений). </w:t>
      </w:r>
    </w:p>
    <w:p w:rsidR="00007A82" w:rsidRPr="00E05365" w:rsidRDefault="00D11FD0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Денежные средства </w:t>
      </w:r>
      <w:r w:rsidR="000A1DE4" w:rsidRPr="00E05365">
        <w:rPr>
          <w:rFonts w:ascii="Liberation Serif" w:hAnsi="Liberation Serif"/>
          <w:sz w:val="28"/>
          <w:szCs w:val="28"/>
        </w:rPr>
        <w:t>направлены на приобретение сувенирной продукции</w:t>
      </w:r>
      <w:r w:rsidR="00F63307" w:rsidRPr="00E05365">
        <w:rPr>
          <w:rFonts w:ascii="Liberation Serif" w:hAnsi="Liberation Serif"/>
          <w:sz w:val="28"/>
          <w:szCs w:val="28"/>
        </w:rPr>
        <w:t>.</w:t>
      </w:r>
    </w:p>
    <w:p w:rsidR="00A741F3" w:rsidRPr="00E05365" w:rsidRDefault="00A741F3" w:rsidP="008925A3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3976C3" w:rsidRPr="00E05365" w:rsidRDefault="003976C3" w:rsidP="003976C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3976C3" w:rsidRPr="00E05365" w:rsidTr="003F3642">
        <w:tc>
          <w:tcPr>
            <w:tcW w:w="4960" w:type="dxa"/>
            <w:vAlign w:val="center"/>
          </w:tcPr>
          <w:p w:rsidR="003976C3" w:rsidRPr="00E0536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3976C3" w:rsidRPr="00E05365" w:rsidRDefault="000A1DE4" w:rsidP="00F6330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0,</w:t>
            </w:r>
            <w:r w:rsidR="00F63307" w:rsidRPr="00E05365">
              <w:rPr>
                <w:rFonts w:ascii="Liberation Serif" w:hAnsi="Liberation Serif"/>
                <w:sz w:val="28"/>
                <w:szCs w:val="28"/>
              </w:rPr>
              <w:t>75</w:t>
            </w:r>
            <w:r w:rsidR="003976C3" w:rsidRPr="00E05365">
              <w:rPr>
                <w:rFonts w:ascii="Liberation Serif" w:hAnsi="Liberation Serif"/>
                <w:sz w:val="28"/>
                <w:szCs w:val="28"/>
              </w:rPr>
              <w:t xml:space="preserve"> – неполное финансирование</w:t>
            </w:r>
          </w:p>
        </w:tc>
      </w:tr>
      <w:tr w:rsidR="003976C3" w:rsidRPr="00E05365" w:rsidTr="003F3642">
        <w:tc>
          <w:tcPr>
            <w:tcW w:w="4960" w:type="dxa"/>
            <w:vAlign w:val="center"/>
          </w:tcPr>
          <w:p w:rsidR="003976C3" w:rsidRPr="00E0536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3976C3" w:rsidRPr="00E05365" w:rsidRDefault="00B9260F" w:rsidP="00B9260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0,98</w:t>
            </w:r>
            <w:r w:rsidR="003976C3" w:rsidRPr="00E0536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>высокая</w:t>
            </w:r>
            <w:r w:rsidR="003976C3" w:rsidRPr="00E05365">
              <w:rPr>
                <w:rFonts w:ascii="Liberation Serif" w:hAnsi="Liberation Serif"/>
                <w:sz w:val="28"/>
                <w:szCs w:val="28"/>
              </w:rPr>
              <w:t xml:space="preserve"> результативность </w:t>
            </w:r>
          </w:p>
        </w:tc>
      </w:tr>
      <w:tr w:rsidR="003976C3" w:rsidRPr="00E05365" w:rsidTr="003F3642">
        <w:tc>
          <w:tcPr>
            <w:tcW w:w="4960" w:type="dxa"/>
            <w:vAlign w:val="center"/>
          </w:tcPr>
          <w:p w:rsidR="003976C3" w:rsidRPr="00E0536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3976C3" w:rsidRPr="00E0536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Оценка – </w:t>
            </w:r>
            <w:r w:rsidR="00B9260F" w:rsidRPr="00E05365">
              <w:rPr>
                <w:rFonts w:ascii="Liberation Serif" w:hAnsi="Liberation Serif"/>
                <w:sz w:val="28"/>
                <w:szCs w:val="28"/>
              </w:rPr>
              <w:t>4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76C3" w:rsidRPr="00E05365" w:rsidRDefault="00B9260F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Приемлемый </w:t>
            </w:r>
            <w:r w:rsidR="003976C3" w:rsidRPr="00E05365">
              <w:rPr>
                <w:rFonts w:ascii="Liberation Serif" w:hAnsi="Liberation Serif"/>
                <w:sz w:val="28"/>
                <w:szCs w:val="28"/>
              </w:rPr>
              <w:t>уровень эффективности МП</w:t>
            </w:r>
          </w:p>
        </w:tc>
      </w:tr>
      <w:tr w:rsidR="003976C3" w:rsidRPr="00E05365" w:rsidTr="003F3642">
        <w:tc>
          <w:tcPr>
            <w:tcW w:w="4960" w:type="dxa"/>
            <w:vAlign w:val="center"/>
          </w:tcPr>
          <w:p w:rsidR="003976C3" w:rsidRPr="00E0536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Типовые предложения (в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соот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 с пост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 29.10.2013 1055 (с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изм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3976C3" w:rsidRPr="00E05365" w:rsidRDefault="00B9260F" w:rsidP="00B9260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Возможен</w:t>
            </w:r>
            <w:r w:rsidR="00A70DD2" w:rsidRPr="00E05365">
              <w:rPr>
                <w:rFonts w:ascii="Liberation Serif" w:hAnsi="Liberation Serif"/>
                <w:sz w:val="28"/>
                <w:szCs w:val="28"/>
              </w:rPr>
              <w:t xml:space="preserve"> пересмотр муниципальной программы в части 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>высвобождения ресурсов и перенос их на следующие периоды или на другие муниципальные программы</w:t>
            </w:r>
          </w:p>
        </w:tc>
      </w:tr>
    </w:tbl>
    <w:p w:rsidR="003976C3" w:rsidRPr="00E05365" w:rsidRDefault="003976C3" w:rsidP="008925A3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007A82" w:rsidRPr="00E05365" w:rsidRDefault="00007A82" w:rsidP="00FB3DBD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b/>
          <w:i/>
          <w:sz w:val="28"/>
          <w:szCs w:val="28"/>
        </w:rPr>
        <w:t>Муниципальная программа «Управление муниципальными финансами городского округа Нижняя Салда до 202</w:t>
      </w:r>
      <w:r w:rsidR="00E759DC" w:rsidRPr="00E05365">
        <w:rPr>
          <w:rFonts w:ascii="Liberation Serif" w:hAnsi="Liberation Serif"/>
          <w:b/>
          <w:i/>
          <w:sz w:val="28"/>
          <w:szCs w:val="28"/>
        </w:rPr>
        <w:t>5</w:t>
      </w:r>
      <w:r w:rsidRPr="00E05365">
        <w:rPr>
          <w:rFonts w:ascii="Liberation Serif" w:hAnsi="Liberation Serif"/>
          <w:b/>
          <w:i/>
          <w:sz w:val="28"/>
          <w:szCs w:val="28"/>
        </w:rPr>
        <w:t xml:space="preserve"> года» </w:t>
      </w:r>
      <w:r w:rsidRPr="00E05365">
        <w:rPr>
          <w:rFonts w:ascii="Liberation Serif" w:hAnsi="Liberation Serif"/>
          <w:sz w:val="28"/>
          <w:szCs w:val="28"/>
        </w:rPr>
        <w:t xml:space="preserve">утверждена постановлением администрации городского округа от </w:t>
      </w:r>
      <w:r w:rsidR="00E759DC" w:rsidRPr="00E05365">
        <w:rPr>
          <w:rFonts w:ascii="Liberation Serif" w:hAnsi="Liberation Serif"/>
          <w:sz w:val="28"/>
          <w:szCs w:val="28"/>
        </w:rPr>
        <w:t>02.03.2020 № 82</w:t>
      </w:r>
      <w:r w:rsidRPr="00E05365">
        <w:rPr>
          <w:rFonts w:ascii="Liberation Serif" w:hAnsi="Liberation Serif"/>
          <w:sz w:val="28"/>
          <w:szCs w:val="28"/>
        </w:rPr>
        <w:t xml:space="preserve">                 (с </w:t>
      </w:r>
      <w:r w:rsidR="00E759DC" w:rsidRPr="00E05365">
        <w:rPr>
          <w:rFonts w:ascii="Liberation Serif" w:hAnsi="Liberation Serif"/>
          <w:sz w:val="28"/>
          <w:szCs w:val="28"/>
        </w:rPr>
        <w:t>изменениями от 19.10.2020 № 547</w:t>
      </w:r>
      <w:r w:rsidRPr="00E05365">
        <w:rPr>
          <w:rFonts w:ascii="Liberation Serif" w:hAnsi="Liberation Serif"/>
          <w:sz w:val="28"/>
          <w:szCs w:val="28"/>
        </w:rPr>
        <w:t>).</w:t>
      </w:r>
    </w:p>
    <w:p w:rsidR="00007A82" w:rsidRPr="00E05365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2"/>
        <w:gridCol w:w="3408"/>
        <w:gridCol w:w="2126"/>
        <w:gridCol w:w="2410"/>
      </w:tblGrid>
      <w:tr w:rsidR="00CE123D" w:rsidRPr="00E05365" w:rsidTr="00CE123D">
        <w:tc>
          <w:tcPr>
            <w:tcW w:w="1412" w:type="dxa"/>
          </w:tcPr>
          <w:p w:rsidR="00CE123D" w:rsidRPr="00E05365" w:rsidRDefault="00CE123D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08" w:type="dxa"/>
          </w:tcPr>
          <w:p w:rsidR="00E759DC" w:rsidRPr="00E05365" w:rsidRDefault="00CE123D" w:rsidP="00E759D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E759DC" w:rsidRPr="00E05365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год, </w:t>
            </w:r>
          </w:p>
          <w:p w:rsidR="00CE123D" w:rsidRPr="00E05365" w:rsidRDefault="00CE123D" w:rsidP="00E759D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126" w:type="dxa"/>
          </w:tcPr>
          <w:p w:rsidR="00E759DC" w:rsidRPr="00E05365" w:rsidRDefault="00CE123D" w:rsidP="00E759D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 за 20</w:t>
            </w:r>
            <w:r w:rsidR="00E759DC" w:rsidRPr="00E05365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год, </w:t>
            </w:r>
          </w:p>
          <w:p w:rsidR="00CE123D" w:rsidRPr="00E05365" w:rsidRDefault="00CE123D" w:rsidP="00E759D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тыс. рублей </w:t>
            </w:r>
          </w:p>
        </w:tc>
        <w:tc>
          <w:tcPr>
            <w:tcW w:w="2410" w:type="dxa"/>
          </w:tcPr>
          <w:p w:rsidR="00CE123D" w:rsidRPr="00E05365" w:rsidRDefault="00CE123D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CE123D" w:rsidRPr="00E05365" w:rsidRDefault="00CE123D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CE123D" w:rsidRPr="00E05365" w:rsidTr="00CE123D">
        <w:tc>
          <w:tcPr>
            <w:tcW w:w="1412" w:type="dxa"/>
          </w:tcPr>
          <w:p w:rsidR="00CE123D" w:rsidRPr="00E05365" w:rsidRDefault="00CE123D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408" w:type="dxa"/>
            <w:vAlign w:val="center"/>
          </w:tcPr>
          <w:p w:rsidR="00CE123D" w:rsidRPr="00E05365" w:rsidRDefault="00E759DC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6 006,019</w:t>
            </w:r>
          </w:p>
        </w:tc>
        <w:tc>
          <w:tcPr>
            <w:tcW w:w="2126" w:type="dxa"/>
            <w:vAlign w:val="center"/>
          </w:tcPr>
          <w:p w:rsidR="00CE123D" w:rsidRPr="00E05365" w:rsidRDefault="00E759DC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5 189,120</w:t>
            </w:r>
          </w:p>
        </w:tc>
        <w:tc>
          <w:tcPr>
            <w:tcW w:w="2410" w:type="dxa"/>
            <w:vAlign w:val="center"/>
          </w:tcPr>
          <w:p w:rsidR="00CE123D" w:rsidRPr="00E05365" w:rsidRDefault="00E759DC" w:rsidP="00BA2EB3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86,40</w:t>
            </w:r>
          </w:p>
        </w:tc>
      </w:tr>
      <w:tr w:rsidR="00CE123D" w:rsidRPr="00E05365" w:rsidTr="00CE123D">
        <w:tc>
          <w:tcPr>
            <w:tcW w:w="1412" w:type="dxa"/>
          </w:tcPr>
          <w:p w:rsidR="00CE123D" w:rsidRPr="00E05365" w:rsidRDefault="00CE123D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408" w:type="dxa"/>
            <w:vAlign w:val="center"/>
          </w:tcPr>
          <w:p w:rsidR="00CE123D" w:rsidRPr="00E05365" w:rsidRDefault="00CE123D" w:rsidP="00E759D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6</w:t>
            </w:r>
            <w:r w:rsidR="00E759DC" w:rsidRPr="00E05365">
              <w:rPr>
                <w:rFonts w:ascii="Liberation Serif" w:hAnsi="Liberation Serif"/>
                <w:sz w:val="28"/>
                <w:szCs w:val="28"/>
              </w:rPr>
              <w:t> 006,019</w:t>
            </w:r>
          </w:p>
        </w:tc>
        <w:tc>
          <w:tcPr>
            <w:tcW w:w="2126" w:type="dxa"/>
            <w:vAlign w:val="center"/>
          </w:tcPr>
          <w:p w:rsidR="00CE123D" w:rsidRPr="00E05365" w:rsidRDefault="00CE123D" w:rsidP="00E759D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5</w:t>
            </w:r>
            <w:r w:rsidR="00E759DC" w:rsidRPr="00E05365">
              <w:rPr>
                <w:rFonts w:ascii="Liberation Serif" w:hAnsi="Liberation Serif"/>
                <w:sz w:val="28"/>
                <w:szCs w:val="28"/>
              </w:rPr>
              <w:t> 189,120</w:t>
            </w:r>
          </w:p>
        </w:tc>
        <w:tc>
          <w:tcPr>
            <w:tcW w:w="2410" w:type="dxa"/>
            <w:vAlign w:val="center"/>
          </w:tcPr>
          <w:p w:rsidR="00CE123D" w:rsidRPr="00E05365" w:rsidRDefault="00E759DC" w:rsidP="00BA2EB3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86,40</w:t>
            </w:r>
          </w:p>
        </w:tc>
      </w:tr>
    </w:tbl>
    <w:p w:rsidR="00007A82" w:rsidRPr="00E05365" w:rsidRDefault="00007A82" w:rsidP="00CB12DD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D46A3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lastRenderedPageBreak/>
        <w:t xml:space="preserve">В соответствии с планом </w:t>
      </w:r>
      <w:r w:rsidR="00C24520" w:rsidRPr="00E05365">
        <w:rPr>
          <w:rFonts w:ascii="Liberation Serif" w:hAnsi="Liberation Serif"/>
          <w:sz w:val="28"/>
          <w:szCs w:val="28"/>
        </w:rPr>
        <w:t xml:space="preserve">мероприятий </w:t>
      </w:r>
      <w:r w:rsidRPr="00E05365">
        <w:rPr>
          <w:rFonts w:ascii="Liberation Serif" w:hAnsi="Liberation Serif"/>
          <w:sz w:val="28"/>
          <w:szCs w:val="28"/>
        </w:rPr>
        <w:t xml:space="preserve">средства бюджета направлены на реализацию </w:t>
      </w:r>
      <w:r w:rsidR="00FE69B1" w:rsidRPr="00E05365">
        <w:rPr>
          <w:rFonts w:ascii="Liberation Serif" w:hAnsi="Liberation Serif"/>
          <w:sz w:val="28"/>
          <w:szCs w:val="28"/>
        </w:rPr>
        <w:t>следующих</w:t>
      </w:r>
      <w:r w:rsidRPr="00E05365">
        <w:rPr>
          <w:rFonts w:ascii="Liberation Serif" w:hAnsi="Liberation Serif"/>
          <w:sz w:val="28"/>
          <w:szCs w:val="28"/>
        </w:rPr>
        <w:t xml:space="preserve"> подпрограмм.</w:t>
      </w:r>
    </w:p>
    <w:p w:rsidR="00007A82" w:rsidRPr="00E0536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>По подпрограмме «Управление муни</w:t>
      </w:r>
      <w:r w:rsidR="00166613" w:rsidRPr="00E05365">
        <w:rPr>
          <w:rFonts w:ascii="Liberation Serif" w:hAnsi="Liberation Serif"/>
          <w:i/>
          <w:sz w:val="28"/>
          <w:szCs w:val="28"/>
        </w:rPr>
        <w:t xml:space="preserve">ципальным долгом» освоено </w:t>
      </w:r>
      <w:r w:rsidR="00E759DC" w:rsidRPr="00E05365">
        <w:rPr>
          <w:rFonts w:ascii="Liberation Serif" w:hAnsi="Liberation Serif"/>
          <w:i/>
          <w:sz w:val="28"/>
          <w:szCs w:val="28"/>
        </w:rPr>
        <w:t>4</w:t>
      </w:r>
      <w:r w:rsidR="00E07895">
        <w:rPr>
          <w:rFonts w:ascii="Liberation Serif" w:hAnsi="Liberation Serif"/>
          <w:i/>
          <w:sz w:val="28"/>
          <w:szCs w:val="28"/>
        </w:rPr>
        <w:t>,</w:t>
      </w:r>
      <w:r w:rsidR="00E759DC" w:rsidRPr="00E05365">
        <w:rPr>
          <w:rFonts w:ascii="Liberation Serif" w:hAnsi="Liberation Serif"/>
          <w:i/>
          <w:sz w:val="28"/>
          <w:szCs w:val="28"/>
        </w:rPr>
        <w:t> 8</w:t>
      </w:r>
      <w:r w:rsidR="00E07895">
        <w:rPr>
          <w:rFonts w:ascii="Liberation Serif" w:hAnsi="Liberation Serif"/>
          <w:i/>
          <w:sz w:val="28"/>
          <w:szCs w:val="28"/>
        </w:rPr>
        <w:t>60</w:t>
      </w:r>
      <w:r w:rsidR="00B00EE0" w:rsidRPr="00E05365">
        <w:rPr>
          <w:rFonts w:ascii="Liberation Serif" w:hAnsi="Liberation Serif"/>
          <w:i/>
          <w:sz w:val="28"/>
          <w:szCs w:val="28"/>
        </w:rPr>
        <w:t>тыс. рублей (</w:t>
      </w:r>
      <w:r w:rsidR="00E759DC" w:rsidRPr="00E05365">
        <w:rPr>
          <w:rFonts w:ascii="Liberation Serif" w:hAnsi="Liberation Serif"/>
          <w:i/>
          <w:sz w:val="28"/>
          <w:szCs w:val="28"/>
        </w:rPr>
        <w:t>0,92</w:t>
      </w:r>
      <w:r w:rsidRPr="00E05365">
        <w:rPr>
          <w:rFonts w:ascii="Liberation Serif" w:hAnsi="Liberation Serif"/>
          <w:i/>
          <w:sz w:val="28"/>
          <w:szCs w:val="28"/>
        </w:rPr>
        <w:t>% от бюджетных назначений).</w:t>
      </w:r>
    </w:p>
    <w:p w:rsidR="00007A82" w:rsidRPr="00E0536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Бюджетные средств</w:t>
      </w:r>
      <w:r w:rsidR="00BA2EB3" w:rsidRPr="00E05365">
        <w:rPr>
          <w:rFonts w:ascii="Liberation Serif" w:hAnsi="Liberation Serif"/>
          <w:sz w:val="28"/>
          <w:szCs w:val="28"/>
        </w:rPr>
        <w:t>а</w:t>
      </w:r>
      <w:r w:rsidRPr="00E05365">
        <w:rPr>
          <w:rFonts w:ascii="Liberation Serif" w:hAnsi="Liberation Serif"/>
          <w:sz w:val="28"/>
          <w:szCs w:val="28"/>
        </w:rPr>
        <w:t xml:space="preserve"> направлены на обслуживани</w:t>
      </w:r>
      <w:r w:rsidR="00FE69B1" w:rsidRPr="00E05365">
        <w:rPr>
          <w:rFonts w:ascii="Liberation Serif" w:hAnsi="Liberation Serif"/>
          <w:sz w:val="28"/>
          <w:szCs w:val="28"/>
        </w:rPr>
        <w:t>е</w:t>
      </w:r>
      <w:r w:rsidRPr="00E05365">
        <w:rPr>
          <w:rFonts w:ascii="Liberation Serif" w:hAnsi="Liberation Serif"/>
          <w:sz w:val="28"/>
          <w:szCs w:val="28"/>
        </w:rPr>
        <w:t xml:space="preserve"> муниципального долга</w:t>
      </w:r>
      <w:r w:rsidR="00BA2EB3" w:rsidRPr="00E05365">
        <w:rPr>
          <w:rFonts w:ascii="Liberation Serif" w:hAnsi="Liberation Serif"/>
          <w:sz w:val="28"/>
          <w:szCs w:val="28"/>
        </w:rPr>
        <w:t xml:space="preserve"> только по бюджетным кредитам</w:t>
      </w:r>
      <w:r w:rsidRPr="00E05365">
        <w:rPr>
          <w:rFonts w:ascii="Liberation Serif" w:hAnsi="Liberation Serif"/>
          <w:sz w:val="28"/>
          <w:szCs w:val="28"/>
        </w:rPr>
        <w:t>.</w:t>
      </w:r>
    </w:p>
    <w:p w:rsidR="00007A82" w:rsidRPr="00E0536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Новые заимствования в 20</w:t>
      </w:r>
      <w:r w:rsidR="00E759DC" w:rsidRPr="00E05365">
        <w:rPr>
          <w:rFonts w:ascii="Liberation Serif" w:hAnsi="Liberation Serif"/>
          <w:sz w:val="28"/>
          <w:szCs w:val="28"/>
        </w:rPr>
        <w:t>20</w:t>
      </w:r>
      <w:r w:rsidRPr="00E05365">
        <w:rPr>
          <w:rFonts w:ascii="Liberation Serif" w:hAnsi="Liberation Serif"/>
          <w:sz w:val="28"/>
          <w:szCs w:val="28"/>
        </w:rPr>
        <w:t xml:space="preserve"> году не осуществлялись в связи с отсутствием необходимости.</w:t>
      </w:r>
    </w:p>
    <w:p w:rsidR="00007A82" w:rsidRPr="00E05365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>По подпрограмме «Обеспечение реализации муниципальной программы городского округа Нижняя Салда «Управление муниципальными финансами городского округа Нижняя Салда</w:t>
      </w:r>
      <w:r w:rsidR="00374169" w:rsidRPr="00E05365">
        <w:rPr>
          <w:rFonts w:ascii="Liberation Serif" w:hAnsi="Liberation Serif"/>
          <w:i/>
          <w:sz w:val="28"/>
          <w:szCs w:val="28"/>
        </w:rPr>
        <w:t xml:space="preserve"> до 202</w:t>
      </w:r>
      <w:r w:rsidR="00E759DC" w:rsidRPr="00E05365">
        <w:rPr>
          <w:rFonts w:ascii="Liberation Serif" w:hAnsi="Liberation Serif"/>
          <w:i/>
          <w:sz w:val="28"/>
          <w:szCs w:val="28"/>
        </w:rPr>
        <w:t>5</w:t>
      </w:r>
      <w:r w:rsidR="00374169" w:rsidRPr="00E05365">
        <w:rPr>
          <w:rFonts w:ascii="Liberation Serif" w:hAnsi="Liberation Serif"/>
          <w:i/>
          <w:sz w:val="28"/>
          <w:szCs w:val="28"/>
        </w:rPr>
        <w:t xml:space="preserve"> года» освоено </w:t>
      </w:r>
      <w:r w:rsidR="00BA2EB3" w:rsidRPr="00E05365">
        <w:rPr>
          <w:rFonts w:ascii="Liberation Serif" w:hAnsi="Liberation Serif"/>
          <w:i/>
          <w:sz w:val="28"/>
          <w:szCs w:val="28"/>
        </w:rPr>
        <w:t>5</w:t>
      </w:r>
      <w:r w:rsidR="00E759DC" w:rsidRPr="00E05365">
        <w:rPr>
          <w:rFonts w:ascii="Liberation Serif" w:hAnsi="Liberation Serif"/>
          <w:i/>
          <w:sz w:val="28"/>
          <w:szCs w:val="28"/>
        </w:rPr>
        <w:t> 184,260</w:t>
      </w:r>
      <w:r w:rsidR="003976C3" w:rsidRPr="00E05365">
        <w:rPr>
          <w:rFonts w:ascii="Liberation Serif" w:hAnsi="Liberation Serif"/>
          <w:i/>
          <w:sz w:val="28"/>
          <w:szCs w:val="28"/>
        </w:rPr>
        <w:t xml:space="preserve"> </w:t>
      </w:r>
      <w:r w:rsidR="00166613" w:rsidRPr="00E05365">
        <w:rPr>
          <w:rFonts w:ascii="Liberation Serif" w:hAnsi="Liberation Serif"/>
          <w:i/>
          <w:sz w:val="28"/>
          <w:szCs w:val="28"/>
        </w:rPr>
        <w:t>тыс. рублей (</w:t>
      </w:r>
      <w:r w:rsidR="00E759DC" w:rsidRPr="00E05365">
        <w:rPr>
          <w:rFonts w:ascii="Liberation Serif" w:hAnsi="Liberation Serif"/>
          <w:i/>
          <w:sz w:val="28"/>
          <w:szCs w:val="28"/>
        </w:rPr>
        <w:t>94,69</w:t>
      </w:r>
      <w:r w:rsidRPr="00E05365">
        <w:rPr>
          <w:rFonts w:ascii="Liberation Serif" w:hAnsi="Liberation Serif"/>
          <w:i/>
          <w:sz w:val="28"/>
          <w:szCs w:val="28"/>
        </w:rPr>
        <w:t>% от бюджетных назначений).</w:t>
      </w:r>
    </w:p>
    <w:p w:rsidR="00007A82" w:rsidRPr="00E0536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Средства направлены на обеспечение деятельности Финансового управления администрации городского округа (экономия по фонду оплаты тр</w:t>
      </w:r>
      <w:r w:rsidR="00374169" w:rsidRPr="00E05365">
        <w:rPr>
          <w:rFonts w:ascii="Liberation Serif" w:hAnsi="Liberation Serif"/>
          <w:sz w:val="28"/>
          <w:szCs w:val="28"/>
        </w:rPr>
        <w:t xml:space="preserve">уда по причине </w:t>
      </w:r>
      <w:r w:rsidR="00BA2EB3" w:rsidRPr="00E05365">
        <w:rPr>
          <w:rFonts w:ascii="Liberation Serif" w:hAnsi="Liberation Serif"/>
          <w:sz w:val="28"/>
          <w:szCs w:val="28"/>
        </w:rPr>
        <w:t>предоставления работнику отпуска по уходу за ребенком до 1,5 лет</w:t>
      </w:r>
      <w:r w:rsidR="00E759DC" w:rsidRPr="00E05365">
        <w:rPr>
          <w:rFonts w:ascii="Liberation Serif" w:hAnsi="Liberation Serif"/>
          <w:sz w:val="28"/>
          <w:szCs w:val="28"/>
        </w:rPr>
        <w:t>, посещены бесплатные курсы повышения квалификации</w:t>
      </w:r>
      <w:r w:rsidR="004F0A7E" w:rsidRPr="00E05365">
        <w:rPr>
          <w:rFonts w:ascii="Liberation Serif" w:hAnsi="Liberation Serif"/>
          <w:sz w:val="28"/>
          <w:szCs w:val="28"/>
        </w:rPr>
        <w:t>, а также не возникало необходимости в пользовании дополнительными услугами</w:t>
      </w:r>
      <w:r w:rsidRPr="00E05365">
        <w:rPr>
          <w:rFonts w:ascii="Liberation Serif" w:hAnsi="Liberation Serif"/>
          <w:sz w:val="28"/>
          <w:szCs w:val="28"/>
        </w:rPr>
        <w:t>).</w:t>
      </w:r>
    </w:p>
    <w:p w:rsidR="003976C3" w:rsidRPr="00E05365" w:rsidRDefault="003976C3" w:rsidP="003976C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3976C3" w:rsidRPr="00E05365" w:rsidRDefault="003976C3" w:rsidP="003976C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3976C3" w:rsidRPr="00E05365" w:rsidTr="003F3642">
        <w:tc>
          <w:tcPr>
            <w:tcW w:w="4960" w:type="dxa"/>
            <w:vAlign w:val="center"/>
          </w:tcPr>
          <w:p w:rsidR="003976C3" w:rsidRPr="00E0536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3976C3" w:rsidRPr="00E05365" w:rsidRDefault="003976C3" w:rsidP="004F0A7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0,</w:t>
            </w:r>
            <w:r w:rsidR="004F0A7E" w:rsidRPr="00E05365">
              <w:rPr>
                <w:rFonts w:ascii="Liberation Serif" w:hAnsi="Liberation Serif"/>
                <w:sz w:val="28"/>
                <w:szCs w:val="28"/>
              </w:rPr>
              <w:t>86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– неполное финансирование</w:t>
            </w:r>
          </w:p>
        </w:tc>
      </w:tr>
      <w:tr w:rsidR="003976C3" w:rsidRPr="00E05365" w:rsidTr="003F3642">
        <w:tc>
          <w:tcPr>
            <w:tcW w:w="4960" w:type="dxa"/>
            <w:vAlign w:val="center"/>
          </w:tcPr>
          <w:p w:rsidR="003976C3" w:rsidRPr="00E0536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3976C3" w:rsidRPr="00E05365" w:rsidRDefault="000558FC" w:rsidP="004F0A7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0,</w:t>
            </w:r>
            <w:r w:rsidR="004F0A7E" w:rsidRPr="00E05365">
              <w:rPr>
                <w:rFonts w:ascii="Liberation Serif" w:hAnsi="Liberation Serif"/>
                <w:sz w:val="28"/>
                <w:szCs w:val="28"/>
              </w:rPr>
              <w:t>78</w:t>
            </w:r>
            <w:r w:rsidR="003976C3" w:rsidRPr="00E0536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8E242B" w:rsidRPr="00E05365">
              <w:rPr>
                <w:rFonts w:ascii="Liberation Serif" w:hAnsi="Liberation Serif"/>
                <w:sz w:val="28"/>
                <w:szCs w:val="28"/>
              </w:rPr>
              <w:t>средняя</w:t>
            </w:r>
            <w:r w:rsidR="00BA2EB3" w:rsidRPr="00E05365">
              <w:rPr>
                <w:rFonts w:ascii="Liberation Serif" w:hAnsi="Liberation Serif"/>
                <w:sz w:val="28"/>
                <w:szCs w:val="28"/>
              </w:rPr>
              <w:t xml:space="preserve"> результативность</w:t>
            </w:r>
          </w:p>
        </w:tc>
      </w:tr>
      <w:tr w:rsidR="003976C3" w:rsidRPr="00E05365" w:rsidTr="003F3642">
        <w:tc>
          <w:tcPr>
            <w:tcW w:w="4960" w:type="dxa"/>
            <w:vAlign w:val="center"/>
          </w:tcPr>
          <w:p w:rsidR="003976C3" w:rsidRPr="00E0536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3976C3" w:rsidRPr="00E0536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– 4.</w:t>
            </w:r>
          </w:p>
          <w:p w:rsidR="003976C3" w:rsidRPr="00E0536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Приемлемый уровень эффективности МП</w:t>
            </w:r>
          </w:p>
        </w:tc>
      </w:tr>
      <w:tr w:rsidR="003976C3" w:rsidRPr="00E05365" w:rsidTr="003F3642">
        <w:tc>
          <w:tcPr>
            <w:tcW w:w="4960" w:type="dxa"/>
            <w:vAlign w:val="center"/>
          </w:tcPr>
          <w:p w:rsidR="003976C3" w:rsidRPr="00E0536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Типовые предложения (в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соот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 с пост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 29.10.2013 1055 (с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изм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3976C3" w:rsidRPr="00E0536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Необходим более глубокий анализ причин отклонений от плана. Возможен пересмотр МП в части корректировки целевых показателей и/или выделения дополнительного финансирования </w:t>
            </w:r>
          </w:p>
        </w:tc>
      </w:tr>
    </w:tbl>
    <w:p w:rsidR="004A5BCD" w:rsidRPr="00E05365" w:rsidRDefault="004A5BCD" w:rsidP="004A5BCD">
      <w:pPr>
        <w:pStyle w:val="a8"/>
        <w:tabs>
          <w:tab w:val="left" w:pos="709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931546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b/>
          <w:i/>
          <w:sz w:val="28"/>
          <w:szCs w:val="28"/>
        </w:rPr>
        <w:t>Муниципальная программа «Информационное общество городского округа Нижняя Салда до 202</w:t>
      </w:r>
      <w:r w:rsidR="003976C3" w:rsidRPr="00E05365">
        <w:rPr>
          <w:rFonts w:ascii="Liberation Serif" w:hAnsi="Liberation Serif"/>
          <w:b/>
          <w:i/>
          <w:sz w:val="28"/>
          <w:szCs w:val="28"/>
        </w:rPr>
        <w:t>4</w:t>
      </w:r>
      <w:r w:rsidRPr="00E05365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E05365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от 31.12.2015 № 1156 (с изменения от 19</w:t>
      </w:r>
      <w:r w:rsidR="00FB3DBD" w:rsidRPr="00E05365">
        <w:rPr>
          <w:rFonts w:ascii="Liberation Serif" w:hAnsi="Liberation Serif"/>
          <w:sz w:val="28"/>
          <w:szCs w:val="28"/>
        </w:rPr>
        <w:t xml:space="preserve">.10.2016 № 933, </w:t>
      </w:r>
      <w:r w:rsidRPr="00E05365">
        <w:rPr>
          <w:rFonts w:ascii="Liberation Serif" w:hAnsi="Liberation Serif"/>
          <w:sz w:val="28"/>
          <w:szCs w:val="28"/>
        </w:rPr>
        <w:t>от 28.12.2016 № 1181</w:t>
      </w:r>
      <w:r w:rsidR="00EE7859" w:rsidRPr="00E05365">
        <w:rPr>
          <w:rFonts w:ascii="Liberation Serif" w:hAnsi="Liberation Serif"/>
          <w:sz w:val="28"/>
          <w:szCs w:val="28"/>
        </w:rPr>
        <w:t xml:space="preserve">, от 17.10.2017 № 751, </w:t>
      </w:r>
      <w:proofErr w:type="gramStart"/>
      <w:r w:rsidR="00374169" w:rsidRPr="00E05365">
        <w:rPr>
          <w:rFonts w:ascii="Liberation Serif" w:hAnsi="Liberation Serif"/>
          <w:sz w:val="28"/>
          <w:szCs w:val="28"/>
        </w:rPr>
        <w:t>от</w:t>
      </w:r>
      <w:proofErr w:type="gramEnd"/>
      <w:r w:rsidR="00374169" w:rsidRPr="00E05365">
        <w:rPr>
          <w:rFonts w:ascii="Liberation Serif" w:hAnsi="Liberation Serif"/>
          <w:sz w:val="28"/>
          <w:szCs w:val="28"/>
        </w:rPr>
        <w:t xml:space="preserve"> 06.03.2018 № 173</w:t>
      </w:r>
      <w:r w:rsidR="00FB3DBD" w:rsidRPr="00E05365">
        <w:rPr>
          <w:rFonts w:ascii="Liberation Serif" w:hAnsi="Liberation Serif"/>
          <w:sz w:val="28"/>
          <w:szCs w:val="28"/>
        </w:rPr>
        <w:t xml:space="preserve">, от 27.11.2018 </w:t>
      </w:r>
      <w:r w:rsidR="003976C3" w:rsidRPr="00E05365">
        <w:rPr>
          <w:rFonts w:ascii="Liberation Serif" w:hAnsi="Liberation Serif"/>
          <w:sz w:val="28"/>
          <w:szCs w:val="28"/>
        </w:rPr>
        <w:t>№ 878</w:t>
      </w:r>
      <w:r w:rsidR="00EE7859" w:rsidRPr="00E05365">
        <w:rPr>
          <w:rFonts w:ascii="Liberation Serif" w:hAnsi="Liberation Serif"/>
          <w:sz w:val="28"/>
          <w:szCs w:val="28"/>
        </w:rPr>
        <w:t>, от 23.01.2019 № 42</w:t>
      </w:r>
      <w:r w:rsidR="00AB02F5" w:rsidRPr="00E05365">
        <w:rPr>
          <w:rFonts w:ascii="Liberation Serif" w:hAnsi="Liberation Serif"/>
          <w:sz w:val="28"/>
          <w:szCs w:val="28"/>
        </w:rPr>
        <w:t>, от 27.01.2020 № 21</w:t>
      </w:r>
      <w:r w:rsidRPr="00E05365">
        <w:rPr>
          <w:rFonts w:ascii="Liberation Serif" w:hAnsi="Liberation Serif"/>
          <w:sz w:val="28"/>
          <w:szCs w:val="28"/>
        </w:rPr>
        <w:t xml:space="preserve">). </w:t>
      </w:r>
    </w:p>
    <w:p w:rsidR="00007A82" w:rsidRPr="00E05365" w:rsidRDefault="00007A82" w:rsidP="00931546">
      <w:pPr>
        <w:pStyle w:val="a8"/>
        <w:tabs>
          <w:tab w:val="left" w:pos="709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"/>
        <w:gridCol w:w="3488"/>
        <w:gridCol w:w="2268"/>
        <w:gridCol w:w="2126"/>
      </w:tblGrid>
      <w:tr w:rsidR="00CE123D" w:rsidRPr="00E05365" w:rsidTr="00CE123D">
        <w:tc>
          <w:tcPr>
            <w:tcW w:w="1474" w:type="dxa"/>
          </w:tcPr>
          <w:p w:rsidR="00CE123D" w:rsidRPr="00E05365" w:rsidRDefault="00CE123D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88" w:type="dxa"/>
            <w:vAlign w:val="center"/>
          </w:tcPr>
          <w:p w:rsidR="000B671A" w:rsidRPr="00E05365" w:rsidRDefault="00CE123D" w:rsidP="000B671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0B671A" w:rsidRPr="00E05365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CE123D" w:rsidRPr="00E05365" w:rsidRDefault="00CE123D" w:rsidP="000B671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тыс. рублей</w:t>
            </w:r>
          </w:p>
        </w:tc>
        <w:tc>
          <w:tcPr>
            <w:tcW w:w="2268" w:type="dxa"/>
            <w:vAlign w:val="center"/>
          </w:tcPr>
          <w:p w:rsidR="00CE123D" w:rsidRPr="00E05365" w:rsidRDefault="00CE123D" w:rsidP="000B671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 за 20</w:t>
            </w:r>
            <w:r w:rsidR="000B671A" w:rsidRPr="00E05365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год, тыс. рублей </w:t>
            </w:r>
          </w:p>
        </w:tc>
        <w:tc>
          <w:tcPr>
            <w:tcW w:w="2126" w:type="dxa"/>
            <w:vAlign w:val="center"/>
          </w:tcPr>
          <w:p w:rsidR="00CE123D" w:rsidRPr="00E05365" w:rsidRDefault="00CE123D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CE123D" w:rsidRPr="00E05365" w:rsidRDefault="00CE123D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CE123D" w:rsidRPr="00E05365" w:rsidTr="00CE123D">
        <w:tc>
          <w:tcPr>
            <w:tcW w:w="1474" w:type="dxa"/>
          </w:tcPr>
          <w:p w:rsidR="00CE123D" w:rsidRPr="00E05365" w:rsidRDefault="00CE123D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488" w:type="dxa"/>
            <w:vAlign w:val="center"/>
          </w:tcPr>
          <w:p w:rsidR="00CE123D" w:rsidRPr="00E05365" w:rsidRDefault="000B671A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862,255</w:t>
            </w:r>
          </w:p>
        </w:tc>
        <w:tc>
          <w:tcPr>
            <w:tcW w:w="2268" w:type="dxa"/>
            <w:vAlign w:val="center"/>
          </w:tcPr>
          <w:p w:rsidR="00CE123D" w:rsidRPr="00E05365" w:rsidRDefault="000B671A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859,894</w:t>
            </w:r>
          </w:p>
        </w:tc>
        <w:tc>
          <w:tcPr>
            <w:tcW w:w="2126" w:type="dxa"/>
            <w:vAlign w:val="center"/>
          </w:tcPr>
          <w:p w:rsidR="00CE123D" w:rsidRPr="00E05365" w:rsidRDefault="00CE123D" w:rsidP="000B671A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 w:rsidR="000B671A" w:rsidRPr="00E05365">
              <w:rPr>
                <w:rFonts w:ascii="Liberation Serif" w:hAnsi="Liberation Serif"/>
                <w:b/>
                <w:sz w:val="28"/>
                <w:szCs w:val="28"/>
              </w:rPr>
              <w:t>9,7</w:t>
            </w:r>
            <w:r w:rsidR="003132AB" w:rsidRPr="00E05365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</w:tr>
      <w:tr w:rsidR="00CE123D" w:rsidRPr="00E05365" w:rsidTr="00CE123D">
        <w:tc>
          <w:tcPr>
            <w:tcW w:w="1474" w:type="dxa"/>
          </w:tcPr>
          <w:p w:rsidR="00CE123D" w:rsidRPr="00E05365" w:rsidRDefault="00CE123D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местный бюджет </w:t>
            </w:r>
          </w:p>
        </w:tc>
        <w:tc>
          <w:tcPr>
            <w:tcW w:w="3488" w:type="dxa"/>
            <w:vAlign w:val="center"/>
          </w:tcPr>
          <w:p w:rsidR="00CE123D" w:rsidRPr="00E05365" w:rsidRDefault="000B671A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862,255</w:t>
            </w:r>
          </w:p>
        </w:tc>
        <w:tc>
          <w:tcPr>
            <w:tcW w:w="2268" w:type="dxa"/>
            <w:vAlign w:val="center"/>
          </w:tcPr>
          <w:p w:rsidR="00CE123D" w:rsidRPr="00E05365" w:rsidRDefault="000B671A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859,894</w:t>
            </w:r>
          </w:p>
        </w:tc>
        <w:tc>
          <w:tcPr>
            <w:tcW w:w="2126" w:type="dxa"/>
            <w:vAlign w:val="center"/>
          </w:tcPr>
          <w:p w:rsidR="00CE123D" w:rsidRPr="00E05365" w:rsidRDefault="00CE123D" w:rsidP="000B671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9</w:t>
            </w:r>
            <w:r w:rsidR="000B671A" w:rsidRPr="00E05365">
              <w:rPr>
                <w:rFonts w:ascii="Liberation Serif" w:hAnsi="Liberation Serif"/>
                <w:sz w:val="28"/>
                <w:szCs w:val="28"/>
              </w:rPr>
              <w:t>9,7</w:t>
            </w:r>
            <w:r w:rsidR="003132AB" w:rsidRPr="00E05365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</w:tbl>
    <w:p w:rsidR="00C24520" w:rsidRPr="00E05365" w:rsidRDefault="00C24520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В соответствии с планом мероприятий средства бюджета направлены на реализацию двух подпрограмм</w:t>
      </w:r>
      <w:r w:rsidR="00971DAD">
        <w:rPr>
          <w:rFonts w:ascii="Liberation Serif" w:hAnsi="Liberation Serif"/>
          <w:sz w:val="28"/>
          <w:szCs w:val="28"/>
        </w:rPr>
        <w:t>.</w:t>
      </w:r>
      <w:r w:rsidRPr="00E05365">
        <w:rPr>
          <w:rFonts w:ascii="Liberation Serif" w:hAnsi="Liberation Serif"/>
          <w:bCs/>
          <w:sz w:val="28"/>
          <w:szCs w:val="28"/>
        </w:rPr>
        <w:t xml:space="preserve"> </w:t>
      </w:r>
    </w:p>
    <w:p w:rsidR="00C24520" w:rsidRPr="00E05365" w:rsidRDefault="00C24520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i/>
          <w:sz w:val="28"/>
          <w:szCs w:val="28"/>
        </w:rPr>
      </w:pPr>
      <w:r w:rsidRPr="00E05365">
        <w:rPr>
          <w:rFonts w:ascii="Liberation Serif" w:hAnsi="Liberation Serif"/>
          <w:bCs/>
          <w:i/>
          <w:sz w:val="28"/>
          <w:szCs w:val="28"/>
        </w:rPr>
        <w:t xml:space="preserve">По подпрограмме «Совершенствование информационно-технической структуры» освоено </w:t>
      </w:r>
      <w:r w:rsidR="000B671A" w:rsidRPr="00E05365">
        <w:rPr>
          <w:rFonts w:ascii="Liberation Serif" w:hAnsi="Liberation Serif"/>
          <w:bCs/>
          <w:i/>
          <w:sz w:val="28"/>
          <w:szCs w:val="28"/>
        </w:rPr>
        <w:t>145,837</w:t>
      </w:r>
      <w:r w:rsidR="003976C3" w:rsidRPr="00E05365">
        <w:rPr>
          <w:rFonts w:ascii="Liberation Serif" w:hAnsi="Liberation Serif"/>
          <w:bCs/>
          <w:i/>
          <w:sz w:val="28"/>
          <w:szCs w:val="28"/>
        </w:rPr>
        <w:t xml:space="preserve"> тыс. рублей (</w:t>
      </w:r>
      <w:r w:rsidR="000B671A" w:rsidRPr="00E05365">
        <w:rPr>
          <w:rFonts w:ascii="Liberation Serif" w:hAnsi="Liberation Serif"/>
          <w:bCs/>
          <w:i/>
          <w:sz w:val="28"/>
          <w:szCs w:val="28"/>
        </w:rPr>
        <w:t>99,04</w:t>
      </w:r>
      <w:r w:rsidRPr="00E05365">
        <w:rPr>
          <w:rFonts w:ascii="Liberation Serif" w:hAnsi="Liberation Serif"/>
          <w:bCs/>
          <w:i/>
          <w:sz w:val="28"/>
          <w:szCs w:val="28"/>
        </w:rPr>
        <w:t>% от бюджетных назначений).</w:t>
      </w:r>
    </w:p>
    <w:p w:rsidR="00C24520" w:rsidRPr="00E05365" w:rsidRDefault="00D124E9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05365">
        <w:rPr>
          <w:rFonts w:ascii="Liberation Serif" w:hAnsi="Liberation Serif"/>
          <w:bCs/>
          <w:sz w:val="28"/>
          <w:szCs w:val="28"/>
        </w:rPr>
        <w:t>Произведена оплата за приобретение антив</w:t>
      </w:r>
      <w:r w:rsidR="00B00EE0" w:rsidRPr="00E05365">
        <w:rPr>
          <w:rFonts w:ascii="Liberation Serif" w:hAnsi="Liberation Serif"/>
          <w:bCs/>
          <w:sz w:val="28"/>
          <w:szCs w:val="28"/>
        </w:rPr>
        <w:t>ирусной программы</w:t>
      </w:r>
      <w:r w:rsidR="00EE7859" w:rsidRPr="00E05365">
        <w:rPr>
          <w:rFonts w:ascii="Liberation Serif" w:hAnsi="Liberation Serif"/>
          <w:bCs/>
          <w:sz w:val="28"/>
          <w:szCs w:val="28"/>
        </w:rPr>
        <w:t xml:space="preserve">, электронно-цифровой подписи, сертификата ключа, </w:t>
      </w:r>
      <w:r w:rsidR="00C32D60" w:rsidRPr="00E05365">
        <w:rPr>
          <w:rFonts w:ascii="Liberation Serif" w:hAnsi="Liberation Serif"/>
          <w:bCs/>
          <w:sz w:val="28"/>
          <w:szCs w:val="28"/>
        </w:rPr>
        <w:t xml:space="preserve">использование </w:t>
      </w:r>
      <w:r w:rsidR="00EE7859" w:rsidRPr="00E05365">
        <w:rPr>
          <w:rFonts w:ascii="Liberation Serif" w:hAnsi="Liberation Serif"/>
          <w:bCs/>
          <w:sz w:val="28"/>
          <w:szCs w:val="28"/>
        </w:rPr>
        <w:t>программ</w:t>
      </w:r>
      <w:r w:rsidR="00C32D60" w:rsidRPr="00E05365">
        <w:rPr>
          <w:rFonts w:ascii="Liberation Serif" w:hAnsi="Liberation Serif"/>
          <w:bCs/>
          <w:sz w:val="28"/>
          <w:szCs w:val="28"/>
        </w:rPr>
        <w:t xml:space="preserve">ного продукта </w:t>
      </w:r>
      <w:r w:rsidR="00EE7859" w:rsidRPr="00E05365">
        <w:rPr>
          <w:rFonts w:ascii="Liberation Serif" w:hAnsi="Liberation Serif"/>
          <w:bCs/>
          <w:sz w:val="28"/>
          <w:szCs w:val="28"/>
        </w:rPr>
        <w:t>«</w:t>
      </w:r>
      <w:proofErr w:type="spellStart"/>
      <w:proofErr w:type="gramStart"/>
      <w:r w:rsidR="00EE7859" w:rsidRPr="00E05365">
        <w:rPr>
          <w:rFonts w:ascii="Liberation Serif" w:hAnsi="Liberation Serif"/>
          <w:bCs/>
          <w:sz w:val="28"/>
          <w:szCs w:val="28"/>
        </w:rPr>
        <w:t>Контур-субсидии</w:t>
      </w:r>
      <w:proofErr w:type="spellEnd"/>
      <w:proofErr w:type="gramEnd"/>
      <w:r w:rsidR="00EE7859" w:rsidRPr="00E05365">
        <w:rPr>
          <w:rFonts w:ascii="Liberation Serif" w:hAnsi="Liberation Serif"/>
          <w:bCs/>
          <w:sz w:val="28"/>
          <w:szCs w:val="28"/>
        </w:rPr>
        <w:t>»</w:t>
      </w:r>
      <w:r w:rsidR="00B00EE0" w:rsidRPr="00E05365">
        <w:rPr>
          <w:rFonts w:ascii="Liberation Serif" w:hAnsi="Liberation Serif"/>
          <w:bCs/>
          <w:sz w:val="28"/>
          <w:szCs w:val="28"/>
        </w:rPr>
        <w:t xml:space="preserve"> и оплата </w:t>
      </w:r>
      <w:r w:rsidR="00CF7FA8" w:rsidRPr="00E05365">
        <w:rPr>
          <w:rFonts w:ascii="Liberation Serif" w:hAnsi="Liberation Serif"/>
          <w:bCs/>
          <w:sz w:val="28"/>
          <w:szCs w:val="28"/>
        </w:rPr>
        <w:t xml:space="preserve">по </w:t>
      </w:r>
      <w:r w:rsidRPr="00E05365">
        <w:rPr>
          <w:rFonts w:ascii="Liberation Serif" w:hAnsi="Liberation Serif"/>
          <w:bCs/>
          <w:sz w:val="28"/>
          <w:szCs w:val="28"/>
        </w:rPr>
        <w:t>муниципальному договору с ООО «Электронный муниципалитет» за развитие и информационно-техническое сопровождение официального сайта муниципального образования в единой системе муниципальных сайтов.</w:t>
      </w:r>
    </w:p>
    <w:p w:rsidR="00C32D60" w:rsidRPr="00E05365" w:rsidRDefault="00C32D60" w:rsidP="00971DAD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bCs/>
          <w:i/>
          <w:sz w:val="28"/>
          <w:szCs w:val="28"/>
        </w:rPr>
      </w:pPr>
    </w:p>
    <w:p w:rsidR="00D124E9" w:rsidRPr="00E05365" w:rsidRDefault="00C32D60" w:rsidP="00D124E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i/>
          <w:sz w:val="28"/>
          <w:szCs w:val="28"/>
        </w:rPr>
      </w:pPr>
      <w:r w:rsidRPr="00E05365">
        <w:rPr>
          <w:rFonts w:ascii="Liberation Serif" w:hAnsi="Liberation Serif"/>
          <w:bCs/>
          <w:i/>
          <w:sz w:val="28"/>
          <w:szCs w:val="28"/>
        </w:rPr>
        <w:t>По подпрограмме</w:t>
      </w:r>
      <w:r w:rsidR="00D124E9" w:rsidRPr="00E05365">
        <w:rPr>
          <w:rFonts w:ascii="Liberation Serif" w:hAnsi="Liberation Serif"/>
          <w:bCs/>
          <w:i/>
          <w:sz w:val="28"/>
          <w:szCs w:val="28"/>
        </w:rPr>
        <w:t xml:space="preserve"> «Внедрение инновационных технологий в работу органов местного самоуправления городского округа Нижняя Салда» освоено </w:t>
      </w:r>
      <w:r w:rsidRPr="00E05365">
        <w:rPr>
          <w:rFonts w:ascii="Liberation Serif" w:hAnsi="Liberation Serif"/>
          <w:bCs/>
          <w:i/>
          <w:sz w:val="28"/>
          <w:szCs w:val="28"/>
        </w:rPr>
        <w:t>714,057</w:t>
      </w:r>
      <w:r w:rsidR="00D124E9" w:rsidRPr="00E05365">
        <w:rPr>
          <w:rFonts w:ascii="Liberation Serif" w:hAnsi="Liberation Serif"/>
          <w:bCs/>
          <w:i/>
          <w:sz w:val="28"/>
          <w:szCs w:val="28"/>
        </w:rPr>
        <w:t xml:space="preserve"> тыс. рублей (</w:t>
      </w:r>
      <w:r w:rsidRPr="00E05365">
        <w:rPr>
          <w:rFonts w:ascii="Liberation Serif" w:hAnsi="Liberation Serif"/>
          <w:bCs/>
          <w:i/>
          <w:sz w:val="28"/>
          <w:szCs w:val="28"/>
        </w:rPr>
        <w:t>99,87</w:t>
      </w:r>
      <w:r w:rsidR="00D124E9" w:rsidRPr="00E05365">
        <w:rPr>
          <w:rFonts w:ascii="Liberation Serif" w:hAnsi="Liberation Serif"/>
          <w:bCs/>
          <w:i/>
          <w:sz w:val="28"/>
          <w:szCs w:val="28"/>
        </w:rPr>
        <w:t>% от бюджетных назначений).</w:t>
      </w:r>
    </w:p>
    <w:p w:rsidR="00D124E9" w:rsidRPr="00E05365" w:rsidRDefault="00D124E9" w:rsidP="00D124E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05365">
        <w:rPr>
          <w:rFonts w:ascii="Liberation Serif" w:hAnsi="Liberation Serif"/>
          <w:bCs/>
          <w:sz w:val="28"/>
          <w:szCs w:val="28"/>
        </w:rPr>
        <w:t>Денежные средства направлены на приобретение компьютерной техники для нужд администрации городского округа.</w:t>
      </w:r>
    </w:p>
    <w:p w:rsidR="00D773D8" w:rsidRPr="00E05365" w:rsidRDefault="00D773D8" w:rsidP="00971DAD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976C3" w:rsidRPr="00E05365" w:rsidRDefault="003976C3" w:rsidP="003976C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3976C3" w:rsidRPr="00E05365" w:rsidTr="003F3642">
        <w:tc>
          <w:tcPr>
            <w:tcW w:w="4960" w:type="dxa"/>
            <w:vAlign w:val="center"/>
          </w:tcPr>
          <w:p w:rsidR="003976C3" w:rsidRPr="00E0536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3976C3" w:rsidRPr="00E05365" w:rsidRDefault="00AB02F5" w:rsidP="00AB02F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0,99 – полное финансирование</w:t>
            </w:r>
          </w:p>
        </w:tc>
      </w:tr>
      <w:tr w:rsidR="003976C3" w:rsidRPr="00E05365" w:rsidTr="003F3642">
        <w:tc>
          <w:tcPr>
            <w:tcW w:w="4960" w:type="dxa"/>
            <w:vAlign w:val="center"/>
          </w:tcPr>
          <w:p w:rsidR="003976C3" w:rsidRPr="00E0536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3976C3" w:rsidRPr="00E05365" w:rsidRDefault="00AB02F5" w:rsidP="00AB02F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0,97 – высока</w:t>
            </w:r>
            <w:r w:rsidR="003976C3" w:rsidRPr="00E05365">
              <w:rPr>
                <w:rFonts w:ascii="Liberation Serif" w:hAnsi="Liberation Serif"/>
                <w:sz w:val="28"/>
                <w:szCs w:val="28"/>
              </w:rPr>
              <w:t xml:space="preserve">я результативность </w:t>
            </w:r>
          </w:p>
        </w:tc>
      </w:tr>
      <w:tr w:rsidR="003976C3" w:rsidRPr="00E05365" w:rsidTr="003F3642">
        <w:tc>
          <w:tcPr>
            <w:tcW w:w="4960" w:type="dxa"/>
            <w:vAlign w:val="center"/>
          </w:tcPr>
          <w:p w:rsidR="003976C3" w:rsidRPr="00E0536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3976C3" w:rsidRPr="00E05365" w:rsidRDefault="00674F6A" w:rsidP="00AB02F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Оценка - </w:t>
            </w:r>
            <w:r w:rsidR="00AB02F5" w:rsidRPr="00E05365">
              <w:rPr>
                <w:rFonts w:ascii="Liberation Serif" w:hAnsi="Liberation Serif"/>
                <w:sz w:val="28"/>
                <w:szCs w:val="28"/>
              </w:rPr>
              <w:t>5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.        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br/>
            </w:r>
            <w:r w:rsidR="00AB02F5" w:rsidRPr="00E05365">
              <w:rPr>
                <w:rFonts w:ascii="Liberation Serif" w:hAnsi="Liberation Serif"/>
                <w:sz w:val="28"/>
                <w:szCs w:val="28"/>
              </w:rPr>
              <w:t>Высокая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эффективност</w:t>
            </w:r>
            <w:r w:rsidR="00AB02F5" w:rsidRPr="00E05365">
              <w:rPr>
                <w:rFonts w:ascii="Liberation Serif" w:hAnsi="Liberation Serif"/>
                <w:sz w:val="28"/>
                <w:szCs w:val="28"/>
              </w:rPr>
              <w:t>ь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муниципальной программы          </w:t>
            </w:r>
          </w:p>
        </w:tc>
      </w:tr>
      <w:tr w:rsidR="003976C3" w:rsidRPr="00E05365" w:rsidTr="003F3642">
        <w:tc>
          <w:tcPr>
            <w:tcW w:w="4960" w:type="dxa"/>
            <w:vAlign w:val="center"/>
          </w:tcPr>
          <w:p w:rsidR="003976C3" w:rsidRPr="00E0536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Типовые предложения (в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соот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 с пост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 29.10.2013 1055 (с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изм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3976C3" w:rsidRPr="00E0536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976C3" w:rsidRPr="00E05365" w:rsidRDefault="003976C3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8312C4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b/>
          <w:i/>
          <w:sz w:val="28"/>
          <w:szCs w:val="28"/>
        </w:rPr>
        <w:t>Муниципальная программа «Обеспечение рационального и безопасного природопользования на территории городского округа Нижняя Салда до 202</w:t>
      </w:r>
      <w:r w:rsidR="00B41B0E" w:rsidRPr="00E05365">
        <w:rPr>
          <w:rFonts w:ascii="Liberation Serif" w:hAnsi="Liberation Serif"/>
          <w:b/>
          <w:i/>
          <w:sz w:val="28"/>
          <w:szCs w:val="28"/>
        </w:rPr>
        <w:t>4</w:t>
      </w:r>
      <w:r w:rsidRPr="00E05365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E05365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от 26.11.2013 № 1165 (с изменениями от 11.02.2016 </w:t>
      </w:r>
      <w:r w:rsidR="00FB3DBD" w:rsidRPr="00E05365">
        <w:rPr>
          <w:rFonts w:ascii="Liberation Serif" w:hAnsi="Liberation Serif"/>
          <w:sz w:val="28"/>
          <w:szCs w:val="28"/>
        </w:rPr>
        <w:t xml:space="preserve">№ 80, от 18.04.2016 </w:t>
      </w:r>
      <w:r w:rsidRPr="00E05365">
        <w:rPr>
          <w:rFonts w:ascii="Liberation Serif" w:hAnsi="Liberation Serif"/>
          <w:sz w:val="28"/>
          <w:szCs w:val="28"/>
        </w:rPr>
        <w:t>№ 269</w:t>
      </w:r>
      <w:r w:rsidR="00B41B0E" w:rsidRPr="00E05365">
        <w:rPr>
          <w:rFonts w:ascii="Liberation Serif" w:hAnsi="Liberation Serif"/>
          <w:sz w:val="28"/>
          <w:szCs w:val="28"/>
        </w:rPr>
        <w:t xml:space="preserve">, от 19.12.2016 № 1125, </w:t>
      </w:r>
      <w:proofErr w:type="gramStart"/>
      <w:r w:rsidR="00B41B0E" w:rsidRPr="00E05365">
        <w:rPr>
          <w:rFonts w:ascii="Liberation Serif" w:hAnsi="Liberation Serif"/>
          <w:sz w:val="28"/>
          <w:szCs w:val="28"/>
        </w:rPr>
        <w:t>от</w:t>
      </w:r>
      <w:proofErr w:type="gramEnd"/>
      <w:r w:rsidR="00B41B0E" w:rsidRPr="00E05365">
        <w:rPr>
          <w:rFonts w:ascii="Liberation Serif" w:hAnsi="Liberation Serif"/>
          <w:sz w:val="28"/>
          <w:szCs w:val="28"/>
        </w:rPr>
        <w:t xml:space="preserve"> </w:t>
      </w:r>
      <w:r w:rsidRPr="00E05365">
        <w:rPr>
          <w:rFonts w:ascii="Liberation Serif" w:hAnsi="Liberation Serif"/>
          <w:sz w:val="28"/>
          <w:szCs w:val="28"/>
        </w:rPr>
        <w:t>06.03.2017 № 172</w:t>
      </w:r>
      <w:r w:rsidR="0040321D" w:rsidRPr="00E05365">
        <w:rPr>
          <w:rFonts w:ascii="Liberation Serif" w:hAnsi="Liberation Serif"/>
          <w:sz w:val="28"/>
          <w:szCs w:val="28"/>
        </w:rPr>
        <w:t>, от 28.12.2017 № 1032</w:t>
      </w:r>
      <w:r w:rsidR="00B41B0E" w:rsidRPr="00E05365">
        <w:rPr>
          <w:rFonts w:ascii="Liberation Serif" w:hAnsi="Liberation Serif"/>
          <w:sz w:val="28"/>
          <w:szCs w:val="28"/>
        </w:rPr>
        <w:t>, от 09.09.2020 № 468</w:t>
      </w:r>
      <w:r w:rsidRPr="00E05365">
        <w:rPr>
          <w:rFonts w:ascii="Liberation Serif" w:hAnsi="Liberation Serif"/>
          <w:sz w:val="28"/>
          <w:szCs w:val="28"/>
        </w:rPr>
        <w:t>).</w:t>
      </w:r>
    </w:p>
    <w:p w:rsidR="00007A82" w:rsidRDefault="00007A82" w:rsidP="00BF086D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741F3" w:rsidRPr="00E05365" w:rsidRDefault="00A741F3" w:rsidP="00BF086D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2976"/>
        <w:gridCol w:w="2410"/>
        <w:gridCol w:w="1843"/>
      </w:tblGrid>
      <w:tr w:rsidR="00CE123D" w:rsidRPr="00E05365" w:rsidTr="00382044">
        <w:tc>
          <w:tcPr>
            <w:tcW w:w="2127" w:type="dxa"/>
          </w:tcPr>
          <w:p w:rsidR="00CE123D" w:rsidRPr="00E05365" w:rsidRDefault="00CE123D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E123D" w:rsidRPr="00E05365" w:rsidRDefault="00CE123D" w:rsidP="00B41B0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B41B0E" w:rsidRPr="00E05365">
              <w:rPr>
                <w:rFonts w:ascii="Liberation Serif" w:hAnsi="Liberation Serif"/>
                <w:sz w:val="28"/>
                <w:szCs w:val="28"/>
              </w:rPr>
              <w:t xml:space="preserve">20 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>год, тыс. рублей</w:t>
            </w:r>
          </w:p>
        </w:tc>
        <w:tc>
          <w:tcPr>
            <w:tcW w:w="2410" w:type="dxa"/>
            <w:vAlign w:val="center"/>
          </w:tcPr>
          <w:p w:rsidR="00CE123D" w:rsidRPr="00E05365" w:rsidRDefault="00CE123D" w:rsidP="00B41B0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 за 20</w:t>
            </w:r>
            <w:r w:rsidR="00B41B0E" w:rsidRPr="00E05365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год, тыс. рублей </w:t>
            </w:r>
          </w:p>
        </w:tc>
        <w:tc>
          <w:tcPr>
            <w:tcW w:w="1843" w:type="dxa"/>
            <w:vAlign w:val="center"/>
          </w:tcPr>
          <w:p w:rsidR="00CE123D" w:rsidRPr="00E05365" w:rsidRDefault="00CE123D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CE123D" w:rsidRPr="00E05365" w:rsidRDefault="00CE123D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CE123D" w:rsidRPr="00E05365" w:rsidTr="00382044">
        <w:tc>
          <w:tcPr>
            <w:tcW w:w="2127" w:type="dxa"/>
          </w:tcPr>
          <w:p w:rsidR="00CE123D" w:rsidRPr="00E05365" w:rsidRDefault="00CE123D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976" w:type="dxa"/>
            <w:vAlign w:val="center"/>
          </w:tcPr>
          <w:p w:rsidR="00CE123D" w:rsidRPr="00E05365" w:rsidRDefault="00B41B0E" w:rsidP="00553A12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75 031,708</w:t>
            </w:r>
          </w:p>
        </w:tc>
        <w:tc>
          <w:tcPr>
            <w:tcW w:w="2410" w:type="dxa"/>
            <w:vAlign w:val="center"/>
          </w:tcPr>
          <w:p w:rsidR="00CE123D" w:rsidRPr="00E05365" w:rsidRDefault="00B41B0E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68 254,973</w:t>
            </w:r>
          </w:p>
        </w:tc>
        <w:tc>
          <w:tcPr>
            <w:tcW w:w="1843" w:type="dxa"/>
            <w:vAlign w:val="center"/>
          </w:tcPr>
          <w:p w:rsidR="00CE123D" w:rsidRPr="00E05365" w:rsidRDefault="00B41B0E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90,97</w:t>
            </w:r>
          </w:p>
        </w:tc>
      </w:tr>
      <w:tr w:rsidR="00515755" w:rsidRPr="00E05365" w:rsidTr="00382044">
        <w:tc>
          <w:tcPr>
            <w:tcW w:w="2127" w:type="dxa"/>
          </w:tcPr>
          <w:p w:rsidR="00515755" w:rsidRPr="00E05365" w:rsidRDefault="00515755" w:rsidP="00515755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976" w:type="dxa"/>
            <w:vAlign w:val="center"/>
          </w:tcPr>
          <w:p w:rsidR="00515755" w:rsidRPr="00E05365" w:rsidRDefault="006151A6" w:rsidP="00515755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41 712,623</w:t>
            </w:r>
          </w:p>
        </w:tc>
        <w:tc>
          <w:tcPr>
            <w:tcW w:w="2410" w:type="dxa"/>
            <w:vAlign w:val="center"/>
          </w:tcPr>
          <w:p w:rsidR="00515755" w:rsidRPr="00E05365" w:rsidRDefault="005E1DF2" w:rsidP="00515755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37 985,462</w:t>
            </w:r>
          </w:p>
        </w:tc>
        <w:tc>
          <w:tcPr>
            <w:tcW w:w="1843" w:type="dxa"/>
            <w:vAlign w:val="center"/>
          </w:tcPr>
          <w:p w:rsidR="00515755" w:rsidRPr="00E05365" w:rsidRDefault="005E1DF2" w:rsidP="00515755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91,06</w:t>
            </w:r>
          </w:p>
        </w:tc>
      </w:tr>
      <w:tr w:rsidR="00515755" w:rsidRPr="00E05365" w:rsidTr="00382044">
        <w:tc>
          <w:tcPr>
            <w:tcW w:w="2127" w:type="dxa"/>
          </w:tcPr>
          <w:p w:rsidR="00515755" w:rsidRPr="00E05365" w:rsidRDefault="00515755" w:rsidP="00BF086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федеральный, областной бюджет </w:t>
            </w:r>
          </w:p>
        </w:tc>
        <w:tc>
          <w:tcPr>
            <w:tcW w:w="2976" w:type="dxa"/>
            <w:vAlign w:val="center"/>
          </w:tcPr>
          <w:p w:rsidR="00515755" w:rsidRPr="00E05365" w:rsidRDefault="006151A6" w:rsidP="00553A12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33 319,085</w:t>
            </w:r>
          </w:p>
        </w:tc>
        <w:tc>
          <w:tcPr>
            <w:tcW w:w="2410" w:type="dxa"/>
            <w:vAlign w:val="center"/>
          </w:tcPr>
          <w:p w:rsidR="00515755" w:rsidRPr="00E05365" w:rsidRDefault="005E1DF2" w:rsidP="00BF086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30 269,511</w:t>
            </w:r>
          </w:p>
        </w:tc>
        <w:tc>
          <w:tcPr>
            <w:tcW w:w="1843" w:type="dxa"/>
            <w:vAlign w:val="center"/>
          </w:tcPr>
          <w:p w:rsidR="00515755" w:rsidRPr="00E05365" w:rsidRDefault="00515755" w:rsidP="00BF086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90,85</w:t>
            </w:r>
          </w:p>
        </w:tc>
      </w:tr>
    </w:tbl>
    <w:p w:rsidR="00007A82" w:rsidRPr="00E05365" w:rsidRDefault="00007A82" w:rsidP="008312C4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FB3DBD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В соответствии с планом </w:t>
      </w:r>
      <w:r w:rsidR="00886C9B" w:rsidRPr="00E05365">
        <w:rPr>
          <w:rFonts w:ascii="Liberation Serif" w:hAnsi="Liberation Serif"/>
          <w:sz w:val="28"/>
          <w:szCs w:val="28"/>
        </w:rPr>
        <w:t xml:space="preserve">мероприятий </w:t>
      </w:r>
      <w:r w:rsidRPr="00E05365">
        <w:rPr>
          <w:rFonts w:ascii="Liberation Serif" w:hAnsi="Liberation Serif"/>
          <w:sz w:val="28"/>
          <w:szCs w:val="28"/>
        </w:rPr>
        <w:t xml:space="preserve">средства бюджета направлены на реализацию </w:t>
      </w:r>
      <w:r w:rsidR="00C827BA" w:rsidRPr="00E05365">
        <w:rPr>
          <w:rFonts w:ascii="Liberation Serif" w:hAnsi="Liberation Serif"/>
          <w:sz w:val="28"/>
          <w:szCs w:val="28"/>
        </w:rPr>
        <w:t>двух</w:t>
      </w:r>
      <w:r w:rsidRPr="00E05365">
        <w:rPr>
          <w:rFonts w:ascii="Liberation Serif" w:hAnsi="Liberation Serif"/>
          <w:sz w:val="28"/>
          <w:szCs w:val="28"/>
        </w:rPr>
        <w:t xml:space="preserve"> подпрограмм.</w:t>
      </w:r>
    </w:p>
    <w:p w:rsidR="00007A82" w:rsidRPr="00E0536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ab/>
        <w:t>По подпрограмме «Экологическая безопасность городского округа Нижняя Салда»</w:t>
      </w:r>
      <w:r w:rsidR="00300D13" w:rsidRPr="00E05365">
        <w:rPr>
          <w:rFonts w:ascii="Liberation Serif" w:hAnsi="Liberation Serif"/>
          <w:i/>
          <w:sz w:val="28"/>
          <w:szCs w:val="28"/>
        </w:rPr>
        <w:t xml:space="preserve"> освоено </w:t>
      </w:r>
      <w:r w:rsidR="00FE69B1" w:rsidRPr="00E05365">
        <w:rPr>
          <w:rFonts w:ascii="Liberation Serif" w:hAnsi="Liberation Serif"/>
          <w:i/>
          <w:sz w:val="28"/>
          <w:szCs w:val="28"/>
        </w:rPr>
        <w:t>973,772</w:t>
      </w:r>
      <w:r w:rsidR="00300D13" w:rsidRPr="00E0536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FE69B1" w:rsidRPr="00E05365">
        <w:rPr>
          <w:rFonts w:ascii="Liberation Serif" w:hAnsi="Liberation Serif"/>
          <w:i/>
          <w:sz w:val="28"/>
          <w:szCs w:val="28"/>
        </w:rPr>
        <w:t>85,83</w:t>
      </w:r>
      <w:r w:rsidR="00467C91" w:rsidRPr="00E05365">
        <w:rPr>
          <w:rFonts w:ascii="Liberation Serif" w:hAnsi="Liberation Serif"/>
          <w:i/>
          <w:sz w:val="28"/>
          <w:szCs w:val="28"/>
        </w:rPr>
        <w:t>%</w:t>
      </w:r>
      <w:r w:rsidR="00300D13" w:rsidRPr="00E05365">
        <w:rPr>
          <w:rFonts w:ascii="Liberation Serif" w:hAnsi="Liberation Serif"/>
          <w:i/>
          <w:sz w:val="28"/>
          <w:szCs w:val="28"/>
        </w:rPr>
        <w:t xml:space="preserve"> от бюджетных назначений).</w:t>
      </w:r>
    </w:p>
    <w:p w:rsidR="00300D13" w:rsidRPr="00E05365" w:rsidRDefault="00300D13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В отчетном периоде денежные средства направлены </w:t>
      </w:r>
      <w:proofErr w:type="gramStart"/>
      <w:r w:rsidRPr="00E05365">
        <w:rPr>
          <w:rFonts w:ascii="Liberation Serif" w:hAnsi="Liberation Serif"/>
          <w:sz w:val="28"/>
          <w:szCs w:val="28"/>
        </w:rPr>
        <w:t>на</w:t>
      </w:r>
      <w:proofErr w:type="gramEnd"/>
      <w:r w:rsidRPr="00E05365">
        <w:rPr>
          <w:rFonts w:ascii="Liberation Serif" w:hAnsi="Liberation Serif"/>
          <w:sz w:val="28"/>
          <w:szCs w:val="28"/>
        </w:rPr>
        <w:t>:</w:t>
      </w:r>
    </w:p>
    <w:p w:rsidR="00300D13" w:rsidRPr="00E05365" w:rsidRDefault="00300D13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- приобретение материалов для проведения экологических акций</w:t>
      </w:r>
      <w:r w:rsidR="009220EA" w:rsidRPr="00E05365">
        <w:rPr>
          <w:rFonts w:ascii="Liberation Serif" w:hAnsi="Liberation Serif"/>
          <w:sz w:val="28"/>
          <w:szCs w:val="28"/>
        </w:rPr>
        <w:t xml:space="preserve"> (</w:t>
      </w:r>
      <w:r w:rsidR="00515053" w:rsidRPr="00E05365">
        <w:rPr>
          <w:rFonts w:ascii="Liberation Serif" w:hAnsi="Liberation Serif"/>
          <w:sz w:val="28"/>
          <w:szCs w:val="28"/>
        </w:rPr>
        <w:t>30,000</w:t>
      </w:r>
      <w:r w:rsidR="00C66392" w:rsidRPr="00E05365">
        <w:rPr>
          <w:rFonts w:ascii="Liberation Serif" w:hAnsi="Liberation Serif"/>
          <w:sz w:val="28"/>
          <w:szCs w:val="28"/>
        </w:rPr>
        <w:t xml:space="preserve"> тыс. рублей)</w:t>
      </w:r>
      <w:r w:rsidRPr="00E05365">
        <w:rPr>
          <w:rFonts w:ascii="Liberation Serif" w:hAnsi="Liberation Serif"/>
          <w:sz w:val="28"/>
          <w:szCs w:val="28"/>
        </w:rPr>
        <w:t>;</w:t>
      </w:r>
    </w:p>
    <w:p w:rsidR="00C66392" w:rsidRPr="00E05365" w:rsidRDefault="00C6639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515053" w:rsidRPr="00E05365">
        <w:rPr>
          <w:rFonts w:ascii="Liberation Serif" w:hAnsi="Liberation Serif"/>
          <w:sz w:val="28"/>
          <w:szCs w:val="28"/>
        </w:rPr>
        <w:t>обслуживание полигона ТКО</w:t>
      </w:r>
      <w:r w:rsidRPr="00E05365">
        <w:rPr>
          <w:rFonts w:ascii="Liberation Serif" w:hAnsi="Liberation Serif"/>
          <w:sz w:val="28"/>
          <w:szCs w:val="28"/>
        </w:rPr>
        <w:t xml:space="preserve"> (</w:t>
      </w:r>
      <w:r w:rsidR="00515053" w:rsidRPr="00E05365">
        <w:rPr>
          <w:rFonts w:ascii="Liberation Serif" w:hAnsi="Liberation Serif"/>
          <w:sz w:val="28"/>
          <w:szCs w:val="28"/>
        </w:rPr>
        <w:t>900,000</w:t>
      </w:r>
      <w:r w:rsidRPr="00E0536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007A82" w:rsidRPr="00E05365" w:rsidRDefault="00300D13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515053" w:rsidRPr="00E05365">
        <w:rPr>
          <w:rFonts w:ascii="Liberation Serif" w:hAnsi="Liberation Serif"/>
          <w:sz w:val="28"/>
          <w:szCs w:val="28"/>
        </w:rPr>
        <w:t>ликвидацию ТКО и обустройство контейнерных площадок (43,772 тыс. рублей)</w:t>
      </w:r>
      <w:r w:rsidR="00AF2CB6" w:rsidRPr="00E05365">
        <w:rPr>
          <w:rFonts w:ascii="Liberation Serif" w:hAnsi="Liberation Serif"/>
          <w:sz w:val="28"/>
          <w:szCs w:val="28"/>
        </w:rPr>
        <w:t>.</w:t>
      </w:r>
    </w:p>
    <w:p w:rsidR="00AF2CB6" w:rsidRPr="00E05365" w:rsidRDefault="00AF2CB6" w:rsidP="00AF2CB6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20B2B" w:rsidRPr="00E0536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 xml:space="preserve">По подпрограмме «Развитие водохозяйственного комплекса в городском округе Нижняя </w:t>
      </w:r>
      <w:r w:rsidR="00FE69B1" w:rsidRPr="00E05365">
        <w:rPr>
          <w:rFonts w:ascii="Liberation Serif" w:hAnsi="Liberation Serif"/>
          <w:i/>
          <w:sz w:val="28"/>
          <w:szCs w:val="28"/>
        </w:rPr>
        <w:t>Салда до 2024 года</w:t>
      </w:r>
      <w:r w:rsidRPr="00E05365">
        <w:rPr>
          <w:rFonts w:ascii="Liberation Serif" w:hAnsi="Liberation Serif"/>
          <w:i/>
          <w:sz w:val="28"/>
          <w:szCs w:val="28"/>
        </w:rPr>
        <w:t xml:space="preserve">» освоено </w:t>
      </w:r>
      <w:r w:rsidR="00FE69B1" w:rsidRPr="00E05365">
        <w:rPr>
          <w:rFonts w:ascii="Liberation Serif" w:hAnsi="Liberation Serif"/>
          <w:i/>
          <w:sz w:val="28"/>
          <w:szCs w:val="28"/>
        </w:rPr>
        <w:t>67 281,201</w:t>
      </w:r>
      <w:r w:rsidR="00020B2B" w:rsidRPr="00E0536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FE69B1" w:rsidRPr="00E05365">
        <w:rPr>
          <w:rFonts w:ascii="Liberation Serif" w:hAnsi="Liberation Serif"/>
          <w:i/>
          <w:sz w:val="28"/>
          <w:szCs w:val="28"/>
        </w:rPr>
        <w:t>91,05</w:t>
      </w:r>
      <w:r w:rsidR="00020B2B" w:rsidRPr="00E05365">
        <w:rPr>
          <w:rFonts w:ascii="Liberation Serif" w:hAnsi="Liberation Serif"/>
          <w:i/>
          <w:sz w:val="28"/>
          <w:szCs w:val="28"/>
        </w:rPr>
        <w:t>% от бюджетных назначений).</w:t>
      </w:r>
    </w:p>
    <w:p w:rsidR="00007A82" w:rsidRPr="00E0536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Денежные средства направлены на обслуживание гидроузла</w:t>
      </w:r>
      <w:r w:rsidR="009220EA" w:rsidRPr="00E05365">
        <w:rPr>
          <w:rFonts w:ascii="Liberation Serif" w:hAnsi="Liberation Serif"/>
          <w:sz w:val="28"/>
          <w:szCs w:val="28"/>
        </w:rPr>
        <w:t xml:space="preserve"> (</w:t>
      </w:r>
      <w:r w:rsidR="00515053" w:rsidRPr="00E05365">
        <w:rPr>
          <w:rFonts w:ascii="Liberation Serif" w:hAnsi="Liberation Serif"/>
          <w:sz w:val="28"/>
          <w:szCs w:val="28"/>
        </w:rPr>
        <w:t>1 281,265</w:t>
      </w:r>
      <w:r w:rsidR="009220EA" w:rsidRPr="00E05365">
        <w:rPr>
          <w:rFonts w:ascii="Liberation Serif" w:hAnsi="Liberation Serif"/>
          <w:sz w:val="28"/>
          <w:szCs w:val="28"/>
        </w:rPr>
        <w:t xml:space="preserve"> тыс. рублей)</w:t>
      </w:r>
      <w:r w:rsidRPr="00E05365">
        <w:rPr>
          <w:rFonts w:ascii="Liberation Serif" w:hAnsi="Liberation Serif"/>
          <w:sz w:val="28"/>
          <w:szCs w:val="28"/>
        </w:rPr>
        <w:t xml:space="preserve">. </w:t>
      </w:r>
    </w:p>
    <w:p w:rsidR="000443DF" w:rsidRPr="00E05365" w:rsidRDefault="009220EA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Произведена оплата по договору на проведение работ по капитальному</w:t>
      </w:r>
      <w:r w:rsidR="000443DF" w:rsidRPr="00E05365">
        <w:rPr>
          <w:rFonts w:ascii="Liberation Serif" w:hAnsi="Liberation Serif"/>
          <w:sz w:val="28"/>
          <w:szCs w:val="28"/>
        </w:rPr>
        <w:t xml:space="preserve"> ремонт</w:t>
      </w:r>
      <w:r w:rsidRPr="00E05365">
        <w:rPr>
          <w:rFonts w:ascii="Liberation Serif" w:hAnsi="Liberation Serif"/>
          <w:sz w:val="28"/>
          <w:szCs w:val="28"/>
        </w:rPr>
        <w:t>у</w:t>
      </w:r>
      <w:r w:rsidR="000443DF" w:rsidRPr="00E05365">
        <w:rPr>
          <w:rFonts w:ascii="Liberation Serif" w:hAnsi="Liberation Serif"/>
          <w:sz w:val="28"/>
          <w:szCs w:val="28"/>
        </w:rPr>
        <w:t xml:space="preserve"> гидроузла</w:t>
      </w:r>
      <w:r w:rsidRPr="00E05365">
        <w:rPr>
          <w:rFonts w:ascii="Liberation Serif" w:hAnsi="Liberation Serif"/>
          <w:sz w:val="28"/>
          <w:szCs w:val="28"/>
        </w:rPr>
        <w:t xml:space="preserve"> (</w:t>
      </w:r>
      <w:r w:rsidR="00515053" w:rsidRPr="00E05365">
        <w:rPr>
          <w:rFonts w:ascii="Liberation Serif" w:hAnsi="Liberation Serif"/>
          <w:sz w:val="28"/>
          <w:szCs w:val="28"/>
        </w:rPr>
        <w:t>65 999,936</w:t>
      </w:r>
      <w:r w:rsidRPr="00E05365">
        <w:rPr>
          <w:rFonts w:ascii="Liberation Serif" w:hAnsi="Liberation Serif"/>
          <w:sz w:val="28"/>
          <w:szCs w:val="28"/>
        </w:rPr>
        <w:t xml:space="preserve"> тыс. рублей)</w:t>
      </w:r>
      <w:r w:rsidR="000443DF" w:rsidRPr="00E05365">
        <w:rPr>
          <w:rFonts w:ascii="Liberation Serif" w:hAnsi="Liberation Serif"/>
          <w:sz w:val="28"/>
          <w:szCs w:val="28"/>
        </w:rPr>
        <w:t>.</w:t>
      </w:r>
    </w:p>
    <w:p w:rsidR="00FE69B1" w:rsidRPr="00E05365" w:rsidRDefault="00FE69B1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827BA" w:rsidRPr="00E05365" w:rsidRDefault="00C827BA" w:rsidP="00C827B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C827BA" w:rsidRPr="00E05365" w:rsidTr="003F3642">
        <w:tc>
          <w:tcPr>
            <w:tcW w:w="4960" w:type="dxa"/>
            <w:vAlign w:val="center"/>
          </w:tcPr>
          <w:p w:rsidR="00C827BA" w:rsidRPr="00E05365" w:rsidRDefault="00C827BA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C827BA" w:rsidRPr="00E05365" w:rsidRDefault="00FE69B1" w:rsidP="00FE69B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0,91</w:t>
            </w:r>
            <w:r w:rsidR="00397748" w:rsidRPr="00E053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827BA" w:rsidRPr="00E05365">
              <w:rPr>
                <w:rFonts w:ascii="Liberation Serif" w:hAnsi="Liberation Serif"/>
                <w:sz w:val="28"/>
                <w:szCs w:val="28"/>
              </w:rPr>
              <w:t xml:space="preserve">– 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>неполное</w:t>
            </w:r>
            <w:r w:rsidR="001B6F3A" w:rsidRPr="00E05365">
              <w:rPr>
                <w:rFonts w:ascii="Liberation Serif" w:hAnsi="Liberation Serif"/>
                <w:sz w:val="28"/>
                <w:szCs w:val="28"/>
              </w:rPr>
              <w:t xml:space="preserve"> финансирование</w:t>
            </w:r>
            <w:r w:rsidR="00AF2CB6" w:rsidRPr="00E05365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</w:p>
        </w:tc>
      </w:tr>
      <w:tr w:rsidR="00C827BA" w:rsidRPr="00E05365" w:rsidTr="003F3642">
        <w:tc>
          <w:tcPr>
            <w:tcW w:w="4960" w:type="dxa"/>
            <w:vAlign w:val="center"/>
          </w:tcPr>
          <w:p w:rsidR="00C827BA" w:rsidRPr="00E05365" w:rsidRDefault="00C827BA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C827BA" w:rsidRPr="00A741F3" w:rsidRDefault="00A741F3" w:rsidP="0039774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741F3">
              <w:rPr>
                <w:rFonts w:ascii="Liberation Serif" w:hAnsi="Liberation Serif"/>
                <w:sz w:val="28"/>
                <w:szCs w:val="28"/>
              </w:rPr>
              <w:t xml:space="preserve">0,6 - низкая результативность            </w:t>
            </w:r>
            <w:r w:rsidRPr="00A741F3">
              <w:rPr>
                <w:rFonts w:ascii="Liberation Serif" w:hAnsi="Liberation Serif"/>
                <w:sz w:val="28"/>
                <w:szCs w:val="28"/>
              </w:rPr>
              <w:br/>
              <w:t>(существенное недовыполнение плана)</w:t>
            </w:r>
            <w:r w:rsidR="009C513C" w:rsidRPr="00A741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C827BA" w:rsidRPr="00E05365" w:rsidTr="003F3642">
        <w:tc>
          <w:tcPr>
            <w:tcW w:w="4960" w:type="dxa"/>
            <w:vAlign w:val="center"/>
          </w:tcPr>
          <w:p w:rsidR="00C827BA" w:rsidRPr="00E05365" w:rsidRDefault="00C827BA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C827BA" w:rsidRPr="00A741F3" w:rsidRDefault="00A741F3" w:rsidP="00A741F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741F3">
              <w:rPr>
                <w:rFonts w:ascii="Liberation Serif" w:hAnsi="Liberation Serif"/>
                <w:sz w:val="28"/>
                <w:szCs w:val="28"/>
              </w:rPr>
              <w:t xml:space="preserve">Оценка - 2.        </w:t>
            </w:r>
            <w:r w:rsidRPr="00A741F3">
              <w:rPr>
                <w:rFonts w:ascii="Liberation Serif" w:hAnsi="Liberation Serif"/>
                <w:sz w:val="28"/>
                <w:szCs w:val="28"/>
              </w:rPr>
              <w:br/>
              <w:t xml:space="preserve">Уровень эффективности  муниципальной программы ниже среднего </w:t>
            </w:r>
          </w:p>
        </w:tc>
      </w:tr>
      <w:tr w:rsidR="00C827BA" w:rsidRPr="00E05365" w:rsidTr="003F3642">
        <w:tc>
          <w:tcPr>
            <w:tcW w:w="4960" w:type="dxa"/>
            <w:vAlign w:val="center"/>
          </w:tcPr>
          <w:p w:rsidR="00C827BA" w:rsidRPr="00E05365" w:rsidRDefault="00C827BA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Типовые предложения (в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соот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 с пост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 29.10.2013 1055 (с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изм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C827BA" w:rsidRPr="00A741F3" w:rsidRDefault="00A741F3" w:rsidP="00A741F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741F3">
              <w:rPr>
                <w:rFonts w:ascii="Liberation Serif" w:hAnsi="Liberation Serif"/>
                <w:sz w:val="28"/>
                <w:szCs w:val="28"/>
              </w:rPr>
              <w:t xml:space="preserve">необходим более глубокий анализ причин отклонения плановых значений. Возможен пересмотр муниципальной программы в части корректировки целевых показателей, выделения дополнительного финансирования. Если корректировка невозможна, то целесообразно </w:t>
            </w:r>
            <w:r w:rsidRPr="00A741F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поставить вопрос о досрочном прекращении муниципальной программы          </w:t>
            </w:r>
          </w:p>
        </w:tc>
      </w:tr>
    </w:tbl>
    <w:p w:rsidR="00007A82" w:rsidRPr="00E05365" w:rsidRDefault="00007A82" w:rsidP="008312C4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007A82" w:rsidP="007628FE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b/>
          <w:i/>
          <w:sz w:val="28"/>
          <w:szCs w:val="28"/>
        </w:rPr>
        <w:t xml:space="preserve">Муниципальная программа «Развитие и </w:t>
      </w:r>
      <w:r w:rsidR="00534DD0" w:rsidRPr="00E0536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B6F3A" w:rsidRPr="00E05365">
        <w:rPr>
          <w:rFonts w:ascii="Liberation Serif" w:hAnsi="Liberation Serif"/>
          <w:b/>
          <w:i/>
          <w:sz w:val="28"/>
          <w:szCs w:val="28"/>
        </w:rPr>
        <w:t>поддержка</w:t>
      </w:r>
      <w:r w:rsidRPr="00E05365">
        <w:rPr>
          <w:rFonts w:ascii="Liberation Serif" w:hAnsi="Liberation Serif"/>
          <w:b/>
          <w:i/>
          <w:sz w:val="28"/>
          <w:szCs w:val="28"/>
        </w:rPr>
        <w:t xml:space="preserve"> субъектов малого и среднего предпринимательства и агропромышленного комплекса в городском округе Нижняя Салда </w:t>
      </w:r>
      <w:r w:rsidR="00C66392" w:rsidRPr="00E05365">
        <w:rPr>
          <w:rFonts w:ascii="Liberation Serif" w:hAnsi="Liberation Serif"/>
          <w:b/>
          <w:i/>
          <w:sz w:val="28"/>
          <w:szCs w:val="28"/>
        </w:rPr>
        <w:t>до 2024 года</w:t>
      </w:r>
      <w:r w:rsidRPr="00E05365">
        <w:rPr>
          <w:rFonts w:ascii="Liberation Serif" w:hAnsi="Liberation Serif"/>
          <w:b/>
          <w:i/>
          <w:sz w:val="28"/>
          <w:szCs w:val="28"/>
        </w:rPr>
        <w:t>»</w:t>
      </w:r>
      <w:r w:rsidRPr="00E05365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от 26.12.2013 № 1298 (с изменениями от 27.06.2016 № 559, от 19.01.2017 № 30</w:t>
      </w:r>
      <w:r w:rsidR="000D6F39" w:rsidRPr="00E05365">
        <w:rPr>
          <w:rFonts w:ascii="Liberation Serif" w:hAnsi="Liberation Serif"/>
          <w:sz w:val="28"/>
          <w:szCs w:val="28"/>
        </w:rPr>
        <w:t>, от 21.12.2017 № 992</w:t>
      </w:r>
      <w:r w:rsidR="00C66392" w:rsidRPr="00E05365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C66392" w:rsidRPr="00E05365">
        <w:rPr>
          <w:rFonts w:ascii="Liberation Serif" w:hAnsi="Liberation Serif"/>
          <w:sz w:val="28"/>
          <w:szCs w:val="28"/>
        </w:rPr>
        <w:t>от</w:t>
      </w:r>
      <w:proofErr w:type="gramEnd"/>
      <w:r w:rsidR="00C66392" w:rsidRPr="00E05365">
        <w:rPr>
          <w:rFonts w:ascii="Liberation Serif" w:hAnsi="Liberation Serif"/>
          <w:sz w:val="28"/>
          <w:szCs w:val="28"/>
        </w:rPr>
        <w:t xml:space="preserve"> 19.10.2018 № 766, от 27.12.2018 № 962</w:t>
      </w:r>
      <w:r w:rsidR="00904591" w:rsidRPr="00E05365">
        <w:rPr>
          <w:rFonts w:ascii="Liberation Serif" w:hAnsi="Liberation Serif"/>
          <w:sz w:val="28"/>
          <w:szCs w:val="28"/>
        </w:rPr>
        <w:t>, от 11.02.2020 № 58</w:t>
      </w:r>
      <w:r w:rsidRPr="00E05365">
        <w:rPr>
          <w:rFonts w:ascii="Liberation Serif" w:hAnsi="Liberation Serif"/>
          <w:sz w:val="28"/>
          <w:szCs w:val="28"/>
        </w:rPr>
        <w:t>).</w:t>
      </w:r>
    </w:p>
    <w:p w:rsidR="00007A82" w:rsidRPr="00E05365" w:rsidRDefault="00007A82" w:rsidP="007628FE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3"/>
        <w:gridCol w:w="3265"/>
        <w:gridCol w:w="2552"/>
        <w:gridCol w:w="2268"/>
      </w:tblGrid>
      <w:tr w:rsidR="008256F6" w:rsidRPr="00E05365" w:rsidTr="008256F6">
        <w:tc>
          <w:tcPr>
            <w:tcW w:w="1413" w:type="dxa"/>
          </w:tcPr>
          <w:p w:rsidR="008256F6" w:rsidRPr="00E05365" w:rsidRDefault="008256F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904591" w:rsidRPr="00E05365" w:rsidRDefault="008256F6" w:rsidP="00904591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904591" w:rsidRPr="00E05365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год, </w:t>
            </w:r>
          </w:p>
          <w:p w:rsidR="008256F6" w:rsidRPr="00E05365" w:rsidRDefault="008256F6" w:rsidP="00904591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552" w:type="dxa"/>
            <w:vAlign w:val="center"/>
          </w:tcPr>
          <w:p w:rsidR="008256F6" w:rsidRPr="00E05365" w:rsidRDefault="008256F6" w:rsidP="00904591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 за 20</w:t>
            </w:r>
            <w:r w:rsidR="00904591" w:rsidRPr="00E05365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год, тыс. рублей </w:t>
            </w:r>
          </w:p>
        </w:tc>
        <w:tc>
          <w:tcPr>
            <w:tcW w:w="2268" w:type="dxa"/>
            <w:vAlign w:val="center"/>
          </w:tcPr>
          <w:p w:rsidR="008256F6" w:rsidRPr="00E0536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8256F6" w:rsidRPr="00E0536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8256F6" w:rsidRPr="00E05365" w:rsidTr="008256F6">
        <w:tc>
          <w:tcPr>
            <w:tcW w:w="1413" w:type="dxa"/>
          </w:tcPr>
          <w:p w:rsidR="008256F6" w:rsidRPr="00E05365" w:rsidRDefault="008256F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265" w:type="dxa"/>
            <w:vAlign w:val="center"/>
          </w:tcPr>
          <w:p w:rsidR="008256F6" w:rsidRPr="00E05365" w:rsidRDefault="00904591" w:rsidP="00F7335C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240,000</w:t>
            </w:r>
          </w:p>
        </w:tc>
        <w:tc>
          <w:tcPr>
            <w:tcW w:w="2552" w:type="dxa"/>
            <w:vAlign w:val="center"/>
          </w:tcPr>
          <w:p w:rsidR="008256F6" w:rsidRPr="00E05365" w:rsidRDefault="00904591" w:rsidP="00F7335C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240,000</w:t>
            </w:r>
          </w:p>
        </w:tc>
        <w:tc>
          <w:tcPr>
            <w:tcW w:w="2268" w:type="dxa"/>
            <w:vAlign w:val="center"/>
          </w:tcPr>
          <w:p w:rsidR="008256F6" w:rsidRPr="00E0536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100,00</w:t>
            </w:r>
          </w:p>
        </w:tc>
      </w:tr>
      <w:tr w:rsidR="008256F6" w:rsidRPr="00E05365" w:rsidTr="008256F6">
        <w:tc>
          <w:tcPr>
            <w:tcW w:w="1413" w:type="dxa"/>
          </w:tcPr>
          <w:p w:rsidR="008256F6" w:rsidRPr="00E05365" w:rsidRDefault="008256F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265" w:type="dxa"/>
            <w:vAlign w:val="center"/>
          </w:tcPr>
          <w:p w:rsidR="008256F6" w:rsidRPr="00E05365" w:rsidRDefault="00904591" w:rsidP="00F7335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240,000</w:t>
            </w:r>
          </w:p>
        </w:tc>
        <w:tc>
          <w:tcPr>
            <w:tcW w:w="2552" w:type="dxa"/>
            <w:vAlign w:val="center"/>
          </w:tcPr>
          <w:p w:rsidR="008256F6" w:rsidRPr="00E05365" w:rsidRDefault="00904591" w:rsidP="00F7335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240,000</w:t>
            </w:r>
          </w:p>
        </w:tc>
        <w:tc>
          <w:tcPr>
            <w:tcW w:w="2268" w:type="dxa"/>
            <w:vAlign w:val="center"/>
          </w:tcPr>
          <w:p w:rsidR="008256F6" w:rsidRPr="00E0536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100,00</w:t>
            </w:r>
          </w:p>
        </w:tc>
      </w:tr>
    </w:tbl>
    <w:p w:rsidR="00007A82" w:rsidRPr="00E05365" w:rsidRDefault="00007A82" w:rsidP="007628FE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2091F" w:rsidRPr="00E05365" w:rsidRDefault="0092091F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Денежные средства направлены на организацию и повышение квалификации руководителей и сотрудников малых и средних предприятий городского округа Нижняя Салда (оказана финансовая поддержка </w:t>
      </w:r>
      <w:r w:rsidR="00904591" w:rsidRPr="00E05365">
        <w:rPr>
          <w:rFonts w:ascii="Liberation Serif" w:hAnsi="Liberation Serif"/>
          <w:sz w:val="28"/>
          <w:szCs w:val="28"/>
        </w:rPr>
        <w:t>двум</w:t>
      </w:r>
      <w:r w:rsidR="00020B2B" w:rsidRPr="00E05365">
        <w:rPr>
          <w:rFonts w:ascii="Liberation Serif" w:hAnsi="Liberation Serif"/>
          <w:sz w:val="28"/>
          <w:szCs w:val="28"/>
        </w:rPr>
        <w:t xml:space="preserve"> индивидуальн</w:t>
      </w:r>
      <w:r w:rsidR="00904591" w:rsidRPr="00E05365">
        <w:rPr>
          <w:rFonts w:ascii="Liberation Serif" w:hAnsi="Liberation Serif"/>
          <w:sz w:val="28"/>
          <w:szCs w:val="28"/>
        </w:rPr>
        <w:t>ым</w:t>
      </w:r>
      <w:r w:rsidRPr="00E05365">
        <w:rPr>
          <w:rFonts w:ascii="Liberation Serif" w:hAnsi="Liberation Serif"/>
          <w:sz w:val="28"/>
          <w:szCs w:val="28"/>
        </w:rPr>
        <w:t xml:space="preserve"> </w:t>
      </w:r>
      <w:r w:rsidR="00020B2B" w:rsidRPr="00E05365">
        <w:rPr>
          <w:rFonts w:ascii="Liberation Serif" w:hAnsi="Liberation Serif"/>
          <w:sz w:val="28"/>
          <w:szCs w:val="28"/>
        </w:rPr>
        <w:t>предпринимател</w:t>
      </w:r>
      <w:r w:rsidR="00904591" w:rsidRPr="00E05365">
        <w:rPr>
          <w:rFonts w:ascii="Liberation Serif" w:hAnsi="Liberation Serif"/>
          <w:sz w:val="28"/>
          <w:szCs w:val="28"/>
        </w:rPr>
        <w:t>ям</w:t>
      </w:r>
      <w:r w:rsidRPr="00E05365">
        <w:rPr>
          <w:rFonts w:ascii="Liberation Serif" w:hAnsi="Liberation Serif"/>
          <w:sz w:val="28"/>
          <w:szCs w:val="28"/>
        </w:rPr>
        <w:t xml:space="preserve"> и двум предприятиям малого бизнеса городского округа Нижняя Салда</w:t>
      </w:r>
      <w:r w:rsidR="004F3B56" w:rsidRPr="00E05365">
        <w:rPr>
          <w:rFonts w:ascii="Liberation Serif" w:hAnsi="Liberation Serif"/>
          <w:sz w:val="28"/>
          <w:szCs w:val="28"/>
        </w:rPr>
        <w:t>) (</w:t>
      </w:r>
      <w:r w:rsidR="00904591" w:rsidRPr="00E05365">
        <w:rPr>
          <w:rFonts w:ascii="Liberation Serif" w:hAnsi="Liberation Serif"/>
          <w:sz w:val="28"/>
          <w:szCs w:val="28"/>
        </w:rPr>
        <w:t>16,5</w:t>
      </w:r>
      <w:r w:rsidR="004F3B56" w:rsidRPr="00E05365">
        <w:rPr>
          <w:rFonts w:ascii="Liberation Serif" w:hAnsi="Liberation Serif"/>
          <w:sz w:val="28"/>
          <w:szCs w:val="28"/>
        </w:rPr>
        <w:t xml:space="preserve"> тыс. рублей).</w:t>
      </w:r>
    </w:p>
    <w:p w:rsidR="004F3B56" w:rsidRPr="00E05365" w:rsidRDefault="0092091F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05365">
        <w:rPr>
          <w:rFonts w:ascii="Liberation Serif" w:hAnsi="Liberation Serif"/>
          <w:sz w:val="28"/>
          <w:szCs w:val="28"/>
        </w:rPr>
        <w:t>На заседании Координационного совета был</w:t>
      </w:r>
      <w:r w:rsidR="003807B3" w:rsidRPr="00E05365">
        <w:rPr>
          <w:rFonts w:ascii="Liberation Serif" w:hAnsi="Liberation Serif"/>
          <w:sz w:val="28"/>
          <w:szCs w:val="28"/>
        </w:rPr>
        <w:t xml:space="preserve">и </w:t>
      </w:r>
      <w:r w:rsidR="003F3642" w:rsidRPr="00E05365">
        <w:rPr>
          <w:rFonts w:ascii="Liberation Serif" w:hAnsi="Liberation Serif"/>
          <w:sz w:val="28"/>
          <w:szCs w:val="28"/>
        </w:rPr>
        <w:t xml:space="preserve">рассмотрены и одобрены </w:t>
      </w:r>
      <w:r w:rsidR="00A45783" w:rsidRPr="00E05365">
        <w:rPr>
          <w:rFonts w:ascii="Liberation Serif" w:hAnsi="Liberation Serif"/>
          <w:sz w:val="28"/>
          <w:szCs w:val="28"/>
        </w:rPr>
        <w:t>четыре</w:t>
      </w:r>
      <w:r w:rsidR="003F3642" w:rsidRPr="00E05365">
        <w:rPr>
          <w:rFonts w:ascii="Liberation Serif" w:hAnsi="Liberation Serif"/>
          <w:sz w:val="28"/>
          <w:szCs w:val="28"/>
        </w:rPr>
        <w:t xml:space="preserve"> заявки на получение субсидий из бюджета городского округа на компенсацию части затрат, связанных с приобретением оборудования субъектом малого и среднего предпринимательства в целях создания и развития услуг (производство одежды; деятельность ресторанов и кафе; </w:t>
      </w:r>
      <w:r w:rsidR="00A45783" w:rsidRPr="00E05365">
        <w:rPr>
          <w:rFonts w:ascii="Liberation Serif" w:hAnsi="Liberation Serif"/>
          <w:sz w:val="28"/>
          <w:szCs w:val="28"/>
        </w:rPr>
        <w:t>деятельность парикмахерских</w:t>
      </w:r>
      <w:r w:rsidR="00904591" w:rsidRPr="00E05365">
        <w:rPr>
          <w:rFonts w:ascii="Liberation Serif" w:hAnsi="Liberation Serif"/>
          <w:sz w:val="28"/>
          <w:szCs w:val="28"/>
        </w:rPr>
        <w:t>; деятельность по предоставлению услуг связи</w:t>
      </w:r>
      <w:r w:rsidR="00A45783" w:rsidRPr="00E05365">
        <w:rPr>
          <w:rFonts w:ascii="Liberation Serif" w:hAnsi="Liberation Serif"/>
          <w:sz w:val="28"/>
          <w:szCs w:val="28"/>
        </w:rPr>
        <w:t>)</w:t>
      </w:r>
      <w:r w:rsidR="00904591" w:rsidRPr="00E05365">
        <w:rPr>
          <w:rFonts w:ascii="Liberation Serif" w:hAnsi="Liberation Serif"/>
          <w:sz w:val="28"/>
          <w:szCs w:val="28"/>
        </w:rPr>
        <w:t xml:space="preserve"> </w:t>
      </w:r>
      <w:r w:rsidR="003F3642" w:rsidRPr="00E05365">
        <w:rPr>
          <w:rFonts w:ascii="Liberation Serif" w:hAnsi="Liberation Serif"/>
          <w:sz w:val="28"/>
          <w:szCs w:val="28"/>
        </w:rPr>
        <w:t>(</w:t>
      </w:r>
      <w:r w:rsidR="00904591" w:rsidRPr="00E05365">
        <w:rPr>
          <w:rFonts w:ascii="Liberation Serif" w:hAnsi="Liberation Serif"/>
          <w:sz w:val="28"/>
          <w:szCs w:val="28"/>
        </w:rPr>
        <w:t>160,5</w:t>
      </w:r>
      <w:r w:rsidR="003F3642" w:rsidRPr="00E05365">
        <w:rPr>
          <w:rFonts w:ascii="Liberation Serif" w:hAnsi="Liberation Serif"/>
          <w:sz w:val="28"/>
          <w:szCs w:val="28"/>
        </w:rPr>
        <w:t xml:space="preserve"> тыс. рублей)</w:t>
      </w:r>
      <w:r w:rsidR="00A45783" w:rsidRPr="00E05365">
        <w:rPr>
          <w:rFonts w:ascii="Liberation Serif" w:hAnsi="Liberation Serif"/>
          <w:sz w:val="28"/>
          <w:szCs w:val="28"/>
        </w:rPr>
        <w:t>.</w:t>
      </w:r>
      <w:proofErr w:type="gramEnd"/>
    </w:p>
    <w:p w:rsidR="00A45783" w:rsidRPr="00E05365" w:rsidRDefault="00A45783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Также на заседании Координационного совета была рассмотрена и одобрена заявка на оказание финансовой поддержки по созданию условий для развития сельскохозяйственного производства (</w:t>
      </w:r>
      <w:r w:rsidR="00904591" w:rsidRPr="00E05365">
        <w:rPr>
          <w:rFonts w:ascii="Liberation Serif" w:hAnsi="Liberation Serif"/>
          <w:sz w:val="28"/>
          <w:szCs w:val="28"/>
        </w:rPr>
        <w:t>63,0</w:t>
      </w:r>
      <w:r w:rsidRPr="00E05365">
        <w:rPr>
          <w:rFonts w:ascii="Liberation Serif" w:hAnsi="Liberation Serif"/>
          <w:sz w:val="28"/>
          <w:szCs w:val="28"/>
        </w:rPr>
        <w:t xml:space="preserve"> тыс. рублей).</w:t>
      </w:r>
    </w:p>
    <w:p w:rsidR="00C66392" w:rsidRPr="00E05365" w:rsidRDefault="00C66392" w:rsidP="00C66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C66392" w:rsidRPr="00E05365" w:rsidRDefault="00C66392" w:rsidP="00C66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2"/>
        <w:gridCol w:w="4780"/>
      </w:tblGrid>
      <w:tr w:rsidR="00C66392" w:rsidRPr="00E05365" w:rsidTr="003F3642">
        <w:tc>
          <w:tcPr>
            <w:tcW w:w="4960" w:type="dxa"/>
            <w:vAlign w:val="center"/>
          </w:tcPr>
          <w:p w:rsidR="00C66392" w:rsidRPr="00E05365" w:rsidRDefault="00C6639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C66392" w:rsidRPr="00E05365" w:rsidRDefault="00C66392" w:rsidP="00386911">
            <w:pPr>
              <w:spacing w:after="0" w:line="240" w:lineRule="auto"/>
              <w:ind w:left="-10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1,00– полное финансирование</w:t>
            </w:r>
          </w:p>
        </w:tc>
      </w:tr>
      <w:tr w:rsidR="00C66392" w:rsidRPr="00E05365" w:rsidTr="003F3642">
        <w:tc>
          <w:tcPr>
            <w:tcW w:w="4960" w:type="dxa"/>
            <w:vAlign w:val="center"/>
          </w:tcPr>
          <w:p w:rsidR="00C66392" w:rsidRPr="00E05365" w:rsidRDefault="00C6639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C66392" w:rsidRPr="00E05365" w:rsidRDefault="00CD1C61" w:rsidP="00244774">
            <w:pPr>
              <w:spacing w:after="0" w:line="240" w:lineRule="auto"/>
              <w:ind w:left="-10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1,</w:t>
            </w:r>
            <w:r w:rsidR="00244774" w:rsidRPr="00E05365">
              <w:rPr>
                <w:rFonts w:ascii="Liberation Serif" w:hAnsi="Liberation Serif"/>
                <w:sz w:val="28"/>
                <w:szCs w:val="28"/>
              </w:rPr>
              <w:t>29</w:t>
            </w:r>
            <w:r w:rsidR="00C66392" w:rsidRPr="00E0536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BB7C6A" w:rsidRPr="00E05365">
              <w:rPr>
                <w:rFonts w:ascii="Liberation Serif" w:hAnsi="Liberation Serif"/>
                <w:sz w:val="28"/>
                <w:szCs w:val="28"/>
              </w:rPr>
              <w:t xml:space="preserve">средняя результативность           </w:t>
            </w:r>
            <w:r w:rsidR="00BB7C6A" w:rsidRPr="00E05365">
              <w:rPr>
                <w:rFonts w:ascii="Liberation Serif" w:hAnsi="Liberation Serif"/>
                <w:sz w:val="28"/>
                <w:szCs w:val="28"/>
              </w:rPr>
              <w:br/>
              <w:t xml:space="preserve">(перевыполнение плана)             </w:t>
            </w:r>
          </w:p>
        </w:tc>
      </w:tr>
      <w:tr w:rsidR="00C66392" w:rsidRPr="00E05365" w:rsidTr="003F3642">
        <w:tc>
          <w:tcPr>
            <w:tcW w:w="4960" w:type="dxa"/>
            <w:vAlign w:val="center"/>
          </w:tcPr>
          <w:p w:rsidR="00C66392" w:rsidRPr="00E05365" w:rsidRDefault="00C6639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C66392" w:rsidRPr="00E05365" w:rsidRDefault="00386911" w:rsidP="00386911">
            <w:pPr>
              <w:spacing w:after="0" w:line="240" w:lineRule="auto"/>
              <w:ind w:left="-10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– 4</w:t>
            </w:r>
            <w:r w:rsidR="00C66392" w:rsidRPr="00E0536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66392" w:rsidRPr="00E05365" w:rsidRDefault="00386911" w:rsidP="00386911">
            <w:pPr>
              <w:spacing w:after="0" w:line="240" w:lineRule="auto"/>
              <w:ind w:left="-10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Приемлемый уровень эффективности</w:t>
            </w:r>
            <w:r w:rsidR="00C66392" w:rsidRPr="00E05365">
              <w:rPr>
                <w:rFonts w:ascii="Liberation Serif" w:hAnsi="Liberation Serif"/>
                <w:sz w:val="28"/>
                <w:szCs w:val="28"/>
              </w:rPr>
              <w:t xml:space="preserve"> МП</w:t>
            </w:r>
          </w:p>
        </w:tc>
      </w:tr>
      <w:tr w:rsidR="00C66392" w:rsidRPr="00E05365" w:rsidTr="003F3642">
        <w:tc>
          <w:tcPr>
            <w:tcW w:w="4960" w:type="dxa"/>
            <w:vAlign w:val="center"/>
          </w:tcPr>
          <w:p w:rsidR="00C66392" w:rsidRPr="00E05365" w:rsidRDefault="00C6639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Типовые предложения (в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соот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 с пост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 29.10.2013 1055 (с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изм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C66392" w:rsidRPr="00E05365" w:rsidRDefault="00386911" w:rsidP="00386911">
            <w:pPr>
              <w:spacing w:after="0" w:line="240" w:lineRule="auto"/>
              <w:ind w:left="-10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возможен пересмотр муниципальной программы в части высвобождения 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lastRenderedPageBreak/>
              <w:t>финансовых ресурсов и перенос ресурсов на следующие периоды либо на другие муниципальные программы</w:t>
            </w:r>
          </w:p>
        </w:tc>
      </w:tr>
    </w:tbl>
    <w:p w:rsidR="008256F6" w:rsidRPr="00E05365" w:rsidRDefault="00007A82" w:rsidP="00386911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lastRenderedPageBreak/>
        <w:tab/>
      </w:r>
    </w:p>
    <w:p w:rsidR="00007A82" w:rsidRPr="00E05365" w:rsidRDefault="008256F6" w:rsidP="008256F6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>15.</w:t>
      </w:r>
      <w:r w:rsidRPr="00E05365">
        <w:rPr>
          <w:rFonts w:ascii="Liberation Serif" w:hAnsi="Liberation Serif"/>
          <w:sz w:val="28"/>
          <w:szCs w:val="28"/>
        </w:rPr>
        <w:t xml:space="preserve"> </w:t>
      </w:r>
      <w:r w:rsidR="00007A82" w:rsidRPr="00E05365">
        <w:rPr>
          <w:rFonts w:ascii="Liberation Serif" w:hAnsi="Liberation Serif"/>
          <w:b/>
          <w:i/>
          <w:sz w:val="28"/>
          <w:szCs w:val="28"/>
        </w:rPr>
        <w:t>Муниципальная программа «</w:t>
      </w:r>
      <w:r w:rsidR="00A0644A" w:rsidRPr="00E05365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По профилактике терроризма, экстремизма и  гармонизации межнациональных                                  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</w:r>
      <w:r w:rsidR="00007A82" w:rsidRPr="00E05365">
        <w:rPr>
          <w:rFonts w:ascii="Liberation Serif" w:hAnsi="Liberation Serif"/>
          <w:b/>
          <w:i/>
          <w:sz w:val="28"/>
          <w:szCs w:val="28"/>
        </w:rPr>
        <w:t xml:space="preserve">» </w:t>
      </w:r>
      <w:r w:rsidR="00007A82" w:rsidRPr="00E05365">
        <w:rPr>
          <w:rFonts w:ascii="Liberation Serif" w:hAnsi="Liberation Serif"/>
          <w:sz w:val="28"/>
          <w:szCs w:val="28"/>
        </w:rPr>
        <w:t xml:space="preserve">утверждена постановлением администрации городского округа от </w:t>
      </w:r>
      <w:r w:rsidR="00A0644A" w:rsidRPr="00E05365">
        <w:rPr>
          <w:rFonts w:ascii="Liberation Serif" w:hAnsi="Liberation Serif"/>
          <w:sz w:val="28"/>
          <w:szCs w:val="28"/>
        </w:rPr>
        <w:t>27.11.2019 № 735</w:t>
      </w:r>
      <w:r w:rsidR="00007A82" w:rsidRPr="00E05365">
        <w:rPr>
          <w:rFonts w:ascii="Liberation Serif" w:hAnsi="Liberation Serif"/>
          <w:sz w:val="28"/>
          <w:szCs w:val="28"/>
        </w:rPr>
        <w:t xml:space="preserve"> (с изменениями от </w:t>
      </w:r>
      <w:r w:rsidR="00A0644A" w:rsidRPr="00E05365">
        <w:rPr>
          <w:rFonts w:ascii="Liberation Serif" w:hAnsi="Liberation Serif"/>
          <w:sz w:val="28"/>
          <w:szCs w:val="28"/>
        </w:rPr>
        <w:t xml:space="preserve">23.06.2020 </w:t>
      </w:r>
      <w:r w:rsidR="00007A82" w:rsidRPr="00E05365">
        <w:rPr>
          <w:rFonts w:ascii="Liberation Serif" w:hAnsi="Liberation Serif"/>
          <w:sz w:val="28"/>
          <w:szCs w:val="28"/>
        </w:rPr>
        <w:t xml:space="preserve"> № </w:t>
      </w:r>
      <w:r w:rsidR="00A0644A" w:rsidRPr="00E05365">
        <w:rPr>
          <w:rFonts w:ascii="Liberation Serif" w:hAnsi="Liberation Serif"/>
          <w:sz w:val="28"/>
          <w:szCs w:val="28"/>
        </w:rPr>
        <w:t>329).</w:t>
      </w:r>
    </w:p>
    <w:p w:rsidR="00007A82" w:rsidRPr="00E05365" w:rsidRDefault="00007A82" w:rsidP="00574F22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3"/>
        <w:gridCol w:w="2982"/>
        <w:gridCol w:w="2693"/>
        <w:gridCol w:w="2410"/>
      </w:tblGrid>
      <w:tr w:rsidR="00A0644A" w:rsidRPr="00E05365" w:rsidTr="00A0644A">
        <w:tc>
          <w:tcPr>
            <w:tcW w:w="1413" w:type="dxa"/>
          </w:tcPr>
          <w:p w:rsidR="00A0644A" w:rsidRPr="00E05365" w:rsidRDefault="00A0644A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A0644A" w:rsidRPr="00E05365" w:rsidRDefault="00A0644A" w:rsidP="00A0644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Объём финансирования по МП на 2020 год, тыс. рублей</w:t>
            </w:r>
          </w:p>
        </w:tc>
        <w:tc>
          <w:tcPr>
            <w:tcW w:w="2693" w:type="dxa"/>
            <w:vAlign w:val="center"/>
          </w:tcPr>
          <w:p w:rsidR="00A0644A" w:rsidRPr="00E05365" w:rsidRDefault="00A0644A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Исполнение </w:t>
            </w:r>
          </w:p>
          <w:p w:rsidR="00A0644A" w:rsidRPr="00E05365" w:rsidRDefault="00A0644A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за 2020 год,</w:t>
            </w:r>
          </w:p>
          <w:p w:rsidR="00A0644A" w:rsidRPr="00E05365" w:rsidRDefault="00A0644A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410" w:type="dxa"/>
            <w:vAlign w:val="center"/>
          </w:tcPr>
          <w:p w:rsidR="00A0644A" w:rsidRPr="00E05365" w:rsidRDefault="00A0644A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A0644A" w:rsidRPr="00E05365" w:rsidRDefault="00A0644A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A0644A" w:rsidRPr="00E05365" w:rsidTr="00A0644A">
        <w:tc>
          <w:tcPr>
            <w:tcW w:w="1413" w:type="dxa"/>
          </w:tcPr>
          <w:p w:rsidR="00A0644A" w:rsidRPr="00E05365" w:rsidRDefault="00A0644A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982" w:type="dxa"/>
            <w:vAlign w:val="center"/>
          </w:tcPr>
          <w:p w:rsidR="00A0644A" w:rsidRPr="00E05365" w:rsidRDefault="00A0644A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294,0</w:t>
            </w:r>
            <w:r w:rsidR="003132AB" w:rsidRPr="00E05365">
              <w:rPr>
                <w:rFonts w:ascii="Liberation Serif" w:hAnsi="Liberation Serif"/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  <w:vAlign w:val="center"/>
          </w:tcPr>
          <w:p w:rsidR="00A0644A" w:rsidRPr="00E05365" w:rsidRDefault="00A0644A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292,998</w:t>
            </w:r>
          </w:p>
        </w:tc>
        <w:tc>
          <w:tcPr>
            <w:tcW w:w="2410" w:type="dxa"/>
            <w:vAlign w:val="center"/>
          </w:tcPr>
          <w:p w:rsidR="003132AB" w:rsidRPr="00E05365" w:rsidRDefault="00A0644A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99,</w:t>
            </w:r>
            <w:r w:rsidR="003132AB" w:rsidRPr="00E05365">
              <w:rPr>
                <w:rFonts w:ascii="Liberation Serif" w:hAnsi="Liberation Serif"/>
                <w:b/>
                <w:sz w:val="28"/>
                <w:szCs w:val="28"/>
              </w:rPr>
              <w:t>66</w:t>
            </w:r>
          </w:p>
        </w:tc>
      </w:tr>
      <w:tr w:rsidR="00A0644A" w:rsidRPr="00E05365" w:rsidTr="00A0644A">
        <w:tc>
          <w:tcPr>
            <w:tcW w:w="1413" w:type="dxa"/>
          </w:tcPr>
          <w:p w:rsidR="00A0644A" w:rsidRPr="00E05365" w:rsidRDefault="00A0644A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982" w:type="dxa"/>
            <w:vAlign w:val="center"/>
          </w:tcPr>
          <w:p w:rsidR="00A0644A" w:rsidRPr="00E05365" w:rsidRDefault="00A0644A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294,0</w:t>
            </w:r>
            <w:r w:rsidR="003132AB" w:rsidRPr="00E05365">
              <w:rPr>
                <w:rFonts w:ascii="Liberation Serif" w:hAnsi="Liberation Serif"/>
                <w:sz w:val="28"/>
                <w:szCs w:val="28"/>
              </w:rPr>
              <w:t>00</w:t>
            </w:r>
          </w:p>
        </w:tc>
        <w:tc>
          <w:tcPr>
            <w:tcW w:w="2693" w:type="dxa"/>
            <w:vAlign w:val="center"/>
          </w:tcPr>
          <w:p w:rsidR="00A0644A" w:rsidRPr="00E05365" w:rsidRDefault="00A0644A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292,998</w:t>
            </w:r>
          </w:p>
        </w:tc>
        <w:tc>
          <w:tcPr>
            <w:tcW w:w="2410" w:type="dxa"/>
            <w:vAlign w:val="center"/>
          </w:tcPr>
          <w:p w:rsidR="00A0644A" w:rsidRPr="00E05365" w:rsidRDefault="00A0644A" w:rsidP="00A0644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99,</w:t>
            </w:r>
            <w:r w:rsidR="003132AB" w:rsidRPr="00E05365"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</w:tr>
    </w:tbl>
    <w:p w:rsidR="00007A82" w:rsidRPr="00E05365" w:rsidRDefault="00007A82" w:rsidP="00574F22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64F44" w:rsidRPr="00E05365" w:rsidRDefault="00007A82" w:rsidP="00574F22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ab/>
        <w:t xml:space="preserve">В соответствии с </w:t>
      </w:r>
      <w:r w:rsidR="00A0644A" w:rsidRPr="00E05365">
        <w:rPr>
          <w:rFonts w:ascii="Liberation Serif" w:hAnsi="Liberation Serif"/>
          <w:sz w:val="28"/>
          <w:szCs w:val="28"/>
        </w:rPr>
        <w:t xml:space="preserve"> договором, заключенным между администрацией городского округа Нижняя Салда и ГАУ печати Свердловской области «Редакция газеты «Городской вестник»», изготовлены и размещены информационные материалы, направленные на профилактику терроризма, экстремизма и гармонизацию межнациональных и межконфессиональных отношений. Установлены дополнительные камеры видеонаблюдения на объектах образования: МБОУ СОШ № 10, МДОУ ДСКВ «Радуга», ЦО № 7.</w:t>
      </w:r>
    </w:p>
    <w:p w:rsidR="004A5BCD" w:rsidRPr="00E05365" w:rsidRDefault="004A5BCD" w:rsidP="00574F22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F3642" w:rsidRPr="00E05365" w:rsidRDefault="003F3642" w:rsidP="003F364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783"/>
      </w:tblGrid>
      <w:tr w:rsidR="003F3642" w:rsidRPr="00E05365" w:rsidTr="003F3642">
        <w:tc>
          <w:tcPr>
            <w:tcW w:w="4962" w:type="dxa"/>
            <w:vAlign w:val="center"/>
          </w:tcPr>
          <w:p w:rsidR="003F3642" w:rsidRPr="00E05365" w:rsidRDefault="003F364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7" w:type="dxa"/>
            <w:vAlign w:val="center"/>
          </w:tcPr>
          <w:p w:rsidR="003F3642" w:rsidRPr="00E05365" w:rsidRDefault="0037606C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0,99</w:t>
            </w:r>
            <w:r w:rsidR="003F3642" w:rsidRPr="00E05365">
              <w:rPr>
                <w:rFonts w:ascii="Liberation Serif" w:hAnsi="Liberation Serif"/>
                <w:sz w:val="28"/>
                <w:szCs w:val="28"/>
              </w:rPr>
              <w:t>– полное финансирование</w:t>
            </w:r>
          </w:p>
        </w:tc>
      </w:tr>
      <w:tr w:rsidR="003F3642" w:rsidRPr="00E05365" w:rsidTr="003F3642">
        <w:tc>
          <w:tcPr>
            <w:tcW w:w="4962" w:type="dxa"/>
            <w:vAlign w:val="center"/>
          </w:tcPr>
          <w:p w:rsidR="003F3642" w:rsidRPr="00E05365" w:rsidRDefault="003F364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7" w:type="dxa"/>
            <w:vAlign w:val="center"/>
          </w:tcPr>
          <w:p w:rsidR="003F3642" w:rsidRPr="00E05365" w:rsidRDefault="00A2691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1,0</w:t>
            </w:r>
            <w:r w:rsidR="003F3642" w:rsidRPr="00E05365">
              <w:rPr>
                <w:rFonts w:ascii="Liberation Serif" w:hAnsi="Liberation Serif"/>
                <w:sz w:val="28"/>
                <w:szCs w:val="28"/>
              </w:rPr>
              <w:t>0 – средняя результативность (перевыполнение плана)</w:t>
            </w:r>
          </w:p>
        </w:tc>
      </w:tr>
      <w:tr w:rsidR="003F3642" w:rsidRPr="00E05365" w:rsidTr="003F3642">
        <w:tc>
          <w:tcPr>
            <w:tcW w:w="4962" w:type="dxa"/>
            <w:vAlign w:val="center"/>
          </w:tcPr>
          <w:p w:rsidR="003F3642" w:rsidRPr="00E05365" w:rsidRDefault="003F364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7" w:type="dxa"/>
            <w:vAlign w:val="center"/>
          </w:tcPr>
          <w:p w:rsidR="003F3642" w:rsidRPr="00E05365" w:rsidRDefault="00A2691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– 5</w:t>
            </w:r>
            <w:r w:rsidR="003F3642" w:rsidRPr="00E0536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F3642" w:rsidRPr="00E05365" w:rsidRDefault="00A2691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Высокая эффективность МП</w:t>
            </w:r>
          </w:p>
        </w:tc>
      </w:tr>
      <w:tr w:rsidR="003F3642" w:rsidRPr="00E05365" w:rsidTr="003F3642">
        <w:tc>
          <w:tcPr>
            <w:tcW w:w="4962" w:type="dxa"/>
            <w:vAlign w:val="center"/>
          </w:tcPr>
          <w:p w:rsidR="003F3642" w:rsidRPr="00E05365" w:rsidRDefault="003F364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Типовые предложения (в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соот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 с пост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 29.10.2013 1055 (с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изм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.))</w:t>
            </w:r>
          </w:p>
        </w:tc>
        <w:tc>
          <w:tcPr>
            <w:tcW w:w="5067" w:type="dxa"/>
            <w:vAlign w:val="center"/>
          </w:tcPr>
          <w:p w:rsidR="003F3642" w:rsidRPr="00E05365" w:rsidRDefault="00A2691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</w:tbl>
    <w:p w:rsidR="003F3642" w:rsidRPr="00E05365" w:rsidRDefault="003F3642" w:rsidP="00574F22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07A82" w:rsidRPr="00E05365" w:rsidRDefault="008256F6" w:rsidP="008256F6">
      <w:pPr>
        <w:tabs>
          <w:tab w:val="left" w:pos="709"/>
        </w:tabs>
        <w:spacing w:after="0" w:line="240" w:lineRule="auto"/>
        <w:ind w:firstLine="568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b/>
          <w:i/>
          <w:sz w:val="28"/>
          <w:szCs w:val="28"/>
        </w:rPr>
        <w:t xml:space="preserve">16. </w:t>
      </w:r>
      <w:proofErr w:type="gramStart"/>
      <w:r w:rsidR="00007A82" w:rsidRPr="00E05365">
        <w:rPr>
          <w:rFonts w:ascii="Liberation Serif" w:hAnsi="Liberation Serif"/>
          <w:b/>
          <w:i/>
          <w:sz w:val="28"/>
          <w:szCs w:val="28"/>
        </w:rPr>
        <w:t>Муниципальная программа «О дополнительных мерах по ограничению распространения ВИЧ-инфекции и туберкулеза на территории городского округа Нижняя Салда до 202</w:t>
      </w:r>
      <w:r w:rsidR="00A0644A" w:rsidRPr="00E05365">
        <w:rPr>
          <w:rFonts w:ascii="Liberation Serif" w:hAnsi="Liberation Serif"/>
          <w:b/>
          <w:i/>
          <w:sz w:val="28"/>
          <w:szCs w:val="28"/>
        </w:rPr>
        <w:t>2</w:t>
      </w:r>
      <w:r w:rsidR="00007A82" w:rsidRPr="00E05365">
        <w:rPr>
          <w:rFonts w:ascii="Liberation Serif" w:hAnsi="Liberation Serif"/>
          <w:b/>
          <w:i/>
          <w:sz w:val="28"/>
          <w:szCs w:val="28"/>
        </w:rPr>
        <w:t xml:space="preserve"> года» </w:t>
      </w:r>
      <w:r w:rsidR="00007A82" w:rsidRPr="00E05365">
        <w:rPr>
          <w:rFonts w:ascii="Liberation Serif" w:hAnsi="Liberation Serif"/>
          <w:sz w:val="28"/>
          <w:szCs w:val="28"/>
        </w:rPr>
        <w:t>утверждена постановлением администрации городского округа от 27.01.2016 № 30 (с изменениями от 10.01.2017 № 19</w:t>
      </w:r>
      <w:r w:rsidR="00E92FF8" w:rsidRPr="00E05365">
        <w:rPr>
          <w:rFonts w:ascii="Liberation Serif" w:hAnsi="Liberation Serif"/>
          <w:sz w:val="28"/>
          <w:szCs w:val="28"/>
        </w:rPr>
        <w:t>, от 31.10.2017 № 787, от 12.01.2018 № 10</w:t>
      </w:r>
      <w:r w:rsidR="003F3642" w:rsidRPr="00E05365">
        <w:rPr>
          <w:rFonts w:ascii="Liberation Serif" w:hAnsi="Liberation Serif"/>
          <w:sz w:val="28"/>
          <w:szCs w:val="28"/>
        </w:rPr>
        <w:t xml:space="preserve">, от </w:t>
      </w:r>
      <w:r w:rsidR="003F3642" w:rsidRPr="00E05365">
        <w:rPr>
          <w:rFonts w:ascii="Liberation Serif" w:hAnsi="Liberation Serif"/>
          <w:sz w:val="28"/>
          <w:szCs w:val="28"/>
        </w:rPr>
        <w:lastRenderedPageBreak/>
        <w:t>26.10.2018 № 785, от 28.12.2018 № 976</w:t>
      </w:r>
      <w:r w:rsidR="00A26913" w:rsidRPr="00E05365">
        <w:rPr>
          <w:rFonts w:ascii="Liberation Serif" w:hAnsi="Liberation Serif"/>
          <w:sz w:val="28"/>
          <w:szCs w:val="28"/>
        </w:rPr>
        <w:t xml:space="preserve">, от 18.02.219 № 93, от 23.07.2019 </w:t>
      </w:r>
      <w:r w:rsidR="00FB3DBD" w:rsidRPr="00E05365">
        <w:rPr>
          <w:rFonts w:ascii="Liberation Serif" w:hAnsi="Liberation Serif"/>
          <w:sz w:val="28"/>
          <w:szCs w:val="28"/>
        </w:rPr>
        <w:t xml:space="preserve">      </w:t>
      </w:r>
      <w:r w:rsidR="00A26913" w:rsidRPr="00E05365">
        <w:rPr>
          <w:rFonts w:ascii="Liberation Serif" w:hAnsi="Liberation Serif"/>
          <w:sz w:val="28"/>
          <w:szCs w:val="28"/>
        </w:rPr>
        <w:t>№ 495</w:t>
      </w:r>
      <w:r w:rsidR="00A0644A" w:rsidRPr="00E05365">
        <w:rPr>
          <w:rFonts w:ascii="Liberation Serif" w:hAnsi="Liberation Serif"/>
          <w:sz w:val="28"/>
          <w:szCs w:val="28"/>
        </w:rPr>
        <w:t>, от 20.01.2020 № 9</w:t>
      </w:r>
      <w:r w:rsidR="00007A82" w:rsidRPr="00E05365">
        <w:rPr>
          <w:rFonts w:ascii="Liberation Serif" w:hAnsi="Liberation Serif"/>
          <w:sz w:val="28"/>
          <w:szCs w:val="28"/>
        </w:rPr>
        <w:t>).</w:t>
      </w:r>
      <w:proofErr w:type="gramEnd"/>
    </w:p>
    <w:p w:rsidR="00007A82" w:rsidRPr="00E05365" w:rsidRDefault="00007A82" w:rsidP="00512345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3119"/>
        <w:gridCol w:w="2409"/>
        <w:gridCol w:w="2552"/>
      </w:tblGrid>
      <w:tr w:rsidR="008256F6" w:rsidRPr="00E05365" w:rsidTr="008256F6">
        <w:tc>
          <w:tcPr>
            <w:tcW w:w="1276" w:type="dxa"/>
          </w:tcPr>
          <w:p w:rsidR="008256F6" w:rsidRPr="00E05365" w:rsidRDefault="008256F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256F6" w:rsidRPr="00E05365" w:rsidRDefault="008256F6" w:rsidP="00A0644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A0644A" w:rsidRPr="00E05365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год, тыс. рублей</w:t>
            </w:r>
          </w:p>
        </w:tc>
        <w:tc>
          <w:tcPr>
            <w:tcW w:w="2409" w:type="dxa"/>
            <w:vAlign w:val="center"/>
          </w:tcPr>
          <w:p w:rsidR="00A0644A" w:rsidRPr="00E05365" w:rsidRDefault="008256F6" w:rsidP="003B729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Исполнение </w:t>
            </w:r>
          </w:p>
          <w:p w:rsidR="008256F6" w:rsidRPr="00E05365" w:rsidRDefault="008256F6" w:rsidP="003B729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за 20</w:t>
            </w:r>
            <w:r w:rsidR="00A0644A" w:rsidRPr="00E05365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8256F6" w:rsidRPr="00E05365" w:rsidRDefault="008256F6" w:rsidP="003B729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552" w:type="dxa"/>
            <w:vAlign w:val="center"/>
          </w:tcPr>
          <w:p w:rsidR="008256F6" w:rsidRPr="00E0536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8256F6" w:rsidRPr="00E0536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8256F6" w:rsidRPr="00E05365" w:rsidTr="008256F6">
        <w:tc>
          <w:tcPr>
            <w:tcW w:w="1276" w:type="dxa"/>
          </w:tcPr>
          <w:p w:rsidR="008256F6" w:rsidRPr="00E05365" w:rsidRDefault="008256F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119" w:type="dxa"/>
            <w:vAlign w:val="center"/>
          </w:tcPr>
          <w:p w:rsidR="008256F6" w:rsidRPr="00E05365" w:rsidRDefault="008256F6" w:rsidP="00F7335C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80,0</w:t>
            </w:r>
            <w:r w:rsidR="00A0644A" w:rsidRPr="00E05365">
              <w:rPr>
                <w:rFonts w:ascii="Liberation Serif" w:hAnsi="Liberation Serif"/>
                <w:b/>
                <w:sz w:val="28"/>
                <w:szCs w:val="28"/>
              </w:rPr>
              <w:t>00</w:t>
            </w:r>
          </w:p>
        </w:tc>
        <w:tc>
          <w:tcPr>
            <w:tcW w:w="2409" w:type="dxa"/>
            <w:vAlign w:val="center"/>
          </w:tcPr>
          <w:p w:rsidR="008256F6" w:rsidRPr="00E05365" w:rsidRDefault="008256F6" w:rsidP="00F7335C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80,0</w:t>
            </w:r>
            <w:r w:rsidR="00A0644A" w:rsidRPr="00E05365">
              <w:rPr>
                <w:rFonts w:ascii="Liberation Serif" w:hAnsi="Liberation Serif"/>
                <w:b/>
                <w:sz w:val="28"/>
                <w:szCs w:val="28"/>
              </w:rPr>
              <w:t>00</w:t>
            </w:r>
          </w:p>
        </w:tc>
        <w:tc>
          <w:tcPr>
            <w:tcW w:w="2552" w:type="dxa"/>
            <w:vAlign w:val="center"/>
          </w:tcPr>
          <w:p w:rsidR="008256F6" w:rsidRPr="00E0536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100,00</w:t>
            </w:r>
          </w:p>
        </w:tc>
      </w:tr>
      <w:tr w:rsidR="008256F6" w:rsidRPr="00E05365" w:rsidTr="008256F6">
        <w:tc>
          <w:tcPr>
            <w:tcW w:w="1276" w:type="dxa"/>
          </w:tcPr>
          <w:p w:rsidR="008256F6" w:rsidRPr="00E05365" w:rsidRDefault="008256F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119" w:type="dxa"/>
            <w:vAlign w:val="center"/>
          </w:tcPr>
          <w:p w:rsidR="008256F6" w:rsidRPr="00E05365" w:rsidRDefault="008256F6" w:rsidP="00F7335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80,0</w:t>
            </w:r>
            <w:r w:rsidR="00A0644A" w:rsidRPr="00E05365">
              <w:rPr>
                <w:rFonts w:ascii="Liberation Serif" w:hAnsi="Liberation Serif"/>
                <w:sz w:val="28"/>
                <w:szCs w:val="28"/>
              </w:rPr>
              <w:t>00</w:t>
            </w:r>
          </w:p>
        </w:tc>
        <w:tc>
          <w:tcPr>
            <w:tcW w:w="2409" w:type="dxa"/>
            <w:vAlign w:val="center"/>
          </w:tcPr>
          <w:p w:rsidR="008256F6" w:rsidRPr="00E05365" w:rsidRDefault="008256F6" w:rsidP="00F7335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80,0</w:t>
            </w:r>
            <w:r w:rsidR="00A0644A" w:rsidRPr="00E05365">
              <w:rPr>
                <w:rFonts w:ascii="Liberation Serif" w:hAnsi="Liberation Serif"/>
                <w:sz w:val="28"/>
                <w:szCs w:val="28"/>
              </w:rPr>
              <w:t>00</w:t>
            </w:r>
          </w:p>
        </w:tc>
        <w:tc>
          <w:tcPr>
            <w:tcW w:w="2552" w:type="dxa"/>
            <w:vAlign w:val="center"/>
          </w:tcPr>
          <w:p w:rsidR="008256F6" w:rsidRPr="00E0536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100,00</w:t>
            </w:r>
          </w:p>
        </w:tc>
      </w:tr>
    </w:tbl>
    <w:p w:rsidR="008256F6" w:rsidRPr="00E05365" w:rsidRDefault="008256F6" w:rsidP="008B56E1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 </w:t>
      </w:r>
      <w:r w:rsidR="002A679B" w:rsidRPr="00E05365">
        <w:rPr>
          <w:rFonts w:ascii="Liberation Serif" w:hAnsi="Liberation Serif"/>
          <w:sz w:val="28"/>
          <w:szCs w:val="28"/>
        </w:rPr>
        <w:t xml:space="preserve"> </w:t>
      </w:r>
    </w:p>
    <w:p w:rsidR="00007A82" w:rsidRPr="00E05365" w:rsidRDefault="003B729C" w:rsidP="008256F6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С целью профилактики ВИЧ-инфекции и туберкулеза изготовлены информационные материалы для распространения среди всех групп населения городского округа Нижняя Салда.</w:t>
      </w:r>
    </w:p>
    <w:p w:rsidR="00EC7973" w:rsidRPr="00E05365" w:rsidRDefault="00EC7973" w:rsidP="008B56E1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F3642" w:rsidRPr="00E05365" w:rsidRDefault="003F3642" w:rsidP="003F364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3F3642" w:rsidRPr="00E05365" w:rsidTr="003F3642">
        <w:tc>
          <w:tcPr>
            <w:tcW w:w="4960" w:type="dxa"/>
            <w:vAlign w:val="center"/>
          </w:tcPr>
          <w:p w:rsidR="003F3642" w:rsidRPr="00E05365" w:rsidRDefault="003F364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3F3642" w:rsidRPr="00E05365" w:rsidRDefault="003F364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1,00– полное финансирование</w:t>
            </w:r>
          </w:p>
        </w:tc>
      </w:tr>
      <w:tr w:rsidR="003F3642" w:rsidRPr="00E05365" w:rsidTr="003F3642">
        <w:tc>
          <w:tcPr>
            <w:tcW w:w="4960" w:type="dxa"/>
            <w:vAlign w:val="center"/>
          </w:tcPr>
          <w:p w:rsidR="003F3642" w:rsidRPr="00E05365" w:rsidRDefault="003F364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3F3642" w:rsidRPr="00E05365" w:rsidRDefault="006038E3" w:rsidP="00A0644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0,</w:t>
            </w:r>
            <w:r w:rsidR="00A26913" w:rsidRPr="00E05365">
              <w:rPr>
                <w:rFonts w:ascii="Liberation Serif" w:hAnsi="Liberation Serif"/>
                <w:sz w:val="28"/>
                <w:szCs w:val="28"/>
              </w:rPr>
              <w:t>9</w:t>
            </w:r>
            <w:r w:rsidR="00A0644A" w:rsidRPr="00E05365">
              <w:rPr>
                <w:rFonts w:ascii="Liberation Serif" w:hAnsi="Liberation Serif"/>
                <w:sz w:val="28"/>
                <w:szCs w:val="28"/>
              </w:rPr>
              <w:t>2</w:t>
            </w:r>
            <w:r w:rsidR="003F3642" w:rsidRPr="00E05365">
              <w:rPr>
                <w:rFonts w:ascii="Liberation Serif" w:hAnsi="Liberation Serif"/>
                <w:sz w:val="28"/>
                <w:szCs w:val="28"/>
              </w:rPr>
              <w:t xml:space="preserve"> – высокая результативность </w:t>
            </w:r>
          </w:p>
        </w:tc>
      </w:tr>
      <w:tr w:rsidR="003F3642" w:rsidRPr="00E05365" w:rsidTr="003F3642">
        <w:tc>
          <w:tcPr>
            <w:tcW w:w="4960" w:type="dxa"/>
            <w:vAlign w:val="center"/>
          </w:tcPr>
          <w:p w:rsidR="003F3642" w:rsidRPr="00E05365" w:rsidRDefault="003F364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3F3642" w:rsidRPr="00E05365" w:rsidRDefault="003F364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– 5.</w:t>
            </w:r>
          </w:p>
          <w:p w:rsidR="003F3642" w:rsidRPr="00E05365" w:rsidRDefault="00A2691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Высокая эффективность МП          </w:t>
            </w:r>
          </w:p>
        </w:tc>
      </w:tr>
      <w:tr w:rsidR="003F3642" w:rsidRPr="00E05365" w:rsidTr="003F3642">
        <w:tc>
          <w:tcPr>
            <w:tcW w:w="4960" w:type="dxa"/>
            <w:vAlign w:val="center"/>
          </w:tcPr>
          <w:p w:rsidR="003F3642" w:rsidRPr="00E05365" w:rsidRDefault="003F364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Типовые предложения (в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соот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 с пост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 29.10.2013 1055 (с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изм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3F3642" w:rsidRPr="00E05365" w:rsidRDefault="00A2691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</w:tbl>
    <w:p w:rsidR="003F3642" w:rsidRPr="00E05365" w:rsidRDefault="003F3642" w:rsidP="007E634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B3DBD" w:rsidRPr="00E05365" w:rsidRDefault="00E92FF8" w:rsidP="00D64F4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b/>
          <w:i/>
          <w:sz w:val="28"/>
          <w:szCs w:val="28"/>
        </w:rPr>
        <w:t xml:space="preserve">17. </w:t>
      </w:r>
      <w:proofErr w:type="gramStart"/>
      <w:r w:rsidRPr="00E05365">
        <w:rPr>
          <w:rFonts w:ascii="Liberation Serif" w:hAnsi="Liberation Serif"/>
          <w:b/>
          <w:i/>
          <w:sz w:val="28"/>
          <w:szCs w:val="28"/>
        </w:rPr>
        <w:t>Муниципальная программа «Предоставление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</w:r>
      <w:r w:rsidR="00C369B1" w:rsidRPr="00E05365">
        <w:rPr>
          <w:rFonts w:ascii="Liberation Serif" w:hAnsi="Liberation Serif"/>
          <w:b/>
          <w:i/>
          <w:sz w:val="28"/>
          <w:szCs w:val="28"/>
        </w:rPr>
        <w:t>4</w:t>
      </w:r>
      <w:r w:rsidRPr="00E05365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E05365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от 04.04.2016 № 223 (с изменениями от 18.01.2018 № 16, от 22.02.2018 № 136</w:t>
      </w:r>
      <w:r w:rsidR="00C369B1" w:rsidRPr="00E05365">
        <w:rPr>
          <w:rFonts w:ascii="Liberation Serif" w:hAnsi="Liberation Serif"/>
          <w:sz w:val="28"/>
          <w:szCs w:val="28"/>
        </w:rPr>
        <w:t>, от 26.10.2018 № 786</w:t>
      </w:r>
      <w:r w:rsidR="00DE6271" w:rsidRPr="00E05365">
        <w:rPr>
          <w:rFonts w:ascii="Liberation Serif" w:hAnsi="Liberation Serif"/>
          <w:sz w:val="28"/>
          <w:szCs w:val="28"/>
        </w:rPr>
        <w:t>, от 11.01.2019 № 2, от 15.02.2019 № 92, от 13.06.2019 №382, от 26.08.2019 № 564</w:t>
      </w:r>
      <w:r w:rsidR="00A0644A" w:rsidRPr="00E05365">
        <w:rPr>
          <w:rFonts w:ascii="Liberation Serif" w:hAnsi="Liberation Serif"/>
          <w:sz w:val="28"/>
          <w:szCs w:val="28"/>
        </w:rPr>
        <w:t>, от 24.01.2020 № 19, от 20.04.2020 № 198, от 05.08.2020</w:t>
      </w:r>
      <w:proofErr w:type="gramEnd"/>
      <w:r w:rsidR="00A0644A" w:rsidRPr="00E05365">
        <w:rPr>
          <w:rFonts w:ascii="Liberation Serif" w:hAnsi="Liberation Serif"/>
          <w:sz w:val="28"/>
          <w:szCs w:val="28"/>
        </w:rPr>
        <w:t xml:space="preserve">      № 399</w:t>
      </w:r>
      <w:r w:rsidRPr="00E05365">
        <w:rPr>
          <w:rFonts w:ascii="Liberation Serif" w:hAnsi="Liberation Serif"/>
          <w:sz w:val="28"/>
          <w:szCs w:val="28"/>
        </w:rPr>
        <w:t xml:space="preserve">). </w:t>
      </w:r>
    </w:p>
    <w:p w:rsidR="001F66EC" w:rsidRPr="00E05365" w:rsidRDefault="001F66EC" w:rsidP="00D64F4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8"/>
        <w:gridCol w:w="3132"/>
        <w:gridCol w:w="2178"/>
        <w:gridCol w:w="2310"/>
      </w:tblGrid>
      <w:tr w:rsidR="008256F6" w:rsidRPr="00E05365" w:rsidTr="008256F6">
        <w:tc>
          <w:tcPr>
            <w:tcW w:w="1525" w:type="dxa"/>
          </w:tcPr>
          <w:p w:rsidR="008256F6" w:rsidRPr="00E05365" w:rsidRDefault="008256F6" w:rsidP="006777C6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:rsidR="00A0644A" w:rsidRPr="00E05365" w:rsidRDefault="008256F6" w:rsidP="00A0644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A0644A" w:rsidRPr="00E05365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год, </w:t>
            </w:r>
          </w:p>
          <w:p w:rsidR="008256F6" w:rsidRPr="00E05365" w:rsidRDefault="008256F6" w:rsidP="00A0644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268" w:type="dxa"/>
            <w:vAlign w:val="center"/>
          </w:tcPr>
          <w:p w:rsidR="00A0644A" w:rsidRPr="00E05365" w:rsidRDefault="00A0644A" w:rsidP="00A0644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</w:t>
            </w:r>
          </w:p>
          <w:p w:rsidR="00A0644A" w:rsidRPr="00E05365" w:rsidRDefault="00A0644A" w:rsidP="00A0644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за 2020</w:t>
            </w:r>
            <w:r w:rsidR="008256F6" w:rsidRPr="00E05365">
              <w:rPr>
                <w:rFonts w:ascii="Liberation Serif" w:hAnsi="Liberation Serif"/>
                <w:sz w:val="28"/>
                <w:szCs w:val="28"/>
              </w:rPr>
              <w:t xml:space="preserve"> год, </w:t>
            </w:r>
          </w:p>
          <w:p w:rsidR="008256F6" w:rsidRPr="00E05365" w:rsidRDefault="008256F6" w:rsidP="00A0644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тыс. рублей </w:t>
            </w:r>
          </w:p>
        </w:tc>
        <w:tc>
          <w:tcPr>
            <w:tcW w:w="2410" w:type="dxa"/>
            <w:vAlign w:val="center"/>
          </w:tcPr>
          <w:p w:rsidR="008256F6" w:rsidRPr="00E0536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8256F6" w:rsidRPr="00E0536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8256F6" w:rsidRPr="00E05365" w:rsidTr="008256F6">
        <w:tc>
          <w:tcPr>
            <w:tcW w:w="1525" w:type="dxa"/>
          </w:tcPr>
          <w:p w:rsidR="008256F6" w:rsidRPr="00E05365" w:rsidRDefault="008256F6" w:rsidP="006777C6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295" w:type="dxa"/>
            <w:vAlign w:val="center"/>
          </w:tcPr>
          <w:p w:rsidR="008256F6" w:rsidRPr="00E05365" w:rsidRDefault="00A0644A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330,000</w:t>
            </w:r>
          </w:p>
        </w:tc>
        <w:tc>
          <w:tcPr>
            <w:tcW w:w="2268" w:type="dxa"/>
            <w:vAlign w:val="center"/>
          </w:tcPr>
          <w:p w:rsidR="008256F6" w:rsidRPr="00E05365" w:rsidRDefault="00A0644A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302,098</w:t>
            </w:r>
          </w:p>
        </w:tc>
        <w:tc>
          <w:tcPr>
            <w:tcW w:w="2410" w:type="dxa"/>
            <w:vAlign w:val="center"/>
          </w:tcPr>
          <w:p w:rsidR="008256F6" w:rsidRPr="00E05365" w:rsidRDefault="00A0644A" w:rsidP="00D626F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91,5</w:t>
            </w:r>
            <w:r w:rsidR="003132AB" w:rsidRPr="00E05365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</w:tr>
      <w:tr w:rsidR="008256F6" w:rsidRPr="00E05365" w:rsidTr="008256F6">
        <w:tc>
          <w:tcPr>
            <w:tcW w:w="1525" w:type="dxa"/>
          </w:tcPr>
          <w:p w:rsidR="008256F6" w:rsidRPr="00E05365" w:rsidRDefault="008256F6" w:rsidP="006777C6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295" w:type="dxa"/>
            <w:vAlign w:val="center"/>
          </w:tcPr>
          <w:p w:rsidR="008256F6" w:rsidRPr="00E05365" w:rsidRDefault="00A0644A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318,000</w:t>
            </w:r>
          </w:p>
        </w:tc>
        <w:tc>
          <w:tcPr>
            <w:tcW w:w="2268" w:type="dxa"/>
            <w:vAlign w:val="center"/>
          </w:tcPr>
          <w:p w:rsidR="008256F6" w:rsidRPr="00E05365" w:rsidRDefault="00A0644A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290,098</w:t>
            </w:r>
          </w:p>
        </w:tc>
        <w:tc>
          <w:tcPr>
            <w:tcW w:w="2410" w:type="dxa"/>
            <w:vAlign w:val="center"/>
          </w:tcPr>
          <w:p w:rsidR="008256F6" w:rsidRPr="00E05365" w:rsidRDefault="00A0644A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91,2</w:t>
            </w:r>
            <w:r w:rsidR="003132AB" w:rsidRPr="00E05365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8256F6" w:rsidRPr="00E05365" w:rsidTr="008256F6">
        <w:tc>
          <w:tcPr>
            <w:tcW w:w="1525" w:type="dxa"/>
          </w:tcPr>
          <w:p w:rsidR="008256F6" w:rsidRPr="00E05365" w:rsidRDefault="00515755" w:rsidP="006777C6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федеральный, </w:t>
            </w:r>
            <w:r w:rsidR="008256F6" w:rsidRPr="00E05365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3295" w:type="dxa"/>
            <w:vAlign w:val="center"/>
          </w:tcPr>
          <w:p w:rsidR="008256F6" w:rsidRPr="00E05365" w:rsidRDefault="00A0644A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12,000</w:t>
            </w:r>
          </w:p>
        </w:tc>
        <w:tc>
          <w:tcPr>
            <w:tcW w:w="2268" w:type="dxa"/>
            <w:vAlign w:val="center"/>
          </w:tcPr>
          <w:p w:rsidR="008256F6" w:rsidRPr="00E05365" w:rsidRDefault="00A0644A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12</w:t>
            </w:r>
            <w:r w:rsidR="008256F6" w:rsidRPr="00E05365">
              <w:rPr>
                <w:rFonts w:ascii="Liberation Serif" w:hAnsi="Liberation Serif"/>
                <w:sz w:val="28"/>
                <w:szCs w:val="28"/>
              </w:rPr>
              <w:t>,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>00</w:t>
            </w:r>
            <w:r w:rsidR="008256F6" w:rsidRPr="00E05365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A0644A" w:rsidRPr="00E05365" w:rsidRDefault="00A0644A" w:rsidP="00A0644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100,00</w:t>
            </w:r>
          </w:p>
        </w:tc>
      </w:tr>
    </w:tbl>
    <w:p w:rsidR="005E1F33" w:rsidRPr="00E05365" w:rsidRDefault="005E1F33" w:rsidP="00E5733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81512" w:rsidRPr="00E05365" w:rsidRDefault="00985A62" w:rsidP="00FB3DB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lastRenderedPageBreak/>
        <w:t>В Министерство строительства и развития инфраструктуры</w:t>
      </w:r>
      <w:r w:rsidR="009279DB" w:rsidRPr="00E05365">
        <w:rPr>
          <w:rFonts w:ascii="Liberation Serif" w:hAnsi="Liberation Serif"/>
          <w:sz w:val="28"/>
          <w:szCs w:val="28"/>
        </w:rPr>
        <w:t xml:space="preserve"> Свердловской области предоставлены документы для участия в отборе муниципальных образований в Свердловской области, бюджетам которых могут быть предоставлены субсидии на предоставление региональных социальных выплат на улучшение жилищных условий в 20</w:t>
      </w:r>
      <w:r w:rsidRPr="00E05365">
        <w:rPr>
          <w:rFonts w:ascii="Liberation Serif" w:hAnsi="Liberation Serif"/>
          <w:sz w:val="28"/>
          <w:szCs w:val="28"/>
        </w:rPr>
        <w:t>20</w:t>
      </w:r>
      <w:r w:rsidR="009279DB" w:rsidRPr="00E05365">
        <w:rPr>
          <w:rFonts w:ascii="Liberation Serif" w:hAnsi="Liberation Serif"/>
          <w:sz w:val="28"/>
          <w:szCs w:val="28"/>
        </w:rPr>
        <w:t xml:space="preserve"> году.</w:t>
      </w:r>
      <w:r w:rsidR="00F81512" w:rsidRPr="00E05365">
        <w:rPr>
          <w:rFonts w:ascii="Liberation Serif" w:hAnsi="Liberation Serif"/>
          <w:sz w:val="28"/>
          <w:szCs w:val="28"/>
        </w:rPr>
        <w:t xml:space="preserve"> </w:t>
      </w:r>
    </w:p>
    <w:p w:rsidR="00F81512" w:rsidRPr="00E05365" w:rsidRDefault="00F81512" w:rsidP="00FB3DB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За отчетный период </w:t>
      </w:r>
      <w:r w:rsidR="00372B3B" w:rsidRPr="00E05365">
        <w:rPr>
          <w:rFonts w:ascii="Liberation Serif" w:hAnsi="Liberation Serif"/>
          <w:sz w:val="28"/>
          <w:szCs w:val="28"/>
        </w:rPr>
        <w:t>1</w:t>
      </w:r>
      <w:r w:rsidRPr="00E05365">
        <w:rPr>
          <w:rFonts w:ascii="Liberation Serif" w:hAnsi="Liberation Serif"/>
          <w:sz w:val="28"/>
          <w:szCs w:val="28"/>
        </w:rPr>
        <w:t xml:space="preserve"> молод</w:t>
      </w:r>
      <w:r w:rsidR="00372B3B" w:rsidRPr="00E05365">
        <w:rPr>
          <w:rFonts w:ascii="Liberation Serif" w:hAnsi="Liberation Serif"/>
          <w:sz w:val="28"/>
          <w:szCs w:val="28"/>
        </w:rPr>
        <w:t>ая</w:t>
      </w:r>
      <w:r w:rsidRPr="00E05365">
        <w:rPr>
          <w:rFonts w:ascii="Liberation Serif" w:hAnsi="Liberation Serif"/>
          <w:sz w:val="28"/>
          <w:szCs w:val="28"/>
        </w:rPr>
        <w:t xml:space="preserve"> семь</w:t>
      </w:r>
      <w:r w:rsidR="00372B3B" w:rsidRPr="00E05365">
        <w:rPr>
          <w:rFonts w:ascii="Liberation Serif" w:hAnsi="Liberation Serif"/>
          <w:sz w:val="28"/>
          <w:szCs w:val="28"/>
        </w:rPr>
        <w:t>я</w:t>
      </w:r>
      <w:r w:rsidRPr="00E05365">
        <w:rPr>
          <w:rFonts w:ascii="Liberation Serif" w:hAnsi="Liberation Serif"/>
          <w:sz w:val="28"/>
          <w:szCs w:val="28"/>
        </w:rPr>
        <w:t xml:space="preserve"> получил</w:t>
      </w:r>
      <w:r w:rsidR="00372B3B" w:rsidRPr="00E05365">
        <w:rPr>
          <w:rFonts w:ascii="Liberation Serif" w:hAnsi="Liberation Serif"/>
          <w:sz w:val="28"/>
          <w:szCs w:val="28"/>
        </w:rPr>
        <w:t>а</w:t>
      </w:r>
      <w:r w:rsidRPr="00E05365">
        <w:rPr>
          <w:rFonts w:ascii="Liberation Serif" w:hAnsi="Liberation Serif"/>
          <w:sz w:val="28"/>
          <w:szCs w:val="28"/>
        </w:rPr>
        <w:t xml:space="preserve"> свидетельств</w:t>
      </w:r>
      <w:r w:rsidR="00372B3B" w:rsidRPr="00E05365">
        <w:rPr>
          <w:rFonts w:ascii="Liberation Serif" w:hAnsi="Liberation Serif"/>
          <w:sz w:val="28"/>
          <w:szCs w:val="28"/>
        </w:rPr>
        <w:t>о</w:t>
      </w:r>
      <w:r w:rsidRPr="00E05365">
        <w:rPr>
          <w:rFonts w:ascii="Liberation Serif" w:hAnsi="Liberation Serif"/>
          <w:sz w:val="28"/>
          <w:szCs w:val="28"/>
        </w:rPr>
        <w:t xml:space="preserve"> о праве на получение региональной социальной выплаты на улучшение жилищных условий </w:t>
      </w:r>
      <w:r w:rsidR="002A54E7" w:rsidRPr="00E05365">
        <w:rPr>
          <w:rFonts w:ascii="Liberation Serif" w:hAnsi="Liberation Serif"/>
          <w:sz w:val="28"/>
          <w:szCs w:val="28"/>
        </w:rPr>
        <w:t>и до конца финансового года приобрел</w:t>
      </w:r>
      <w:r w:rsidR="00372B3B" w:rsidRPr="00E05365">
        <w:rPr>
          <w:rFonts w:ascii="Liberation Serif" w:hAnsi="Liberation Serif"/>
          <w:sz w:val="28"/>
          <w:szCs w:val="28"/>
        </w:rPr>
        <w:t>а</w:t>
      </w:r>
      <w:r w:rsidR="002A54E7" w:rsidRPr="00E05365">
        <w:rPr>
          <w:rFonts w:ascii="Liberation Serif" w:hAnsi="Liberation Serif"/>
          <w:sz w:val="28"/>
          <w:szCs w:val="28"/>
        </w:rPr>
        <w:t xml:space="preserve"> в собственность жил</w:t>
      </w:r>
      <w:r w:rsidR="00372B3B" w:rsidRPr="00E05365">
        <w:rPr>
          <w:rFonts w:ascii="Liberation Serif" w:hAnsi="Liberation Serif"/>
          <w:sz w:val="28"/>
          <w:szCs w:val="28"/>
        </w:rPr>
        <w:t>о</w:t>
      </w:r>
      <w:r w:rsidR="002A54E7" w:rsidRPr="00E05365">
        <w:rPr>
          <w:rFonts w:ascii="Liberation Serif" w:hAnsi="Liberation Serif"/>
          <w:sz w:val="28"/>
          <w:szCs w:val="28"/>
        </w:rPr>
        <w:t>е помещени</w:t>
      </w:r>
      <w:r w:rsidR="00372B3B" w:rsidRPr="00E05365">
        <w:rPr>
          <w:rFonts w:ascii="Liberation Serif" w:hAnsi="Liberation Serif"/>
          <w:sz w:val="28"/>
          <w:szCs w:val="28"/>
        </w:rPr>
        <w:t>е</w:t>
      </w:r>
      <w:r w:rsidR="002A54E7" w:rsidRPr="00E05365">
        <w:rPr>
          <w:rFonts w:ascii="Liberation Serif" w:hAnsi="Liberation Serif"/>
          <w:sz w:val="28"/>
          <w:szCs w:val="28"/>
        </w:rPr>
        <w:t xml:space="preserve"> общей площадью </w:t>
      </w:r>
      <w:r w:rsidR="00985A62" w:rsidRPr="00E05365">
        <w:rPr>
          <w:rFonts w:ascii="Liberation Serif" w:hAnsi="Liberation Serif"/>
          <w:sz w:val="28"/>
          <w:szCs w:val="28"/>
        </w:rPr>
        <w:t>47,3</w:t>
      </w:r>
      <w:r w:rsidR="002A54E7" w:rsidRPr="00E05365">
        <w:rPr>
          <w:rFonts w:ascii="Liberation Serif" w:hAnsi="Liberation Serif"/>
          <w:sz w:val="28"/>
          <w:szCs w:val="28"/>
        </w:rPr>
        <w:t xml:space="preserve"> кв. метров.</w:t>
      </w:r>
    </w:p>
    <w:p w:rsidR="00F81512" w:rsidRPr="00E05365" w:rsidRDefault="00985A62" w:rsidP="00FB3DB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По состоянию на 01.01.2021</w:t>
      </w:r>
      <w:r w:rsidR="00372B3B" w:rsidRPr="00E05365">
        <w:rPr>
          <w:rFonts w:ascii="Liberation Serif" w:hAnsi="Liberation Serif"/>
          <w:sz w:val="28"/>
          <w:szCs w:val="28"/>
        </w:rPr>
        <w:t xml:space="preserve"> </w:t>
      </w:r>
      <w:r w:rsidR="00F81512" w:rsidRPr="00E05365">
        <w:rPr>
          <w:rFonts w:ascii="Liberation Serif" w:hAnsi="Liberation Serif"/>
          <w:sz w:val="28"/>
          <w:szCs w:val="28"/>
        </w:rPr>
        <w:t>в списке молодых семей</w:t>
      </w:r>
      <w:r w:rsidR="002A54E7" w:rsidRPr="00E05365">
        <w:rPr>
          <w:rFonts w:ascii="Liberation Serif" w:hAnsi="Liberation Serif"/>
          <w:sz w:val="28"/>
          <w:szCs w:val="28"/>
        </w:rPr>
        <w:t xml:space="preserve">, изъявивших желание </w:t>
      </w:r>
      <w:r w:rsidR="0097252E" w:rsidRPr="00E05365">
        <w:rPr>
          <w:rFonts w:ascii="Liberation Serif" w:hAnsi="Liberation Serif"/>
          <w:sz w:val="28"/>
          <w:szCs w:val="28"/>
        </w:rPr>
        <w:t>получить региональную социальную выплату по городскому округу Нижняя Салда</w:t>
      </w:r>
      <w:r w:rsidR="00D626F4" w:rsidRPr="00E05365">
        <w:rPr>
          <w:rFonts w:ascii="Liberation Serif" w:hAnsi="Liberation Serif"/>
          <w:sz w:val="28"/>
          <w:szCs w:val="28"/>
        </w:rPr>
        <w:t>,</w:t>
      </w:r>
      <w:r w:rsidR="0097252E" w:rsidRPr="00E05365">
        <w:rPr>
          <w:rFonts w:ascii="Liberation Serif" w:hAnsi="Liberation Serif"/>
          <w:sz w:val="28"/>
          <w:szCs w:val="28"/>
        </w:rPr>
        <w:t xml:space="preserve"> с</w:t>
      </w:r>
      <w:r w:rsidR="00F81512" w:rsidRPr="00E05365">
        <w:rPr>
          <w:rFonts w:ascii="Liberation Serif" w:hAnsi="Liberation Serif"/>
          <w:sz w:val="28"/>
          <w:szCs w:val="28"/>
        </w:rPr>
        <w:t xml:space="preserve">остоит </w:t>
      </w:r>
      <w:r w:rsidR="004F4F24" w:rsidRPr="00E05365">
        <w:rPr>
          <w:rFonts w:ascii="Liberation Serif" w:hAnsi="Liberation Serif"/>
          <w:sz w:val="28"/>
          <w:szCs w:val="28"/>
        </w:rPr>
        <w:t>одна</w:t>
      </w:r>
      <w:r w:rsidR="0097252E" w:rsidRPr="00E05365">
        <w:rPr>
          <w:rFonts w:ascii="Liberation Serif" w:hAnsi="Liberation Serif"/>
          <w:sz w:val="28"/>
          <w:szCs w:val="28"/>
        </w:rPr>
        <w:t xml:space="preserve"> молод</w:t>
      </w:r>
      <w:r w:rsidR="004F4F24" w:rsidRPr="00E05365">
        <w:rPr>
          <w:rFonts w:ascii="Liberation Serif" w:hAnsi="Liberation Serif"/>
          <w:sz w:val="28"/>
          <w:szCs w:val="28"/>
        </w:rPr>
        <w:t>ая</w:t>
      </w:r>
      <w:r w:rsidR="003867B3" w:rsidRPr="00E05365">
        <w:rPr>
          <w:rFonts w:ascii="Liberation Serif" w:hAnsi="Liberation Serif"/>
          <w:sz w:val="28"/>
          <w:szCs w:val="28"/>
        </w:rPr>
        <w:t xml:space="preserve"> семь</w:t>
      </w:r>
      <w:r w:rsidR="004F4F24" w:rsidRPr="00E05365">
        <w:rPr>
          <w:rFonts w:ascii="Liberation Serif" w:hAnsi="Liberation Serif"/>
          <w:sz w:val="28"/>
          <w:szCs w:val="28"/>
        </w:rPr>
        <w:t>я</w:t>
      </w:r>
      <w:r w:rsidR="00F81512" w:rsidRPr="00E05365">
        <w:rPr>
          <w:rFonts w:ascii="Liberation Serif" w:hAnsi="Liberation Serif"/>
          <w:sz w:val="28"/>
          <w:szCs w:val="28"/>
        </w:rPr>
        <w:t>.</w:t>
      </w:r>
    </w:p>
    <w:p w:rsidR="00F81512" w:rsidRPr="00E05365" w:rsidRDefault="00F81512" w:rsidP="009279D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18AD" w:rsidRPr="00E05365" w:rsidRDefault="004518AD" w:rsidP="004518A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4518AD" w:rsidRPr="00E05365" w:rsidTr="004518AD">
        <w:tc>
          <w:tcPr>
            <w:tcW w:w="4960" w:type="dxa"/>
            <w:vAlign w:val="center"/>
          </w:tcPr>
          <w:p w:rsidR="004518AD" w:rsidRPr="00E05365" w:rsidRDefault="004518AD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4518AD" w:rsidRPr="00E05365" w:rsidRDefault="00A0644A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0,92</w:t>
            </w:r>
            <w:r w:rsidR="004518AD" w:rsidRPr="00E05365">
              <w:rPr>
                <w:rFonts w:ascii="Liberation Serif" w:hAnsi="Liberation Serif"/>
                <w:sz w:val="28"/>
                <w:szCs w:val="28"/>
              </w:rPr>
              <w:t>– полное финансирование</w:t>
            </w:r>
          </w:p>
        </w:tc>
      </w:tr>
      <w:tr w:rsidR="004518AD" w:rsidRPr="00E05365" w:rsidTr="004518AD">
        <w:tc>
          <w:tcPr>
            <w:tcW w:w="4960" w:type="dxa"/>
            <w:vAlign w:val="center"/>
          </w:tcPr>
          <w:p w:rsidR="004518AD" w:rsidRPr="00E05365" w:rsidRDefault="004518AD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4518AD" w:rsidRPr="00E05365" w:rsidRDefault="004518AD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1,00 – высокая результативность </w:t>
            </w:r>
          </w:p>
        </w:tc>
      </w:tr>
      <w:tr w:rsidR="004518AD" w:rsidRPr="00E05365" w:rsidTr="004518AD">
        <w:tc>
          <w:tcPr>
            <w:tcW w:w="4960" w:type="dxa"/>
            <w:vAlign w:val="center"/>
          </w:tcPr>
          <w:p w:rsidR="004518AD" w:rsidRPr="00E05365" w:rsidRDefault="004518AD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4518AD" w:rsidRPr="00E05365" w:rsidRDefault="004518AD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Оценка – </w:t>
            </w:r>
            <w:r w:rsidR="00A0644A" w:rsidRPr="00E05365">
              <w:rPr>
                <w:rFonts w:ascii="Liberation Serif" w:hAnsi="Liberation Serif"/>
                <w:sz w:val="28"/>
                <w:szCs w:val="28"/>
              </w:rPr>
              <w:t>4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4518AD" w:rsidRPr="00E05365" w:rsidRDefault="00A0644A" w:rsidP="00A0644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Приемлемый уровень</w:t>
            </w:r>
            <w:r w:rsidR="004518AD" w:rsidRPr="00E05365">
              <w:rPr>
                <w:rFonts w:ascii="Liberation Serif" w:hAnsi="Liberation Serif"/>
                <w:sz w:val="28"/>
                <w:szCs w:val="28"/>
              </w:rPr>
              <w:t xml:space="preserve"> эффективност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>и</w:t>
            </w:r>
            <w:r w:rsidR="004518AD" w:rsidRPr="00E05365">
              <w:rPr>
                <w:rFonts w:ascii="Liberation Serif" w:hAnsi="Liberation Serif"/>
                <w:sz w:val="28"/>
                <w:szCs w:val="28"/>
              </w:rPr>
              <w:t xml:space="preserve"> МП</w:t>
            </w:r>
          </w:p>
        </w:tc>
      </w:tr>
      <w:tr w:rsidR="004518AD" w:rsidRPr="00E05365" w:rsidTr="004518AD">
        <w:tc>
          <w:tcPr>
            <w:tcW w:w="4960" w:type="dxa"/>
            <w:vAlign w:val="center"/>
          </w:tcPr>
          <w:p w:rsidR="004518AD" w:rsidRPr="00E05365" w:rsidRDefault="004518AD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Типовые предложения (в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соот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 с пост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 29.10.2013 1055 (с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изм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4518AD" w:rsidRPr="00E05365" w:rsidRDefault="00A0644A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Возможен пересмотр муниципальной программы в части высвобождения ресурсов и перенос их на следующие периоды или другие муниципальные программы</w:t>
            </w:r>
          </w:p>
        </w:tc>
      </w:tr>
    </w:tbl>
    <w:p w:rsidR="004518AD" w:rsidRPr="00E05365" w:rsidRDefault="004518AD" w:rsidP="009279D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91B7C" w:rsidRPr="00E05365" w:rsidRDefault="005E1F33" w:rsidP="00891B7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b/>
          <w:i/>
          <w:sz w:val="28"/>
          <w:szCs w:val="28"/>
        </w:rPr>
        <w:t xml:space="preserve">18. </w:t>
      </w:r>
      <w:proofErr w:type="gramStart"/>
      <w:r w:rsidR="00891B7C" w:rsidRPr="00E05365">
        <w:rPr>
          <w:rFonts w:ascii="Liberation Serif" w:hAnsi="Liberation Serif"/>
          <w:b/>
          <w:i/>
          <w:sz w:val="28"/>
          <w:szCs w:val="28"/>
        </w:rPr>
        <w:t>Муниципальная программа «Формирование современной городской среды на территории городского округа Нижняя Салда на 2018 – 202</w:t>
      </w:r>
      <w:r w:rsidR="00B41B0E" w:rsidRPr="00E05365">
        <w:rPr>
          <w:rFonts w:ascii="Liberation Serif" w:hAnsi="Liberation Serif"/>
          <w:b/>
          <w:i/>
          <w:sz w:val="28"/>
          <w:szCs w:val="28"/>
        </w:rPr>
        <w:t>4</w:t>
      </w:r>
      <w:r w:rsidR="00891B7C" w:rsidRPr="00E05365">
        <w:rPr>
          <w:rFonts w:ascii="Liberation Serif" w:hAnsi="Liberation Serif"/>
          <w:b/>
          <w:i/>
          <w:sz w:val="28"/>
          <w:szCs w:val="28"/>
        </w:rPr>
        <w:t xml:space="preserve"> годы»</w:t>
      </w:r>
      <w:r w:rsidR="00891B7C" w:rsidRPr="00E05365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Нижняя Салда от 29.09.2017 № 710 (с изменениями от 21.12.2017 № 994, от 29.03.2018 № 251</w:t>
      </w:r>
      <w:r w:rsidR="00931529" w:rsidRPr="00E05365">
        <w:rPr>
          <w:rFonts w:ascii="Liberation Serif" w:hAnsi="Liberation Serif"/>
          <w:sz w:val="28"/>
          <w:szCs w:val="28"/>
        </w:rPr>
        <w:t>, от 07.05.2018 № 351</w:t>
      </w:r>
      <w:r w:rsidR="003867B3" w:rsidRPr="00E05365">
        <w:rPr>
          <w:rFonts w:ascii="Liberation Serif" w:hAnsi="Liberation Serif"/>
          <w:sz w:val="28"/>
          <w:szCs w:val="28"/>
        </w:rPr>
        <w:t xml:space="preserve">, от 05.12.2018 № 893, от 28.12.2018 </w:t>
      </w:r>
      <w:r w:rsidR="00FB3DBD" w:rsidRPr="00E05365">
        <w:rPr>
          <w:rFonts w:ascii="Liberation Serif" w:hAnsi="Liberation Serif"/>
          <w:sz w:val="28"/>
          <w:szCs w:val="28"/>
        </w:rPr>
        <w:t xml:space="preserve">   </w:t>
      </w:r>
      <w:r w:rsidR="003867B3" w:rsidRPr="00E05365">
        <w:rPr>
          <w:rFonts w:ascii="Liberation Serif" w:hAnsi="Liberation Serif"/>
          <w:sz w:val="28"/>
          <w:szCs w:val="28"/>
        </w:rPr>
        <w:t>№ 977</w:t>
      </w:r>
      <w:r w:rsidR="005F0E3D" w:rsidRPr="00E05365">
        <w:rPr>
          <w:rFonts w:ascii="Liberation Serif" w:hAnsi="Liberation Serif"/>
          <w:sz w:val="28"/>
          <w:szCs w:val="28"/>
        </w:rPr>
        <w:t>, от 26.02.2019 № 110, от 29.03.2019 № 210, от 28.08.2019 № 571</w:t>
      </w:r>
      <w:r w:rsidR="00B41B0E" w:rsidRPr="00E05365">
        <w:rPr>
          <w:rFonts w:ascii="Liberation Serif" w:hAnsi="Liberation Serif"/>
          <w:sz w:val="28"/>
          <w:szCs w:val="28"/>
        </w:rPr>
        <w:t>, от 09.09.2020 № 469</w:t>
      </w:r>
      <w:r w:rsidR="00891B7C" w:rsidRPr="00E05365">
        <w:rPr>
          <w:rFonts w:ascii="Liberation Serif" w:hAnsi="Liberation Serif"/>
          <w:sz w:val="28"/>
          <w:szCs w:val="28"/>
        </w:rPr>
        <w:t>).</w:t>
      </w:r>
      <w:proofErr w:type="gramEnd"/>
    </w:p>
    <w:p w:rsidR="00891B7C" w:rsidRPr="00E05365" w:rsidRDefault="00891B7C" w:rsidP="00E5733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693"/>
        <w:gridCol w:w="2410"/>
        <w:gridCol w:w="2410"/>
      </w:tblGrid>
      <w:tr w:rsidR="008256F6" w:rsidRPr="00E05365" w:rsidTr="00382044">
        <w:tc>
          <w:tcPr>
            <w:tcW w:w="1985" w:type="dxa"/>
          </w:tcPr>
          <w:p w:rsidR="008256F6" w:rsidRPr="00E05365" w:rsidRDefault="008256F6" w:rsidP="006777C6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256F6" w:rsidRPr="00E05365" w:rsidRDefault="008256F6" w:rsidP="00B41B0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B41B0E" w:rsidRPr="00E05365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год, тыс. рублей</w:t>
            </w:r>
          </w:p>
        </w:tc>
        <w:tc>
          <w:tcPr>
            <w:tcW w:w="2410" w:type="dxa"/>
            <w:vAlign w:val="center"/>
          </w:tcPr>
          <w:p w:rsidR="008256F6" w:rsidRPr="00E0536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Исполнено на 01.01.2020 год,</w:t>
            </w:r>
          </w:p>
          <w:p w:rsidR="008256F6" w:rsidRPr="00E0536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410" w:type="dxa"/>
            <w:vAlign w:val="center"/>
          </w:tcPr>
          <w:p w:rsidR="008256F6" w:rsidRPr="00E0536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8256F6" w:rsidRPr="00E0536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8256F6" w:rsidRPr="00E05365" w:rsidTr="00382044">
        <w:tc>
          <w:tcPr>
            <w:tcW w:w="1985" w:type="dxa"/>
          </w:tcPr>
          <w:p w:rsidR="008256F6" w:rsidRPr="00E05365" w:rsidRDefault="008256F6" w:rsidP="001F66EC">
            <w:pPr>
              <w:pStyle w:val="a3"/>
              <w:spacing w:after="0"/>
              <w:ind w:left="-108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693" w:type="dxa"/>
            <w:vAlign w:val="center"/>
          </w:tcPr>
          <w:p w:rsidR="008256F6" w:rsidRPr="00E05365" w:rsidRDefault="00B41B0E" w:rsidP="0062174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19 763,850</w:t>
            </w:r>
          </w:p>
        </w:tc>
        <w:tc>
          <w:tcPr>
            <w:tcW w:w="2410" w:type="dxa"/>
            <w:vAlign w:val="center"/>
          </w:tcPr>
          <w:p w:rsidR="008256F6" w:rsidRPr="00E05365" w:rsidRDefault="00B41B0E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19 352,894</w:t>
            </w:r>
          </w:p>
        </w:tc>
        <w:tc>
          <w:tcPr>
            <w:tcW w:w="2410" w:type="dxa"/>
            <w:vAlign w:val="center"/>
          </w:tcPr>
          <w:p w:rsidR="008256F6" w:rsidRPr="00E05365" w:rsidRDefault="00B41B0E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b/>
                <w:sz w:val="28"/>
                <w:szCs w:val="28"/>
              </w:rPr>
              <w:t>97,92</w:t>
            </w:r>
          </w:p>
        </w:tc>
      </w:tr>
      <w:tr w:rsidR="008256F6" w:rsidRPr="00E05365" w:rsidTr="00382044">
        <w:tc>
          <w:tcPr>
            <w:tcW w:w="1985" w:type="dxa"/>
          </w:tcPr>
          <w:p w:rsidR="008256F6" w:rsidRPr="00E05365" w:rsidRDefault="008256F6" w:rsidP="001F66EC">
            <w:pPr>
              <w:pStyle w:val="a3"/>
              <w:spacing w:after="0"/>
              <w:ind w:lef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693" w:type="dxa"/>
            <w:vAlign w:val="center"/>
          </w:tcPr>
          <w:p w:rsidR="008256F6" w:rsidRPr="00E05365" w:rsidRDefault="00B41B0E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922,846</w:t>
            </w:r>
          </w:p>
        </w:tc>
        <w:tc>
          <w:tcPr>
            <w:tcW w:w="2410" w:type="dxa"/>
            <w:vAlign w:val="center"/>
          </w:tcPr>
          <w:p w:rsidR="008256F6" w:rsidRPr="00E05365" w:rsidRDefault="00B41B0E" w:rsidP="00467C91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511,891</w:t>
            </w:r>
          </w:p>
        </w:tc>
        <w:tc>
          <w:tcPr>
            <w:tcW w:w="2410" w:type="dxa"/>
            <w:vAlign w:val="center"/>
          </w:tcPr>
          <w:p w:rsidR="008256F6" w:rsidRPr="00E05365" w:rsidRDefault="00B41B0E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55,47</w:t>
            </w:r>
          </w:p>
        </w:tc>
      </w:tr>
      <w:tr w:rsidR="008256F6" w:rsidRPr="00E05365" w:rsidTr="00382044">
        <w:tc>
          <w:tcPr>
            <w:tcW w:w="1985" w:type="dxa"/>
          </w:tcPr>
          <w:p w:rsidR="008256F6" w:rsidRPr="00E05365" w:rsidRDefault="00382044" w:rsidP="001F66EC">
            <w:pPr>
              <w:pStyle w:val="a3"/>
              <w:spacing w:after="0"/>
              <w:ind w:lef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федеральный, </w:t>
            </w:r>
            <w:r w:rsidR="008256F6" w:rsidRPr="00E05365">
              <w:rPr>
                <w:rFonts w:ascii="Liberation Serif" w:hAnsi="Liberation Serif"/>
                <w:sz w:val="28"/>
                <w:szCs w:val="28"/>
              </w:rPr>
              <w:t xml:space="preserve">областной </w:t>
            </w:r>
            <w:r w:rsidR="008256F6" w:rsidRPr="00E05365">
              <w:rPr>
                <w:rFonts w:ascii="Liberation Serif" w:hAnsi="Liberation Serif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2693" w:type="dxa"/>
            <w:vAlign w:val="center"/>
          </w:tcPr>
          <w:p w:rsidR="008256F6" w:rsidRPr="00E05365" w:rsidRDefault="00B41B0E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lastRenderedPageBreak/>
              <w:t>18 841,004</w:t>
            </w:r>
          </w:p>
        </w:tc>
        <w:tc>
          <w:tcPr>
            <w:tcW w:w="2410" w:type="dxa"/>
            <w:vAlign w:val="center"/>
          </w:tcPr>
          <w:p w:rsidR="008256F6" w:rsidRPr="00E05365" w:rsidRDefault="00B41B0E" w:rsidP="00467C91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18 841,004</w:t>
            </w:r>
          </w:p>
        </w:tc>
        <w:tc>
          <w:tcPr>
            <w:tcW w:w="2410" w:type="dxa"/>
            <w:vAlign w:val="center"/>
          </w:tcPr>
          <w:p w:rsidR="008256F6" w:rsidRPr="00E05365" w:rsidRDefault="00621748" w:rsidP="00467C91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100,00</w:t>
            </w:r>
          </w:p>
        </w:tc>
      </w:tr>
    </w:tbl>
    <w:p w:rsidR="00621748" w:rsidRPr="00E05365" w:rsidRDefault="00621748" w:rsidP="00FB3DBD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7252E" w:rsidRPr="00E05365" w:rsidRDefault="0097252E" w:rsidP="00FB3DBD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В соответствии с планом мероприятий средства бюджета направлены на реализацию </w:t>
      </w:r>
      <w:r w:rsidR="00480C55">
        <w:rPr>
          <w:rFonts w:ascii="Liberation Serif" w:hAnsi="Liberation Serif"/>
          <w:sz w:val="28"/>
          <w:szCs w:val="28"/>
        </w:rPr>
        <w:t xml:space="preserve">одной </w:t>
      </w:r>
      <w:r w:rsidRPr="00E05365">
        <w:rPr>
          <w:rFonts w:ascii="Liberation Serif" w:hAnsi="Liberation Serif"/>
          <w:sz w:val="28"/>
          <w:szCs w:val="28"/>
        </w:rPr>
        <w:t>подпрограмм</w:t>
      </w:r>
      <w:r w:rsidR="00480C55">
        <w:rPr>
          <w:rFonts w:ascii="Liberation Serif" w:hAnsi="Liberation Serif"/>
          <w:sz w:val="28"/>
          <w:szCs w:val="28"/>
        </w:rPr>
        <w:t>ы</w:t>
      </w:r>
      <w:r w:rsidRPr="00E05365">
        <w:rPr>
          <w:rFonts w:ascii="Liberation Serif" w:hAnsi="Liberation Serif"/>
          <w:sz w:val="28"/>
          <w:szCs w:val="28"/>
        </w:rPr>
        <w:t>.</w:t>
      </w:r>
    </w:p>
    <w:p w:rsidR="0037606C" w:rsidRPr="00E05365" w:rsidRDefault="0037606C" w:rsidP="00480C5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43B0B" w:rsidRPr="00E05365" w:rsidRDefault="00C43B0B" w:rsidP="00FB3DBD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05365">
        <w:rPr>
          <w:rFonts w:ascii="Liberation Serif" w:hAnsi="Liberation Serif"/>
          <w:i/>
          <w:sz w:val="28"/>
          <w:szCs w:val="28"/>
        </w:rPr>
        <w:t xml:space="preserve">По подпрограмме «Благоустройство общественных территорий в городском округе Нижняя Салда» освоено </w:t>
      </w:r>
      <w:r w:rsidR="00FE69B1" w:rsidRPr="00E05365">
        <w:rPr>
          <w:rFonts w:ascii="Liberation Serif" w:hAnsi="Liberation Serif"/>
          <w:i/>
          <w:sz w:val="28"/>
          <w:szCs w:val="28"/>
        </w:rPr>
        <w:t>19 352,894</w:t>
      </w:r>
      <w:r w:rsidRPr="00E0536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FE69B1" w:rsidRPr="00E05365">
        <w:rPr>
          <w:rFonts w:ascii="Liberation Serif" w:hAnsi="Liberation Serif"/>
          <w:i/>
          <w:sz w:val="28"/>
          <w:szCs w:val="28"/>
        </w:rPr>
        <w:t>97,92</w:t>
      </w:r>
      <w:r w:rsidRPr="00E05365">
        <w:rPr>
          <w:rFonts w:ascii="Liberation Serif" w:hAnsi="Liberation Serif"/>
          <w:i/>
          <w:sz w:val="28"/>
          <w:szCs w:val="28"/>
        </w:rPr>
        <w:t>% от бюджетных назначений)</w:t>
      </w:r>
      <w:r w:rsidR="004C3A09" w:rsidRPr="00E05365">
        <w:rPr>
          <w:rFonts w:ascii="Liberation Serif" w:hAnsi="Liberation Serif"/>
          <w:i/>
          <w:sz w:val="28"/>
          <w:szCs w:val="28"/>
        </w:rPr>
        <w:t>, в том числе:</w:t>
      </w:r>
    </w:p>
    <w:p w:rsidR="00321311" w:rsidRPr="00E05365" w:rsidRDefault="00321311" w:rsidP="00FB3DB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-</w:t>
      </w:r>
      <w:r w:rsidR="00121F53" w:rsidRPr="00E05365">
        <w:rPr>
          <w:rFonts w:ascii="Liberation Serif" w:hAnsi="Liberation Serif"/>
          <w:sz w:val="28"/>
          <w:szCs w:val="28"/>
        </w:rPr>
        <w:t xml:space="preserve"> </w:t>
      </w:r>
      <w:r w:rsidR="00515053" w:rsidRPr="00E05365">
        <w:rPr>
          <w:rFonts w:ascii="Liberation Serif" w:hAnsi="Liberation Serif"/>
          <w:sz w:val="28"/>
          <w:szCs w:val="28"/>
        </w:rPr>
        <w:t>комплексное благоустройство общественной территории «Площадь Быкова»</w:t>
      </w:r>
      <w:r w:rsidR="00F7335C" w:rsidRPr="00E05365">
        <w:rPr>
          <w:rFonts w:ascii="Liberation Serif" w:hAnsi="Liberation Serif"/>
          <w:sz w:val="28"/>
          <w:szCs w:val="28"/>
        </w:rPr>
        <w:t xml:space="preserve"> (</w:t>
      </w:r>
      <w:r w:rsidR="00515053" w:rsidRPr="00E05365">
        <w:rPr>
          <w:rFonts w:ascii="Liberation Serif" w:hAnsi="Liberation Serif"/>
          <w:sz w:val="28"/>
          <w:szCs w:val="28"/>
        </w:rPr>
        <w:t>19 231,004</w:t>
      </w:r>
      <w:r w:rsidRPr="00E0536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321311" w:rsidRPr="00E05365" w:rsidRDefault="00321311" w:rsidP="00FB3DB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515053" w:rsidRPr="00E05365">
        <w:rPr>
          <w:rFonts w:ascii="Liberation Serif" w:hAnsi="Liberation Serif"/>
          <w:sz w:val="28"/>
          <w:szCs w:val="28"/>
        </w:rPr>
        <w:t>техническое присоединение к электрическим сетям общественной территории «Площади Быкова»</w:t>
      </w:r>
      <w:r w:rsidRPr="00E05365">
        <w:rPr>
          <w:rFonts w:ascii="Liberation Serif" w:hAnsi="Liberation Serif"/>
          <w:sz w:val="28"/>
          <w:szCs w:val="28"/>
        </w:rPr>
        <w:t xml:space="preserve">  (</w:t>
      </w:r>
      <w:r w:rsidR="00515053" w:rsidRPr="00E05365">
        <w:rPr>
          <w:rFonts w:ascii="Liberation Serif" w:hAnsi="Liberation Serif"/>
          <w:sz w:val="28"/>
          <w:szCs w:val="28"/>
        </w:rPr>
        <w:t>94,418 тыс. рублей);</w:t>
      </w:r>
    </w:p>
    <w:p w:rsidR="00321311" w:rsidRPr="00E05365" w:rsidRDefault="00321311" w:rsidP="00FB3DB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05365">
        <w:rPr>
          <w:rFonts w:ascii="Liberation Serif" w:hAnsi="Liberation Serif"/>
          <w:sz w:val="28"/>
          <w:szCs w:val="28"/>
        </w:rPr>
        <w:t xml:space="preserve">- </w:t>
      </w:r>
      <w:r w:rsidR="00515053" w:rsidRPr="00E05365">
        <w:rPr>
          <w:rFonts w:ascii="Liberation Serif" w:eastAsia="Times New Roman" w:hAnsi="Liberation Serif"/>
          <w:sz w:val="28"/>
          <w:szCs w:val="28"/>
          <w:lang w:eastAsia="ru-RU"/>
        </w:rPr>
        <w:t>авторский контроль над комплексным благоустройством общественной территории «Площадь Быкова» (27,472 тыс. рублей</w:t>
      </w:r>
      <w:r w:rsidRPr="00E05365">
        <w:rPr>
          <w:rFonts w:ascii="Liberation Serif" w:eastAsia="Times New Roman" w:hAnsi="Liberation Serif"/>
          <w:sz w:val="28"/>
          <w:szCs w:val="28"/>
          <w:lang w:eastAsia="ru-RU"/>
        </w:rPr>
        <w:t>)</w:t>
      </w:r>
      <w:r w:rsidR="00515053" w:rsidRPr="00E05365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321311" w:rsidRPr="00E05365" w:rsidRDefault="00321311" w:rsidP="00321311">
      <w:pPr>
        <w:spacing w:after="0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55C9E" w:rsidRPr="00E05365" w:rsidRDefault="00255C9E" w:rsidP="00255C9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A741F3" w:rsidRPr="00E05365" w:rsidTr="004C7FD2">
        <w:tc>
          <w:tcPr>
            <w:tcW w:w="4960" w:type="dxa"/>
            <w:vAlign w:val="center"/>
          </w:tcPr>
          <w:p w:rsidR="00255C9E" w:rsidRPr="00E05365" w:rsidRDefault="00255C9E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255C9E" w:rsidRPr="00E05365" w:rsidRDefault="00255C9E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0,9</w:t>
            </w:r>
            <w:r w:rsidR="00FE69B1" w:rsidRPr="00E05365">
              <w:rPr>
                <w:rFonts w:ascii="Liberation Serif" w:hAnsi="Liberation Serif"/>
                <w:sz w:val="28"/>
                <w:szCs w:val="28"/>
              </w:rPr>
              <w:t>8</w:t>
            </w:r>
            <w:r w:rsidRPr="00E05365">
              <w:rPr>
                <w:rFonts w:ascii="Liberation Serif" w:hAnsi="Liberation Serif"/>
                <w:sz w:val="28"/>
                <w:szCs w:val="28"/>
              </w:rPr>
              <w:t>– полное финансирование</w:t>
            </w:r>
          </w:p>
        </w:tc>
      </w:tr>
      <w:tr w:rsidR="00A741F3" w:rsidRPr="00E05365" w:rsidTr="004C7FD2">
        <w:tc>
          <w:tcPr>
            <w:tcW w:w="4960" w:type="dxa"/>
            <w:vAlign w:val="center"/>
          </w:tcPr>
          <w:p w:rsidR="00255C9E" w:rsidRPr="00E05365" w:rsidRDefault="00255C9E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255C9E" w:rsidRPr="00A741F3" w:rsidRDefault="00A741F3" w:rsidP="0039774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741F3">
              <w:rPr>
                <w:rFonts w:ascii="Liberation Serif" w:hAnsi="Liberation Serif"/>
                <w:sz w:val="28"/>
                <w:szCs w:val="28"/>
              </w:rPr>
              <w:t xml:space="preserve">0,66 - низкая результативность            </w:t>
            </w:r>
            <w:r w:rsidRPr="00A741F3">
              <w:rPr>
                <w:rFonts w:ascii="Liberation Serif" w:hAnsi="Liberation Serif"/>
                <w:sz w:val="28"/>
                <w:szCs w:val="28"/>
              </w:rPr>
              <w:br/>
              <w:t>(существенное недовыполнение плана)</w:t>
            </w:r>
            <w:r w:rsidR="009C513C" w:rsidRPr="00A741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A741F3" w:rsidRPr="00E05365" w:rsidTr="004C7FD2">
        <w:tc>
          <w:tcPr>
            <w:tcW w:w="4960" w:type="dxa"/>
            <w:vAlign w:val="center"/>
          </w:tcPr>
          <w:p w:rsidR="00255C9E" w:rsidRPr="00E05365" w:rsidRDefault="00255C9E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255C9E" w:rsidRPr="00A741F3" w:rsidRDefault="00A741F3" w:rsidP="00A741F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741F3">
              <w:rPr>
                <w:rFonts w:ascii="Liberation Serif" w:hAnsi="Liberation Serif"/>
                <w:sz w:val="28"/>
                <w:szCs w:val="28"/>
              </w:rPr>
              <w:t xml:space="preserve">Оценка - 1.        </w:t>
            </w:r>
            <w:r w:rsidRPr="00A741F3">
              <w:rPr>
                <w:rFonts w:ascii="Liberation Serif" w:hAnsi="Liberation Serif"/>
                <w:sz w:val="28"/>
                <w:szCs w:val="28"/>
              </w:rPr>
              <w:br/>
              <w:t xml:space="preserve">Низкий уровень эффективности муниципальной программы          </w:t>
            </w:r>
          </w:p>
        </w:tc>
      </w:tr>
      <w:tr w:rsidR="00A741F3" w:rsidRPr="00E05365" w:rsidTr="004C7FD2">
        <w:tc>
          <w:tcPr>
            <w:tcW w:w="4960" w:type="dxa"/>
            <w:vAlign w:val="center"/>
          </w:tcPr>
          <w:p w:rsidR="00255C9E" w:rsidRPr="00E05365" w:rsidRDefault="00255C9E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Типовые предложения (в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соот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 с пост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E05365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gramEnd"/>
            <w:r w:rsidRPr="00E05365">
              <w:rPr>
                <w:rFonts w:ascii="Liberation Serif" w:hAnsi="Liberation Serif"/>
                <w:sz w:val="28"/>
                <w:szCs w:val="28"/>
              </w:rPr>
              <w:t xml:space="preserve">т 29.10.2013 1055 (с </w:t>
            </w:r>
            <w:proofErr w:type="spellStart"/>
            <w:r w:rsidRPr="00E05365">
              <w:rPr>
                <w:rFonts w:ascii="Liberation Serif" w:hAnsi="Liberation Serif"/>
                <w:sz w:val="28"/>
                <w:szCs w:val="28"/>
              </w:rPr>
              <w:t>изм</w:t>
            </w:r>
            <w:proofErr w:type="spellEnd"/>
            <w:r w:rsidRPr="00E05365">
              <w:rPr>
                <w:rFonts w:ascii="Liberation Serif" w:hAnsi="Liberation Serif"/>
                <w:sz w:val="28"/>
                <w:szCs w:val="28"/>
              </w:rPr>
              <w:t>.))</w:t>
            </w:r>
          </w:p>
        </w:tc>
        <w:tc>
          <w:tcPr>
            <w:tcW w:w="5069" w:type="dxa"/>
            <w:vAlign w:val="center"/>
          </w:tcPr>
          <w:p w:rsidR="00255C9E" w:rsidRPr="00A741F3" w:rsidRDefault="00A741F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741F3">
              <w:rPr>
                <w:rFonts w:ascii="Liberation Serif" w:hAnsi="Liberation Serif"/>
                <w:sz w:val="28"/>
                <w:szCs w:val="28"/>
              </w:rPr>
              <w:t xml:space="preserve">необходима существенная корректировка муниципальной программы в части пересмотра значений целевых показателей, увеличения объема финансирования, перечня программных мероприятий, системы управления. При ограниченности финансовых ресурсов целесообразно поставить вопрос о досрочном прекращении муниципальной программы          </w:t>
            </w:r>
          </w:p>
        </w:tc>
      </w:tr>
    </w:tbl>
    <w:p w:rsidR="00255C9E" w:rsidRPr="00E05365" w:rsidRDefault="00255C9E" w:rsidP="0097252E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860E8" w:rsidRPr="00A741F3" w:rsidRDefault="001860E8" w:rsidP="00FB3DBD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741F3">
        <w:rPr>
          <w:rFonts w:ascii="Liberation Serif" w:hAnsi="Liberation Serif"/>
          <w:sz w:val="28"/>
          <w:szCs w:val="28"/>
        </w:rPr>
        <w:t xml:space="preserve">Согласно данным проведенного анализа </w:t>
      </w:r>
      <w:r w:rsidR="00E05365" w:rsidRPr="00A741F3">
        <w:rPr>
          <w:rFonts w:ascii="Liberation Serif" w:hAnsi="Liberation Serif"/>
          <w:sz w:val="28"/>
          <w:szCs w:val="28"/>
        </w:rPr>
        <w:t>1</w:t>
      </w:r>
      <w:r w:rsidR="00A741F3" w:rsidRPr="00A741F3">
        <w:rPr>
          <w:rFonts w:ascii="Liberation Serif" w:hAnsi="Liberation Serif"/>
          <w:sz w:val="28"/>
          <w:szCs w:val="28"/>
        </w:rPr>
        <w:t>8</w:t>
      </w:r>
      <w:r w:rsidRPr="00A741F3">
        <w:rPr>
          <w:rFonts w:ascii="Liberation Serif" w:hAnsi="Liberation Serif"/>
          <w:sz w:val="28"/>
          <w:szCs w:val="28"/>
        </w:rPr>
        <w:t xml:space="preserve"> муниципальных программ:</w:t>
      </w:r>
    </w:p>
    <w:p w:rsidR="001860E8" w:rsidRPr="00A741F3" w:rsidRDefault="001860E8" w:rsidP="00FB3DBD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741F3">
        <w:rPr>
          <w:rFonts w:ascii="Liberation Serif" w:hAnsi="Liberation Serif"/>
          <w:sz w:val="28"/>
          <w:szCs w:val="28"/>
        </w:rPr>
        <w:t xml:space="preserve">Оценка «5» - высокая эффективность – </w:t>
      </w:r>
      <w:r w:rsidR="00E05365" w:rsidRPr="00A741F3">
        <w:rPr>
          <w:rFonts w:ascii="Liberation Serif" w:hAnsi="Liberation Serif"/>
          <w:sz w:val="28"/>
          <w:szCs w:val="28"/>
        </w:rPr>
        <w:t>4</w:t>
      </w:r>
      <w:r w:rsidRPr="00A741F3">
        <w:rPr>
          <w:rFonts w:ascii="Liberation Serif" w:hAnsi="Liberation Serif"/>
          <w:sz w:val="28"/>
          <w:szCs w:val="28"/>
        </w:rPr>
        <w:t xml:space="preserve"> муниципальных программ</w:t>
      </w:r>
      <w:r w:rsidR="00E05365" w:rsidRPr="00A741F3">
        <w:rPr>
          <w:rFonts w:ascii="Liberation Serif" w:hAnsi="Liberation Serif"/>
          <w:sz w:val="28"/>
          <w:szCs w:val="28"/>
        </w:rPr>
        <w:t>ы</w:t>
      </w:r>
      <w:r w:rsidRPr="00A741F3">
        <w:rPr>
          <w:rFonts w:ascii="Liberation Serif" w:hAnsi="Liberation Serif"/>
          <w:sz w:val="28"/>
          <w:szCs w:val="28"/>
        </w:rPr>
        <w:t xml:space="preserve"> – </w:t>
      </w:r>
      <w:r w:rsidR="00A741F3" w:rsidRPr="00A741F3">
        <w:rPr>
          <w:rFonts w:ascii="Liberation Serif" w:hAnsi="Liberation Serif"/>
          <w:sz w:val="28"/>
          <w:szCs w:val="28"/>
        </w:rPr>
        <w:t>22,22</w:t>
      </w:r>
      <w:r w:rsidR="00E05365" w:rsidRPr="00A741F3">
        <w:rPr>
          <w:rFonts w:ascii="Liberation Serif" w:hAnsi="Liberation Serif"/>
          <w:sz w:val="28"/>
          <w:szCs w:val="28"/>
        </w:rPr>
        <w:t xml:space="preserve"> </w:t>
      </w:r>
      <w:r w:rsidRPr="00A741F3">
        <w:rPr>
          <w:rFonts w:ascii="Liberation Serif" w:hAnsi="Liberation Serif"/>
          <w:sz w:val="28"/>
          <w:szCs w:val="28"/>
        </w:rPr>
        <w:t>% (в 201</w:t>
      </w:r>
      <w:r w:rsidR="00E05365" w:rsidRPr="00A741F3">
        <w:rPr>
          <w:rFonts w:ascii="Liberation Serif" w:hAnsi="Liberation Serif"/>
          <w:sz w:val="28"/>
          <w:szCs w:val="28"/>
        </w:rPr>
        <w:t>9</w:t>
      </w:r>
      <w:r w:rsidRPr="00A741F3">
        <w:rPr>
          <w:rFonts w:ascii="Liberation Serif" w:hAnsi="Liberation Serif"/>
          <w:sz w:val="28"/>
          <w:szCs w:val="28"/>
        </w:rPr>
        <w:t xml:space="preserve"> </w:t>
      </w:r>
      <w:r w:rsidR="0077175B" w:rsidRPr="00A741F3">
        <w:rPr>
          <w:rFonts w:ascii="Liberation Serif" w:hAnsi="Liberation Serif"/>
          <w:sz w:val="28"/>
          <w:szCs w:val="28"/>
        </w:rPr>
        <w:t xml:space="preserve">году </w:t>
      </w:r>
      <w:r w:rsidRPr="00A741F3">
        <w:rPr>
          <w:rFonts w:ascii="Liberation Serif" w:hAnsi="Liberation Serif"/>
          <w:sz w:val="28"/>
          <w:szCs w:val="28"/>
        </w:rPr>
        <w:t xml:space="preserve">– </w:t>
      </w:r>
      <w:r w:rsidR="00A10E2A" w:rsidRPr="00A741F3">
        <w:rPr>
          <w:rFonts w:ascii="Liberation Serif" w:hAnsi="Liberation Serif"/>
          <w:sz w:val="28"/>
          <w:szCs w:val="28"/>
        </w:rPr>
        <w:t>43,75</w:t>
      </w:r>
      <w:r w:rsidRPr="00A741F3">
        <w:rPr>
          <w:rFonts w:ascii="Liberation Serif" w:hAnsi="Liberation Serif"/>
          <w:sz w:val="28"/>
          <w:szCs w:val="28"/>
        </w:rPr>
        <w:t>%):</w:t>
      </w:r>
    </w:p>
    <w:p w:rsidR="001860E8" w:rsidRPr="00A741F3" w:rsidRDefault="001860E8" w:rsidP="00FB3DBD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741F3">
        <w:rPr>
          <w:rFonts w:ascii="Liberation Serif" w:hAnsi="Liberation Serif"/>
          <w:sz w:val="28"/>
          <w:szCs w:val="28"/>
        </w:rPr>
        <w:t>«Поддержка общественных организаций и отдельных категорий граждан городского округа Нижняя Салда до 202</w:t>
      </w:r>
      <w:r w:rsidR="00E05365" w:rsidRPr="00A741F3">
        <w:rPr>
          <w:rFonts w:ascii="Liberation Serif" w:hAnsi="Liberation Serif"/>
          <w:sz w:val="28"/>
          <w:szCs w:val="28"/>
        </w:rPr>
        <w:t>5</w:t>
      </w:r>
      <w:r w:rsidRPr="00A741F3">
        <w:rPr>
          <w:rFonts w:ascii="Liberation Serif" w:hAnsi="Liberation Serif"/>
          <w:sz w:val="28"/>
          <w:szCs w:val="28"/>
        </w:rPr>
        <w:t xml:space="preserve"> года».</w:t>
      </w:r>
    </w:p>
    <w:p w:rsidR="001860E8" w:rsidRPr="00A741F3" w:rsidRDefault="001860E8" w:rsidP="00FB3DBD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741F3">
        <w:rPr>
          <w:rFonts w:ascii="Liberation Serif" w:hAnsi="Liberation Serif"/>
          <w:sz w:val="28"/>
          <w:szCs w:val="28"/>
        </w:rPr>
        <w:t>«</w:t>
      </w:r>
      <w:r w:rsidR="00E05365" w:rsidRPr="00A741F3">
        <w:rPr>
          <w:rFonts w:ascii="Liberation Serif" w:hAnsi="Liberation Serif"/>
          <w:sz w:val="28"/>
          <w:szCs w:val="28"/>
        </w:rPr>
        <w:t>Информационное общество городского округа Нижняя Салда до 2024 года</w:t>
      </w:r>
      <w:r w:rsidRPr="00A741F3">
        <w:rPr>
          <w:rFonts w:ascii="Liberation Serif" w:hAnsi="Liberation Serif"/>
          <w:sz w:val="28"/>
          <w:szCs w:val="28"/>
        </w:rPr>
        <w:t>».</w:t>
      </w:r>
    </w:p>
    <w:p w:rsidR="001860E8" w:rsidRPr="00A741F3" w:rsidRDefault="001860E8" w:rsidP="00FB3DBD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741F3">
        <w:rPr>
          <w:rFonts w:ascii="Liberation Serif" w:hAnsi="Liberation Serif"/>
          <w:sz w:val="28"/>
          <w:szCs w:val="28"/>
        </w:rPr>
        <w:lastRenderedPageBreak/>
        <w:t>«</w:t>
      </w:r>
      <w:r w:rsidR="00E05365" w:rsidRPr="00A741F3">
        <w:rPr>
          <w:rFonts w:ascii="Liberation Serif" w:hAnsi="Liberation Serif"/>
          <w:sz w:val="28"/>
          <w:szCs w:val="28"/>
        </w:rPr>
        <w:t>По профилактике терроризма, экстремизма и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</w:r>
      <w:r w:rsidRPr="00A741F3">
        <w:rPr>
          <w:rFonts w:ascii="Liberation Serif" w:hAnsi="Liberation Serif"/>
          <w:sz w:val="28"/>
          <w:szCs w:val="28"/>
        </w:rPr>
        <w:t>».</w:t>
      </w:r>
    </w:p>
    <w:p w:rsidR="00843F87" w:rsidRPr="00A741F3" w:rsidRDefault="00E05365" w:rsidP="00FB3DBD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="00843F87"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>«О дополнительных мерах по ограничению распространения ВИЧ-инфекции и туберкулеза на территории городского округа Нижняя Салда до 2022 года»</w:t>
      </w:r>
      <w:r w:rsidR="00843F87" w:rsidRPr="00A741F3">
        <w:rPr>
          <w:rFonts w:ascii="Liberation Serif" w:hAnsi="Liberation Serif"/>
          <w:sz w:val="28"/>
          <w:szCs w:val="28"/>
        </w:rPr>
        <w:t>.</w:t>
      </w:r>
    </w:p>
    <w:p w:rsidR="00843F87" w:rsidRPr="00A741F3" w:rsidRDefault="00843F87" w:rsidP="001860E8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860E8" w:rsidRPr="00A741F3" w:rsidRDefault="001860E8" w:rsidP="00FB3DBD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741F3">
        <w:rPr>
          <w:rFonts w:ascii="Liberation Serif" w:hAnsi="Liberation Serif"/>
          <w:sz w:val="28"/>
          <w:szCs w:val="28"/>
        </w:rPr>
        <w:t xml:space="preserve">Оценка «4» - приемлемый уровень эффективности – </w:t>
      </w:r>
      <w:r w:rsidR="00610C14" w:rsidRPr="00A741F3">
        <w:rPr>
          <w:rFonts w:ascii="Liberation Serif" w:hAnsi="Liberation Serif"/>
          <w:sz w:val="28"/>
          <w:szCs w:val="28"/>
        </w:rPr>
        <w:t>6</w:t>
      </w:r>
      <w:r w:rsidRPr="00A741F3">
        <w:rPr>
          <w:rFonts w:ascii="Liberation Serif" w:hAnsi="Liberation Serif"/>
          <w:sz w:val="28"/>
          <w:szCs w:val="28"/>
        </w:rPr>
        <w:t xml:space="preserve"> муниципальных программ </w:t>
      </w:r>
      <w:r w:rsidR="00E0389D" w:rsidRPr="00A741F3">
        <w:rPr>
          <w:rFonts w:ascii="Liberation Serif" w:hAnsi="Liberation Serif"/>
          <w:sz w:val="28"/>
          <w:szCs w:val="28"/>
        </w:rPr>
        <w:t>–</w:t>
      </w:r>
      <w:r w:rsidRPr="00A741F3">
        <w:rPr>
          <w:rFonts w:ascii="Liberation Serif" w:hAnsi="Liberation Serif"/>
          <w:sz w:val="28"/>
          <w:szCs w:val="28"/>
        </w:rPr>
        <w:t xml:space="preserve"> </w:t>
      </w:r>
      <w:r w:rsidR="00A741F3" w:rsidRPr="00A741F3">
        <w:rPr>
          <w:rFonts w:ascii="Liberation Serif" w:hAnsi="Liberation Serif"/>
          <w:sz w:val="28"/>
          <w:szCs w:val="28"/>
        </w:rPr>
        <w:t>33,33</w:t>
      </w:r>
      <w:r w:rsidRPr="00A741F3">
        <w:rPr>
          <w:rFonts w:ascii="Liberation Serif" w:hAnsi="Liberation Serif"/>
          <w:sz w:val="28"/>
          <w:szCs w:val="28"/>
        </w:rPr>
        <w:t>% (в 201</w:t>
      </w:r>
      <w:r w:rsidR="00E05365" w:rsidRPr="00A741F3">
        <w:rPr>
          <w:rFonts w:ascii="Liberation Serif" w:hAnsi="Liberation Serif"/>
          <w:sz w:val="28"/>
          <w:szCs w:val="28"/>
        </w:rPr>
        <w:t>9</w:t>
      </w:r>
      <w:r w:rsidR="0077175B" w:rsidRPr="00A741F3">
        <w:rPr>
          <w:rFonts w:ascii="Liberation Serif" w:hAnsi="Liberation Serif"/>
          <w:sz w:val="28"/>
          <w:szCs w:val="28"/>
        </w:rPr>
        <w:t xml:space="preserve"> году</w:t>
      </w:r>
      <w:r w:rsidR="00E0389D" w:rsidRPr="00A741F3">
        <w:rPr>
          <w:rFonts w:ascii="Liberation Serif" w:hAnsi="Liberation Serif"/>
          <w:sz w:val="28"/>
          <w:szCs w:val="28"/>
        </w:rPr>
        <w:t xml:space="preserve"> – </w:t>
      </w:r>
      <w:r w:rsidR="00E05365" w:rsidRPr="00A741F3">
        <w:rPr>
          <w:rFonts w:ascii="Liberation Serif" w:hAnsi="Liberation Serif"/>
          <w:sz w:val="28"/>
          <w:szCs w:val="28"/>
        </w:rPr>
        <w:t>2</w:t>
      </w:r>
      <w:r w:rsidR="00233629" w:rsidRPr="00A741F3">
        <w:rPr>
          <w:rFonts w:ascii="Liberation Serif" w:hAnsi="Liberation Serif"/>
          <w:sz w:val="28"/>
          <w:szCs w:val="28"/>
        </w:rPr>
        <w:t>5</w:t>
      </w:r>
      <w:r w:rsidRPr="00A741F3">
        <w:rPr>
          <w:rFonts w:ascii="Liberation Serif" w:hAnsi="Liberation Serif"/>
          <w:sz w:val="28"/>
          <w:szCs w:val="28"/>
        </w:rPr>
        <w:t>%):</w:t>
      </w:r>
    </w:p>
    <w:p w:rsidR="00843F87" w:rsidRPr="00A741F3" w:rsidRDefault="00843F87" w:rsidP="00FB3DBD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>«</w:t>
      </w:r>
      <w:r w:rsidR="00E05365"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>Развитие системы образования в городском округ</w:t>
      </w:r>
      <w:r w:rsidR="00A741F3"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>е</w:t>
      </w:r>
      <w:r w:rsidR="00E05365"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Нижняя Салда до 2025 года</w:t>
      </w:r>
      <w:r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>».</w:t>
      </w:r>
    </w:p>
    <w:p w:rsidR="00843F87" w:rsidRPr="00A741F3" w:rsidRDefault="00843F87" w:rsidP="00FB3DBD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>«</w:t>
      </w:r>
      <w:r w:rsidR="00E05365"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>Развитие физической культуры, спорта и молодежной политики в городском округ</w:t>
      </w:r>
      <w:r w:rsidR="00A741F3"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>е</w:t>
      </w:r>
      <w:r w:rsidR="00E05365"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Нижняя Салда до 2024 года</w:t>
      </w:r>
      <w:r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>».</w:t>
      </w:r>
      <w:r w:rsidR="001860E8" w:rsidRPr="00A741F3">
        <w:rPr>
          <w:rFonts w:ascii="Liberation Serif" w:hAnsi="Liberation Serif"/>
          <w:sz w:val="28"/>
          <w:szCs w:val="28"/>
        </w:rPr>
        <w:t xml:space="preserve"> </w:t>
      </w:r>
    </w:p>
    <w:p w:rsidR="001E79F1" w:rsidRPr="00A741F3" w:rsidRDefault="00843F87" w:rsidP="00FB3DBD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741F3">
        <w:rPr>
          <w:rFonts w:ascii="Liberation Serif" w:hAnsi="Liberation Serif"/>
          <w:sz w:val="28"/>
          <w:szCs w:val="28"/>
        </w:rPr>
        <w:t xml:space="preserve"> </w:t>
      </w:r>
      <w:r w:rsidR="001E79F1" w:rsidRPr="00A741F3">
        <w:rPr>
          <w:rFonts w:ascii="Liberation Serif" w:hAnsi="Liberation Serif"/>
          <w:sz w:val="28"/>
          <w:szCs w:val="28"/>
        </w:rPr>
        <w:t>«Управление муниципальными финансами городского округа Нижняя Салда до 202</w:t>
      </w:r>
      <w:r w:rsidR="00E05365" w:rsidRPr="00A741F3">
        <w:rPr>
          <w:rFonts w:ascii="Liberation Serif" w:hAnsi="Liberation Serif"/>
          <w:sz w:val="28"/>
          <w:szCs w:val="28"/>
        </w:rPr>
        <w:t>5</w:t>
      </w:r>
      <w:r w:rsidR="001E79F1" w:rsidRPr="00A741F3">
        <w:rPr>
          <w:rFonts w:ascii="Liberation Serif" w:hAnsi="Liberation Serif"/>
          <w:sz w:val="28"/>
          <w:szCs w:val="28"/>
        </w:rPr>
        <w:t xml:space="preserve"> года».</w:t>
      </w:r>
    </w:p>
    <w:p w:rsidR="00386911" w:rsidRPr="00A741F3" w:rsidRDefault="00386911" w:rsidP="00386911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A741F3">
        <w:rPr>
          <w:rFonts w:ascii="Liberation Serif" w:hAnsi="Liberation Serif"/>
          <w:sz w:val="28"/>
          <w:szCs w:val="28"/>
        </w:rPr>
        <w:t>«Развитие и поддержка субъектов малого и среднего предпринимательства и агропромышленного комплекса в городском округе Нижняя Салда до 2024 года».</w:t>
      </w:r>
    </w:p>
    <w:p w:rsidR="00E05365" w:rsidRPr="00A741F3" w:rsidRDefault="00E05365" w:rsidP="00386911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A741F3">
        <w:rPr>
          <w:rFonts w:ascii="Liberation Serif" w:hAnsi="Liberation Serif"/>
          <w:sz w:val="28"/>
          <w:szCs w:val="28"/>
        </w:rPr>
        <w:t xml:space="preserve">«Предоставление молодым семьям, проживающим на территории городского округа Нижняя Салда региональной поддержки на улучшение жилищных условий до 2024 года». </w:t>
      </w:r>
    </w:p>
    <w:p w:rsidR="00610C14" w:rsidRPr="00A741F3" w:rsidRDefault="00610C14" w:rsidP="00386911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Liberation Serif" w:hAnsi="Liberation Serif"/>
          <w:sz w:val="32"/>
          <w:szCs w:val="28"/>
        </w:rPr>
      </w:pPr>
      <w:r w:rsidRPr="00A741F3">
        <w:rPr>
          <w:rFonts w:ascii="Liberation Serif" w:eastAsia="Times New Roman" w:hAnsi="Liberation Serif"/>
          <w:bCs/>
          <w:sz w:val="28"/>
          <w:szCs w:val="24"/>
          <w:lang w:eastAsia="ru-RU"/>
        </w:rPr>
        <w:t>«Развитие транспорта и дорожного хозяйства в городском округе Нижняя Салда до 2024 года».</w:t>
      </w:r>
    </w:p>
    <w:p w:rsidR="001860E8" w:rsidRPr="00A741F3" w:rsidRDefault="001860E8" w:rsidP="001860E8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860E8" w:rsidRPr="00A741F3" w:rsidRDefault="001860E8" w:rsidP="00FB3DBD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741F3">
        <w:rPr>
          <w:rFonts w:ascii="Liberation Serif" w:hAnsi="Liberation Serif"/>
          <w:sz w:val="28"/>
          <w:szCs w:val="28"/>
        </w:rPr>
        <w:t xml:space="preserve">Оценка «3» - средний уровень эффективности – </w:t>
      </w:r>
      <w:r w:rsidR="00E05365" w:rsidRPr="00A741F3">
        <w:rPr>
          <w:rFonts w:ascii="Liberation Serif" w:hAnsi="Liberation Serif"/>
          <w:sz w:val="28"/>
          <w:szCs w:val="28"/>
        </w:rPr>
        <w:t>5</w:t>
      </w:r>
      <w:r w:rsidR="001E79F1" w:rsidRPr="00A741F3">
        <w:rPr>
          <w:rFonts w:ascii="Liberation Serif" w:hAnsi="Liberation Serif"/>
          <w:sz w:val="28"/>
          <w:szCs w:val="28"/>
        </w:rPr>
        <w:t xml:space="preserve"> муниципальны</w:t>
      </w:r>
      <w:r w:rsidR="008C7DDC" w:rsidRPr="00A741F3">
        <w:rPr>
          <w:rFonts w:ascii="Liberation Serif" w:hAnsi="Liberation Serif"/>
          <w:sz w:val="28"/>
          <w:szCs w:val="28"/>
        </w:rPr>
        <w:t>х</w:t>
      </w:r>
      <w:r w:rsidRPr="00A741F3">
        <w:rPr>
          <w:rFonts w:ascii="Liberation Serif" w:hAnsi="Liberation Serif"/>
          <w:sz w:val="28"/>
          <w:szCs w:val="28"/>
        </w:rPr>
        <w:t xml:space="preserve"> программ</w:t>
      </w:r>
      <w:r w:rsidR="008B1B81" w:rsidRPr="00A741F3">
        <w:rPr>
          <w:rFonts w:ascii="Liberation Serif" w:hAnsi="Liberation Serif"/>
          <w:sz w:val="28"/>
          <w:szCs w:val="28"/>
        </w:rPr>
        <w:t xml:space="preserve"> – </w:t>
      </w:r>
      <w:r w:rsidR="00A741F3" w:rsidRPr="00A741F3">
        <w:rPr>
          <w:rFonts w:ascii="Liberation Serif" w:hAnsi="Liberation Serif"/>
          <w:sz w:val="28"/>
          <w:szCs w:val="28"/>
        </w:rPr>
        <w:t>27,78</w:t>
      </w:r>
      <w:r w:rsidRPr="00A741F3">
        <w:rPr>
          <w:rFonts w:ascii="Liberation Serif" w:hAnsi="Liberation Serif"/>
          <w:sz w:val="28"/>
          <w:szCs w:val="28"/>
        </w:rPr>
        <w:t>%</w:t>
      </w:r>
      <w:r w:rsidR="008B1B81" w:rsidRPr="00A741F3">
        <w:rPr>
          <w:rFonts w:ascii="Liberation Serif" w:hAnsi="Liberation Serif"/>
          <w:sz w:val="28"/>
          <w:szCs w:val="28"/>
        </w:rPr>
        <w:t xml:space="preserve"> (в 201</w:t>
      </w:r>
      <w:r w:rsidR="00E05365" w:rsidRPr="00A741F3">
        <w:rPr>
          <w:rFonts w:ascii="Liberation Serif" w:hAnsi="Liberation Serif"/>
          <w:sz w:val="28"/>
          <w:szCs w:val="28"/>
        </w:rPr>
        <w:t>9</w:t>
      </w:r>
      <w:r w:rsidR="008B1B81" w:rsidRPr="00A741F3">
        <w:rPr>
          <w:rFonts w:ascii="Liberation Serif" w:hAnsi="Liberation Serif"/>
          <w:sz w:val="28"/>
          <w:szCs w:val="28"/>
        </w:rPr>
        <w:t xml:space="preserve"> </w:t>
      </w:r>
      <w:r w:rsidR="0077175B" w:rsidRPr="00A741F3">
        <w:rPr>
          <w:rFonts w:ascii="Liberation Serif" w:hAnsi="Liberation Serif"/>
          <w:sz w:val="28"/>
          <w:szCs w:val="28"/>
        </w:rPr>
        <w:t xml:space="preserve">году </w:t>
      </w:r>
      <w:r w:rsidR="008B1B81" w:rsidRPr="00A741F3">
        <w:rPr>
          <w:rFonts w:ascii="Liberation Serif" w:hAnsi="Liberation Serif"/>
          <w:sz w:val="28"/>
          <w:szCs w:val="28"/>
        </w:rPr>
        <w:t xml:space="preserve">– </w:t>
      </w:r>
      <w:r w:rsidR="00E05365" w:rsidRPr="00A741F3">
        <w:rPr>
          <w:rFonts w:ascii="Liberation Serif" w:hAnsi="Liberation Serif"/>
          <w:sz w:val="28"/>
          <w:szCs w:val="28"/>
        </w:rPr>
        <w:t>25</w:t>
      </w:r>
      <w:r w:rsidRPr="00A741F3">
        <w:rPr>
          <w:rFonts w:ascii="Liberation Serif" w:hAnsi="Liberation Serif"/>
          <w:sz w:val="28"/>
          <w:szCs w:val="28"/>
        </w:rPr>
        <w:t>%):</w:t>
      </w:r>
    </w:p>
    <w:p w:rsidR="00843F87" w:rsidRPr="00A741F3" w:rsidRDefault="00843F87" w:rsidP="00FB3DBD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>«Повышение эффективности управления муниципальной собственностью городского округа Нижняя Салда до 2024 года»</w:t>
      </w:r>
      <w:r w:rsidRPr="00A741F3">
        <w:rPr>
          <w:rFonts w:ascii="Liberation Serif" w:hAnsi="Liberation Serif"/>
          <w:sz w:val="28"/>
          <w:szCs w:val="28"/>
        </w:rPr>
        <w:t>.</w:t>
      </w:r>
    </w:p>
    <w:p w:rsidR="00201CA3" w:rsidRPr="00A741F3" w:rsidRDefault="00201CA3" w:rsidP="00FB3DBD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>«</w:t>
      </w:r>
      <w:r w:rsidR="00E05365"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>Профилактика правонарушений в городском округе Нижняя Салда до 2025 года</w:t>
      </w:r>
      <w:r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>».</w:t>
      </w:r>
    </w:p>
    <w:p w:rsidR="001860E8" w:rsidRPr="00A741F3" w:rsidRDefault="008B1B81" w:rsidP="00FB3DBD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741F3">
        <w:rPr>
          <w:rFonts w:ascii="Liberation Serif" w:hAnsi="Liberation Serif"/>
          <w:sz w:val="28"/>
          <w:szCs w:val="28"/>
        </w:rPr>
        <w:t>«</w:t>
      </w:r>
      <w:r w:rsidR="00E05365" w:rsidRPr="00A741F3">
        <w:rPr>
          <w:rFonts w:ascii="Liberation Serif" w:hAnsi="Liberation Serif"/>
          <w:sz w:val="28"/>
          <w:szCs w:val="28"/>
        </w:rPr>
        <w:t>Общегосударственные вопросы на территории городского округа Нижняя Салда до 2024 года</w:t>
      </w:r>
      <w:r w:rsidRPr="00A741F3">
        <w:rPr>
          <w:rFonts w:ascii="Liberation Serif" w:hAnsi="Liberation Serif"/>
          <w:sz w:val="28"/>
          <w:szCs w:val="28"/>
        </w:rPr>
        <w:t>».</w:t>
      </w:r>
    </w:p>
    <w:p w:rsidR="008B1B81" w:rsidRPr="00A741F3" w:rsidRDefault="00201CA3" w:rsidP="00FB3DBD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>«</w:t>
      </w:r>
      <w:r w:rsidR="00E05365"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>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обеспечение пожарной безопасности и безопасности людей на водных объектах до 2022 года</w:t>
      </w:r>
      <w:r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>».</w:t>
      </w:r>
    </w:p>
    <w:p w:rsidR="00E05365" w:rsidRPr="00A741F3" w:rsidRDefault="00E05365" w:rsidP="00FB3DBD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>«Развитие культуры в городском округе Нижняя Салда до 2025 года».</w:t>
      </w:r>
    </w:p>
    <w:p w:rsidR="0077175B" w:rsidRPr="00A741F3" w:rsidRDefault="0077175B" w:rsidP="0077175B">
      <w:pPr>
        <w:tabs>
          <w:tab w:val="left" w:pos="0"/>
        </w:tabs>
        <w:spacing w:after="0" w:line="240" w:lineRule="auto"/>
        <w:ind w:left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77175B" w:rsidRPr="00A741F3" w:rsidRDefault="0077175B" w:rsidP="0077175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Оценка «2» - уровень эффективности муниципальной программы ниже среднего – </w:t>
      </w:r>
      <w:r w:rsidR="00A741F3"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>2</w:t>
      </w:r>
      <w:r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муниципальн</w:t>
      </w:r>
      <w:r w:rsidR="00A741F3"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>ых программы</w:t>
      </w:r>
      <w:r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– </w:t>
      </w:r>
      <w:r w:rsidR="00A741F3"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>11,11</w:t>
      </w:r>
      <w:r w:rsidRPr="00A741F3">
        <w:rPr>
          <w:rFonts w:ascii="Liberation Serif" w:eastAsia="Times New Roman" w:hAnsi="Liberation Serif"/>
          <w:bCs/>
          <w:sz w:val="28"/>
          <w:szCs w:val="28"/>
          <w:lang w:eastAsia="ru-RU"/>
        </w:rPr>
        <w:t>% (в 2019 году – 0%):</w:t>
      </w:r>
    </w:p>
    <w:p w:rsidR="00A741F3" w:rsidRPr="00A741F3" w:rsidRDefault="0077175B" w:rsidP="0077175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4"/>
          <w:lang w:eastAsia="ru-RU"/>
        </w:rPr>
      </w:pPr>
      <w:r w:rsidRPr="00A741F3">
        <w:rPr>
          <w:rFonts w:ascii="Liberation Serif" w:hAnsi="Liberation Serif"/>
          <w:sz w:val="28"/>
          <w:szCs w:val="28"/>
        </w:rPr>
        <w:lastRenderedPageBreak/>
        <w:t xml:space="preserve">1. </w:t>
      </w:r>
      <w:r w:rsidRPr="00A741F3">
        <w:rPr>
          <w:rFonts w:ascii="Liberation Serif" w:eastAsia="Times New Roman" w:hAnsi="Liberation Serif"/>
          <w:bCs/>
          <w:sz w:val="28"/>
          <w:szCs w:val="24"/>
          <w:lang w:eastAsia="ru-RU"/>
        </w:rPr>
        <w:t xml:space="preserve">«Развитие жилищно-коммунального хозяйства и повышение энергетической эффективности в городском округе Нижняя Салда до 2024 года».  </w:t>
      </w:r>
    </w:p>
    <w:p w:rsidR="00A741F3" w:rsidRPr="00A741F3" w:rsidRDefault="00A741F3" w:rsidP="0077175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4"/>
          <w:lang w:eastAsia="ru-RU"/>
        </w:rPr>
      </w:pPr>
      <w:r w:rsidRPr="00A741F3">
        <w:rPr>
          <w:rFonts w:ascii="Liberation Serif" w:eastAsia="Times New Roman" w:hAnsi="Liberation Serif"/>
          <w:bCs/>
          <w:sz w:val="28"/>
          <w:szCs w:val="24"/>
          <w:lang w:eastAsia="ru-RU"/>
        </w:rPr>
        <w:t>2. «Обеспечение рационально и безопасного природопользования на территории городского округа Нижняя Салда до 2024 года».</w:t>
      </w:r>
    </w:p>
    <w:p w:rsidR="00A741F3" w:rsidRPr="00A741F3" w:rsidRDefault="00A741F3" w:rsidP="0077175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4"/>
          <w:lang w:eastAsia="ru-RU"/>
        </w:rPr>
      </w:pPr>
    </w:p>
    <w:p w:rsidR="00A741F3" w:rsidRPr="00A741F3" w:rsidRDefault="00A741F3" w:rsidP="0077175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741F3">
        <w:rPr>
          <w:rFonts w:ascii="Liberation Serif" w:eastAsia="Times New Roman" w:hAnsi="Liberation Serif"/>
          <w:bCs/>
          <w:sz w:val="28"/>
          <w:szCs w:val="24"/>
          <w:lang w:eastAsia="ru-RU"/>
        </w:rPr>
        <w:t>Оценка «1» - н</w:t>
      </w:r>
      <w:r w:rsidRPr="00A741F3">
        <w:rPr>
          <w:rFonts w:ascii="Liberation Serif" w:hAnsi="Liberation Serif"/>
          <w:sz w:val="28"/>
          <w:szCs w:val="28"/>
        </w:rPr>
        <w:t>изкий уровень эффективности муниципальной программы   - 1 муниципальная программа – 5,56 % (в 2019 году – 6,25%):</w:t>
      </w:r>
    </w:p>
    <w:p w:rsidR="0077175B" w:rsidRPr="00A741F3" w:rsidRDefault="00A741F3" w:rsidP="0077175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741F3">
        <w:rPr>
          <w:rFonts w:ascii="Liberation Serif" w:hAnsi="Liberation Serif"/>
          <w:sz w:val="28"/>
          <w:szCs w:val="28"/>
        </w:rPr>
        <w:t xml:space="preserve">1. «Формирование современной городской среды на территории городского округа Нижняя Салда на 2018-2024 годы».       </w:t>
      </w:r>
      <w:r w:rsidR="0077175B" w:rsidRPr="00A741F3">
        <w:rPr>
          <w:rFonts w:ascii="Liberation Serif" w:hAnsi="Liberation Serif"/>
          <w:sz w:val="28"/>
          <w:szCs w:val="28"/>
        </w:rPr>
        <w:t xml:space="preserve">                                              </w:t>
      </w:r>
    </w:p>
    <w:p w:rsidR="00233629" w:rsidRPr="00E05365" w:rsidRDefault="00233629" w:rsidP="00233629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1860E8" w:rsidRPr="00E05365" w:rsidRDefault="001860E8" w:rsidP="001860E8">
      <w:pPr>
        <w:tabs>
          <w:tab w:val="left" w:pos="0"/>
        </w:tabs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 xml:space="preserve">Шкала оценок эффективности муниципальных программ </w:t>
      </w:r>
    </w:p>
    <w:p w:rsidR="001860E8" w:rsidRPr="00E05365" w:rsidRDefault="001860E8" w:rsidP="001860E8">
      <w:pPr>
        <w:tabs>
          <w:tab w:val="left" w:pos="0"/>
        </w:tabs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>городского округа Нижняя Салда по годам</w:t>
      </w:r>
    </w:p>
    <w:p w:rsidR="001860E8" w:rsidRPr="00E05365" w:rsidRDefault="001860E8" w:rsidP="001860E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701"/>
        <w:gridCol w:w="2240"/>
        <w:gridCol w:w="2089"/>
      </w:tblGrid>
      <w:tr w:rsidR="001860E8" w:rsidRPr="00E05365" w:rsidTr="006038E3">
        <w:trPr>
          <w:trHeight w:val="510"/>
        </w:trPr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1860E8" w:rsidRPr="00E05365" w:rsidRDefault="001860E8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/</w:t>
            </w:r>
            <w:proofErr w:type="spellStart"/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6" w:type="pct"/>
            <w:vMerge w:val="restart"/>
            <w:shd w:val="clear" w:color="auto" w:fill="auto"/>
            <w:vAlign w:val="center"/>
            <w:hideMark/>
          </w:tcPr>
          <w:p w:rsidR="001860E8" w:rsidRPr="00E05365" w:rsidRDefault="001860E8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281" w:type="pct"/>
            <w:gridSpan w:val="2"/>
            <w:shd w:val="clear" w:color="auto" w:fill="auto"/>
            <w:vAlign w:val="center"/>
            <w:hideMark/>
          </w:tcPr>
          <w:p w:rsidR="001860E8" w:rsidRPr="00E05365" w:rsidRDefault="001860E8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Оценка эффективности муниципальной программ</w:t>
            </w:r>
          </w:p>
        </w:tc>
      </w:tr>
      <w:tr w:rsidR="001860E8" w:rsidRPr="00E05365" w:rsidTr="006038E3">
        <w:trPr>
          <w:trHeight w:val="113"/>
        </w:trPr>
        <w:tc>
          <w:tcPr>
            <w:tcW w:w="253" w:type="pct"/>
            <w:vMerge/>
            <w:shd w:val="clear" w:color="auto" w:fill="auto"/>
            <w:vAlign w:val="center"/>
            <w:hideMark/>
          </w:tcPr>
          <w:p w:rsidR="001860E8" w:rsidRPr="00E05365" w:rsidRDefault="001860E8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vMerge/>
            <w:shd w:val="clear" w:color="auto" w:fill="auto"/>
            <w:vAlign w:val="center"/>
            <w:hideMark/>
          </w:tcPr>
          <w:p w:rsidR="001860E8" w:rsidRPr="00E05365" w:rsidRDefault="001860E8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1860E8" w:rsidRPr="00E05365" w:rsidRDefault="001860E8" w:rsidP="006E1D5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201</w:t>
            </w:r>
            <w:r w:rsidR="006E1D58" w:rsidRPr="00E0536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9</w:t>
            </w:r>
            <w:r w:rsidRPr="00E0536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1" w:type="pct"/>
            <w:shd w:val="clear" w:color="auto" w:fill="auto"/>
            <w:noWrap/>
            <w:vAlign w:val="center"/>
            <w:hideMark/>
          </w:tcPr>
          <w:p w:rsidR="001860E8" w:rsidRPr="00E05365" w:rsidRDefault="001860E8" w:rsidP="006E1D5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20</w:t>
            </w:r>
            <w:r w:rsidR="006E1D58" w:rsidRPr="00E0536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20</w:t>
            </w:r>
            <w:r w:rsidRPr="00E0536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860E8" w:rsidRPr="00E05365" w:rsidTr="006038E3">
        <w:trPr>
          <w:trHeight w:val="20"/>
          <w:tblHeader/>
        </w:trPr>
        <w:tc>
          <w:tcPr>
            <w:tcW w:w="253" w:type="pct"/>
            <w:shd w:val="clear" w:color="auto" w:fill="auto"/>
            <w:vAlign w:val="bottom"/>
            <w:hideMark/>
          </w:tcPr>
          <w:p w:rsidR="001860E8" w:rsidRPr="00E05365" w:rsidRDefault="001860E8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1860E8" w:rsidRPr="00E05365" w:rsidRDefault="001860E8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1860E8" w:rsidRPr="00E05365" w:rsidRDefault="001860E8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1" w:type="pct"/>
            <w:shd w:val="clear" w:color="auto" w:fill="auto"/>
            <w:noWrap/>
            <w:vAlign w:val="center"/>
            <w:hideMark/>
          </w:tcPr>
          <w:p w:rsidR="001860E8" w:rsidRPr="00E05365" w:rsidRDefault="001860E8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8B1B81" w:rsidRPr="00E05365" w:rsidTr="00DE6271">
        <w:trPr>
          <w:trHeight w:val="964"/>
        </w:trPr>
        <w:tc>
          <w:tcPr>
            <w:tcW w:w="253" w:type="pct"/>
            <w:shd w:val="clear" w:color="auto" w:fill="auto"/>
            <w:vAlign w:val="center"/>
            <w:hideMark/>
          </w:tcPr>
          <w:p w:rsidR="008B1B81" w:rsidRPr="00E0536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E05365" w:rsidRDefault="004D4534" w:rsidP="006E1D58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Профилактика правонарушений в городском округе Нижняя Салда до 202</w:t>
            </w:r>
            <w:r w:rsidR="006E1D58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5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года»</w:t>
            </w:r>
            <w:r w:rsidR="008B1B8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B1B81" w:rsidRPr="00E05365" w:rsidRDefault="008B1B81" w:rsidP="006E1D58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</w:t>
            </w:r>
            <w:r w:rsidR="006E1D58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4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          </w:t>
            </w:r>
            <w:r w:rsidR="006E1D58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Приемлемый 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уровень эффективности МП 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6E1D58" w:rsidRPr="00E05365" w:rsidRDefault="006E1D58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- 3</w:t>
            </w:r>
            <w:r w:rsidR="00DE627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B1B81" w:rsidRPr="00E05365" w:rsidRDefault="006E1D58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Средний</w:t>
            </w:r>
            <w:r w:rsidR="00DE627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уровень эффективности МП</w:t>
            </w:r>
          </w:p>
        </w:tc>
      </w:tr>
      <w:tr w:rsidR="008B1B81" w:rsidRPr="00E05365" w:rsidTr="006038E3">
        <w:trPr>
          <w:trHeight w:val="1140"/>
        </w:trPr>
        <w:tc>
          <w:tcPr>
            <w:tcW w:w="253" w:type="pct"/>
            <w:shd w:val="clear" w:color="auto" w:fill="auto"/>
            <w:vAlign w:val="center"/>
            <w:hideMark/>
          </w:tcPr>
          <w:p w:rsidR="008B1B81" w:rsidRPr="00E0536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E05365" w:rsidRDefault="004D4534" w:rsidP="006E1D58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Поддержка общественных организаций и отдельных категорий граждан городского округа Нижняя Салда до 202</w:t>
            </w:r>
            <w:r w:rsidR="006E1D58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5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4D4534" w:rsidRPr="00E05365" w:rsidRDefault="008B1B81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</w:t>
            </w:r>
            <w:r w:rsidR="004D4534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5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8B1B81" w:rsidRPr="00E05365" w:rsidRDefault="004D4534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Высокая эффективность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B1B81" w:rsidRPr="00E05365" w:rsidRDefault="008B1B81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- 5                        Высокая эффективность МП</w:t>
            </w:r>
          </w:p>
        </w:tc>
      </w:tr>
      <w:tr w:rsidR="008B1B81" w:rsidRPr="00E05365" w:rsidTr="006038E3">
        <w:trPr>
          <w:trHeight w:val="1134"/>
        </w:trPr>
        <w:tc>
          <w:tcPr>
            <w:tcW w:w="253" w:type="pct"/>
            <w:shd w:val="clear" w:color="auto" w:fill="auto"/>
            <w:vAlign w:val="center"/>
            <w:hideMark/>
          </w:tcPr>
          <w:p w:rsidR="008B1B81" w:rsidRPr="00E0536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E05365" w:rsidRDefault="004D4534" w:rsidP="00B41B0E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Развитие жилищно-коммунального хозяйства и повышение энергетической эффективности в городском округе Нижняя Салда до 202</w:t>
            </w:r>
            <w:r w:rsidR="00B41B0E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4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года»</w:t>
            </w:r>
            <w:r w:rsidR="008B1B8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6E1D58" w:rsidRPr="00E05365" w:rsidRDefault="006E1D58" w:rsidP="006E1D58">
            <w:pPr>
              <w:spacing w:after="0" w:line="240" w:lineRule="auto"/>
              <w:ind w:left="-87" w:right="-9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5365">
              <w:rPr>
                <w:rFonts w:ascii="Liberation Serif" w:hAnsi="Liberation Serif"/>
                <w:sz w:val="24"/>
                <w:szCs w:val="24"/>
              </w:rPr>
              <w:t>Оценка – 1</w:t>
            </w:r>
          </w:p>
          <w:p w:rsidR="008A36A7" w:rsidRPr="00E05365" w:rsidRDefault="006E1D58" w:rsidP="006E1D58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hAnsi="Liberation Serif"/>
                <w:sz w:val="24"/>
                <w:szCs w:val="24"/>
              </w:rPr>
              <w:t xml:space="preserve"> Низкая эффективность  муниципальной программы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B1B81" w:rsidRDefault="00E05365" w:rsidP="0077175B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</w:t>
            </w:r>
            <w:r w:rsidR="0077175B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– 2</w:t>
            </w:r>
          </w:p>
          <w:p w:rsidR="0077175B" w:rsidRPr="0077175B" w:rsidRDefault="0077175B" w:rsidP="0077175B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77175B">
              <w:rPr>
                <w:rFonts w:ascii="Liberation Serif" w:hAnsi="Liberation Serif"/>
                <w:sz w:val="24"/>
                <w:szCs w:val="28"/>
              </w:rPr>
              <w:t xml:space="preserve">Уровень            </w:t>
            </w:r>
            <w:r w:rsidRPr="0077175B">
              <w:rPr>
                <w:rFonts w:ascii="Liberation Serif" w:hAnsi="Liberation Serif"/>
                <w:sz w:val="24"/>
                <w:szCs w:val="28"/>
              </w:rPr>
              <w:br/>
              <w:t xml:space="preserve">эффективности      </w:t>
            </w:r>
            <w:r w:rsidRPr="0077175B">
              <w:rPr>
                <w:rFonts w:ascii="Liberation Serif" w:hAnsi="Liberation Serif"/>
                <w:sz w:val="24"/>
                <w:szCs w:val="28"/>
              </w:rPr>
              <w:br/>
              <w:t xml:space="preserve">муниципальной  </w:t>
            </w:r>
            <w:r w:rsidRPr="0077175B">
              <w:rPr>
                <w:rFonts w:ascii="Liberation Serif" w:hAnsi="Liberation Serif"/>
                <w:sz w:val="24"/>
                <w:szCs w:val="28"/>
              </w:rPr>
              <w:br/>
              <w:t xml:space="preserve">программы          </w:t>
            </w:r>
            <w:r w:rsidRPr="0077175B">
              <w:rPr>
                <w:rFonts w:ascii="Liberation Serif" w:hAnsi="Liberation Serif"/>
                <w:sz w:val="24"/>
                <w:szCs w:val="28"/>
              </w:rPr>
              <w:br/>
              <w:t xml:space="preserve">ниже среднего      </w:t>
            </w:r>
          </w:p>
        </w:tc>
      </w:tr>
      <w:tr w:rsidR="008B1B81" w:rsidRPr="00E05365" w:rsidTr="006038E3">
        <w:trPr>
          <w:trHeight w:val="1020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8B1B81" w:rsidRPr="00E0536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E05365" w:rsidRDefault="004D4534" w:rsidP="00B41B0E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Развитие транспорта и дорожного хозяйства в городском округе Нижняя Салда до 20</w:t>
            </w:r>
            <w:r w:rsidR="007F10C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2</w:t>
            </w:r>
            <w:r w:rsidR="00B41B0E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4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года»</w:t>
            </w:r>
            <w:r w:rsidR="008B1B8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A36A7" w:rsidRPr="00E05365" w:rsidRDefault="006E1D58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hAnsi="Liberation Serif"/>
                <w:sz w:val="24"/>
                <w:szCs w:val="24"/>
              </w:rPr>
              <w:t xml:space="preserve">Оценка - 4.        </w:t>
            </w:r>
            <w:r w:rsidRPr="00E05365">
              <w:rPr>
                <w:rFonts w:ascii="Liberation Serif" w:hAnsi="Liberation Serif"/>
                <w:sz w:val="24"/>
                <w:szCs w:val="24"/>
              </w:rPr>
              <w:br/>
              <w:t>Приемлемый уровень эффективности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B1B81" w:rsidRPr="00E05365" w:rsidRDefault="00610C14" w:rsidP="00E05365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hAnsi="Liberation Serif"/>
                <w:sz w:val="24"/>
                <w:szCs w:val="24"/>
              </w:rPr>
              <w:t xml:space="preserve">Оценка - 4.        </w:t>
            </w:r>
            <w:r w:rsidRPr="00E05365">
              <w:rPr>
                <w:rFonts w:ascii="Liberation Serif" w:hAnsi="Liberation Serif"/>
                <w:sz w:val="24"/>
                <w:szCs w:val="24"/>
              </w:rPr>
              <w:br/>
              <w:t>Приемлемый уровень эффективности МП</w:t>
            </w:r>
          </w:p>
        </w:tc>
      </w:tr>
      <w:tr w:rsidR="008B1B81" w:rsidRPr="00E05365" w:rsidTr="006038E3">
        <w:trPr>
          <w:trHeight w:val="1077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8B1B81" w:rsidRPr="00E0536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E05365" w:rsidRDefault="004D4534" w:rsidP="00A443FA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Повышение эффективности управления муниципальной собственностью городского о</w:t>
            </w:r>
            <w:r w:rsidR="000527D0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круга Нижняя Салда до 2024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B1B81" w:rsidRPr="00E05365" w:rsidRDefault="006E1D58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- 3           Средний уровень эффективности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B1B81" w:rsidRPr="00E05365" w:rsidRDefault="00515053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- 3           Средний уровень эффективности МП</w:t>
            </w:r>
          </w:p>
        </w:tc>
      </w:tr>
      <w:tr w:rsidR="008B1B81" w:rsidRPr="00E05365" w:rsidTr="006038E3">
        <w:trPr>
          <w:trHeight w:val="964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8B1B81" w:rsidRPr="00E0536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E05365" w:rsidRDefault="004D4534" w:rsidP="00A443FA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Общегосударственные вопросы на территории городского округа Нижняя Салда до 202</w:t>
            </w:r>
            <w:r w:rsidR="007F10C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4</w:t>
            </w:r>
            <w:r w:rsidR="008B1B8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года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B1B81" w:rsidRPr="00E05365" w:rsidRDefault="008B1B81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- 5                        Высокая эффективность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B1B81" w:rsidRPr="00E05365" w:rsidRDefault="007F10C1" w:rsidP="006E1D58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</w:t>
            </w:r>
            <w:r w:rsidR="006E1D58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3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            </w:t>
            </w:r>
            <w:r w:rsidR="006E1D58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         Средний уровень эффективности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МП</w:t>
            </w:r>
          </w:p>
        </w:tc>
      </w:tr>
      <w:tr w:rsidR="008B1B81" w:rsidRPr="00E05365" w:rsidTr="000A6C98">
        <w:trPr>
          <w:trHeight w:val="303"/>
        </w:trPr>
        <w:tc>
          <w:tcPr>
            <w:tcW w:w="253" w:type="pct"/>
            <w:shd w:val="clear" w:color="auto" w:fill="auto"/>
            <w:vAlign w:val="center"/>
            <w:hideMark/>
          </w:tcPr>
          <w:p w:rsidR="008B1B81" w:rsidRPr="00E0536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E05365" w:rsidRDefault="004D4534" w:rsidP="00B41B0E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</w:t>
            </w:r>
            <w:r w:rsidR="00B41B0E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ых объектах до </w:t>
            </w:r>
            <w:r w:rsidR="00B41B0E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>2022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</w:t>
            </w:r>
            <w:r w:rsidR="00B41B0E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а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»</w:t>
            </w:r>
            <w:r w:rsidR="008B1B8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B1B81" w:rsidRPr="00E05365" w:rsidRDefault="008B1B81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>Оценка - 5                        Высокая эффективность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B1B81" w:rsidRPr="00E05365" w:rsidRDefault="007F10C1" w:rsidP="00B41B0E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</w:t>
            </w:r>
            <w:r w:rsidR="00B41B0E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3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            </w:t>
            </w:r>
            <w:r w:rsidR="00B41B0E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          Средний уровень эффективности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МП</w:t>
            </w:r>
          </w:p>
        </w:tc>
      </w:tr>
      <w:tr w:rsidR="008B1B81" w:rsidRPr="00E05365" w:rsidTr="006038E3">
        <w:trPr>
          <w:trHeight w:val="850"/>
        </w:trPr>
        <w:tc>
          <w:tcPr>
            <w:tcW w:w="253" w:type="pct"/>
            <w:shd w:val="clear" w:color="auto" w:fill="auto"/>
            <w:vAlign w:val="center"/>
            <w:hideMark/>
          </w:tcPr>
          <w:p w:rsidR="008B1B81" w:rsidRPr="00E0536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E05365" w:rsidRDefault="004D4534" w:rsidP="00A443FA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Развитие системы образования в городском о</w:t>
            </w:r>
            <w:r w:rsidR="00201CA3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круге Нижняя Салда до 2025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года»</w:t>
            </w:r>
            <w:r w:rsidR="008B1B8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B41B0E" w:rsidRPr="00E05365" w:rsidRDefault="00B41B0E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- 3</w:t>
            </w:r>
            <w:r w:rsidR="000F3813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8B1B81" w:rsidRPr="00E05365" w:rsidRDefault="00B41B0E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Средний </w:t>
            </w:r>
            <w:r w:rsidR="000F3813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уровень эффективности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B1B81" w:rsidRPr="00E05365" w:rsidRDefault="0048090E" w:rsidP="00B41B0E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</w:t>
            </w:r>
            <w:r w:rsidR="00B41B0E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4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          </w:t>
            </w:r>
            <w:r w:rsidR="00B41B0E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Приемлемый 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уровень эффективности МП</w:t>
            </w:r>
          </w:p>
        </w:tc>
      </w:tr>
      <w:tr w:rsidR="008B1B81" w:rsidRPr="00E05365" w:rsidTr="006038E3">
        <w:trPr>
          <w:trHeight w:val="850"/>
        </w:trPr>
        <w:tc>
          <w:tcPr>
            <w:tcW w:w="253" w:type="pct"/>
            <w:shd w:val="clear" w:color="auto" w:fill="auto"/>
            <w:vAlign w:val="center"/>
            <w:hideMark/>
          </w:tcPr>
          <w:p w:rsidR="008B1B81" w:rsidRPr="00E0536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E05365" w:rsidRDefault="004D4534" w:rsidP="00B41B0E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Развитие культуры в городском округе Нижняя Салда до 202</w:t>
            </w:r>
            <w:r w:rsidR="00B41B0E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5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года»</w:t>
            </w:r>
            <w:r w:rsidR="008B1B8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B1B81" w:rsidRPr="00E05365" w:rsidRDefault="000F3813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- 5                        Высокая эффективность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B41B0E" w:rsidRPr="00E05365" w:rsidRDefault="00B41B0E" w:rsidP="00B41B0E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- 3   </w:t>
            </w:r>
          </w:p>
          <w:p w:rsidR="008B1B81" w:rsidRPr="00E05365" w:rsidRDefault="00B41B0E" w:rsidP="00B41B0E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Средний уровень эффективности МП</w:t>
            </w:r>
          </w:p>
        </w:tc>
      </w:tr>
      <w:tr w:rsidR="008B1B81" w:rsidRPr="00E05365" w:rsidTr="006038E3">
        <w:trPr>
          <w:trHeight w:val="1191"/>
        </w:trPr>
        <w:tc>
          <w:tcPr>
            <w:tcW w:w="253" w:type="pct"/>
            <w:shd w:val="clear" w:color="auto" w:fill="auto"/>
            <w:vAlign w:val="center"/>
            <w:hideMark/>
          </w:tcPr>
          <w:p w:rsidR="008B1B81" w:rsidRPr="00E0536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E05365" w:rsidRDefault="004D4534" w:rsidP="00A443FA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Развитие физической культуры, спорта и молодежной политики в городском округе Нижняя Салда до 202</w:t>
            </w:r>
            <w:r w:rsidR="007F10C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4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года»</w:t>
            </w:r>
            <w:r w:rsidR="008B1B8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B1B81" w:rsidRPr="00E05365" w:rsidRDefault="000F3813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- 3           Средний уровень эффективности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B1B81" w:rsidRPr="00E05365" w:rsidRDefault="00B41B0E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- 4           Приемлемый уровень эффективности МП</w:t>
            </w:r>
          </w:p>
        </w:tc>
      </w:tr>
      <w:tr w:rsidR="008B1B81" w:rsidRPr="00E05365" w:rsidTr="006038E3">
        <w:trPr>
          <w:trHeight w:val="510"/>
        </w:trPr>
        <w:tc>
          <w:tcPr>
            <w:tcW w:w="253" w:type="pct"/>
            <w:shd w:val="clear" w:color="auto" w:fill="auto"/>
            <w:vAlign w:val="center"/>
            <w:hideMark/>
          </w:tcPr>
          <w:p w:rsidR="008B1B81" w:rsidRPr="00E0536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E05365" w:rsidRDefault="004D4534" w:rsidP="00B41B0E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Управление муниципальными финансами городского округа Нижняя Салда до 202</w:t>
            </w:r>
            <w:r w:rsidR="00B41B0E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5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года»</w:t>
            </w:r>
            <w:r w:rsidR="008B1B8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B1B81" w:rsidRPr="00E05365" w:rsidRDefault="008B1B81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- 4   Приемлемый уровень эффективности МП 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B1B81" w:rsidRPr="00E05365" w:rsidRDefault="00CA4784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- 4   Приемлемый </w:t>
            </w:r>
            <w:r w:rsidR="007F10C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уровень эффективности МП</w:t>
            </w:r>
          </w:p>
        </w:tc>
      </w:tr>
      <w:tr w:rsidR="008B1B81" w:rsidRPr="00E05365" w:rsidTr="006038E3">
        <w:trPr>
          <w:trHeight w:val="850"/>
        </w:trPr>
        <w:tc>
          <w:tcPr>
            <w:tcW w:w="253" w:type="pct"/>
            <w:shd w:val="clear" w:color="auto" w:fill="auto"/>
            <w:vAlign w:val="center"/>
            <w:hideMark/>
          </w:tcPr>
          <w:p w:rsidR="008B1B81" w:rsidRPr="00E0536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E05365" w:rsidRDefault="004D4534" w:rsidP="00A443FA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Информационное общество городского округа </w:t>
            </w:r>
            <w:r w:rsidR="007F10C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Нижняя Салда до 2024 года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B1B81" w:rsidRPr="00E05365" w:rsidRDefault="00B41B0E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- 3           Средний  уровень эффективности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B41B0E" w:rsidRPr="00E05365" w:rsidRDefault="00B41B0E" w:rsidP="00B41B0E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- 5   </w:t>
            </w:r>
          </w:p>
          <w:p w:rsidR="008B1B81" w:rsidRPr="00E05365" w:rsidRDefault="00B41B0E" w:rsidP="00B41B0E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Высокая эффективность МП</w:t>
            </w:r>
          </w:p>
        </w:tc>
      </w:tr>
      <w:tr w:rsidR="008B1B81" w:rsidRPr="00E05365" w:rsidTr="006038E3">
        <w:trPr>
          <w:trHeight w:val="1077"/>
        </w:trPr>
        <w:tc>
          <w:tcPr>
            <w:tcW w:w="253" w:type="pct"/>
            <w:shd w:val="clear" w:color="auto" w:fill="auto"/>
            <w:vAlign w:val="center"/>
            <w:hideMark/>
          </w:tcPr>
          <w:p w:rsidR="008B1B81" w:rsidRPr="00E0536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E05365" w:rsidRDefault="008B1B81" w:rsidP="00A443FA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="004D4534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«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Обеспечение рационального и безопасного природопользования на территории городского округа Нижняя Салда до 202</w:t>
            </w:r>
            <w:r w:rsidR="00B41B0E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4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</w:t>
            </w:r>
            <w:r w:rsidR="004D4534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а»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1B0E" w:rsidRPr="00E05365" w:rsidRDefault="00B41B0E" w:rsidP="00A443FA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B41B0E" w:rsidRPr="00E05365" w:rsidRDefault="00B41B0E" w:rsidP="00B41B0E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не произведена</w:t>
            </w:r>
          </w:p>
          <w:p w:rsidR="008B1B81" w:rsidRPr="00E05365" w:rsidRDefault="00B41B0E" w:rsidP="00B41B0E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(отчет не представлен)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A36A7" w:rsidRDefault="00A741F3" w:rsidP="00E05365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– 2</w:t>
            </w:r>
          </w:p>
          <w:p w:rsidR="00A741F3" w:rsidRPr="00A741F3" w:rsidRDefault="00A741F3" w:rsidP="00E05365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41F3">
              <w:rPr>
                <w:rFonts w:ascii="Liberation Serif" w:hAnsi="Liberation Serif"/>
                <w:sz w:val="24"/>
                <w:szCs w:val="28"/>
              </w:rPr>
              <w:t xml:space="preserve">Уровень            </w:t>
            </w:r>
            <w:r w:rsidRPr="00A741F3">
              <w:rPr>
                <w:rFonts w:ascii="Liberation Serif" w:hAnsi="Liberation Serif"/>
                <w:sz w:val="24"/>
                <w:szCs w:val="28"/>
              </w:rPr>
              <w:br/>
              <w:t xml:space="preserve">эффективности      </w:t>
            </w:r>
            <w:r w:rsidRPr="00A741F3">
              <w:rPr>
                <w:rFonts w:ascii="Liberation Serif" w:hAnsi="Liberation Serif"/>
                <w:sz w:val="24"/>
                <w:szCs w:val="28"/>
              </w:rPr>
              <w:br/>
              <w:t xml:space="preserve">муниципальной  </w:t>
            </w:r>
            <w:r w:rsidRPr="00A741F3">
              <w:rPr>
                <w:rFonts w:ascii="Liberation Serif" w:hAnsi="Liberation Serif"/>
                <w:sz w:val="24"/>
                <w:szCs w:val="28"/>
              </w:rPr>
              <w:br/>
              <w:t xml:space="preserve">программы          </w:t>
            </w:r>
            <w:r w:rsidRPr="00A741F3">
              <w:rPr>
                <w:rFonts w:ascii="Liberation Serif" w:hAnsi="Liberation Serif"/>
                <w:sz w:val="24"/>
                <w:szCs w:val="28"/>
              </w:rPr>
              <w:br/>
              <w:t xml:space="preserve">ниже среднего      </w:t>
            </w:r>
          </w:p>
        </w:tc>
      </w:tr>
      <w:tr w:rsidR="008B1B81" w:rsidRPr="00E05365" w:rsidTr="006038E3">
        <w:trPr>
          <w:trHeight w:val="1361"/>
        </w:trPr>
        <w:tc>
          <w:tcPr>
            <w:tcW w:w="253" w:type="pct"/>
            <w:shd w:val="clear" w:color="auto" w:fill="auto"/>
            <w:vAlign w:val="center"/>
            <w:hideMark/>
          </w:tcPr>
          <w:p w:rsidR="008B1B81" w:rsidRPr="00E0536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8B1B81" w:rsidRPr="00E05365" w:rsidRDefault="004D4534" w:rsidP="00A443FA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Развитие и поддержка субъектов малого и среднего предпринимательства и агропромышленного комплекса в городском округе </w:t>
            </w:r>
            <w:r w:rsidR="007F10C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Нижняя Салда до 2024 года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»</w:t>
            </w:r>
            <w:r w:rsidR="008B1B8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8B1B81" w:rsidRPr="00E05365" w:rsidRDefault="00B41B0E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- 4                        Приемлемый уровень эффективности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8B1B81" w:rsidRPr="00E05365" w:rsidRDefault="00386911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- 4</w:t>
            </w:r>
            <w:r w:rsidR="007F10C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Приемлемый уровень эффективности МП</w:t>
            </w:r>
          </w:p>
        </w:tc>
      </w:tr>
      <w:tr w:rsidR="007F10C1" w:rsidRPr="00E05365" w:rsidTr="00A741F3">
        <w:trPr>
          <w:trHeight w:val="444"/>
        </w:trPr>
        <w:tc>
          <w:tcPr>
            <w:tcW w:w="253" w:type="pct"/>
            <w:shd w:val="clear" w:color="auto" w:fill="auto"/>
            <w:vAlign w:val="center"/>
            <w:hideMark/>
          </w:tcPr>
          <w:p w:rsidR="007F10C1" w:rsidRPr="00E05365" w:rsidRDefault="007F10C1" w:rsidP="00B41B0E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7F10C1" w:rsidRPr="00E05365" w:rsidRDefault="00B41B0E" w:rsidP="00B41B0E">
            <w:pPr>
              <w:spacing w:after="0" w:line="240" w:lineRule="auto"/>
              <w:ind w:left="-87" w:right="-96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="004D4534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«</w:t>
            </w: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 профилактике терроризма, 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      </w:r>
            <w:r w:rsidR="004D4534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0F3813" w:rsidRPr="00E05365" w:rsidRDefault="000F3813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- 5  </w:t>
            </w:r>
          </w:p>
          <w:p w:rsidR="007F10C1" w:rsidRPr="00E05365" w:rsidRDefault="000F3813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Высокая эффективность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4D4534" w:rsidRPr="00E05365" w:rsidRDefault="007F10C1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</w:t>
            </w:r>
            <w:r w:rsidR="004D4534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5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7F10C1" w:rsidRPr="00E05365" w:rsidRDefault="007F10C1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="004D4534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Высокая эффективность МП</w:t>
            </w:r>
          </w:p>
        </w:tc>
      </w:tr>
      <w:tr w:rsidR="007F10C1" w:rsidRPr="00E05365" w:rsidTr="006038E3">
        <w:trPr>
          <w:trHeight w:val="1247"/>
        </w:trPr>
        <w:tc>
          <w:tcPr>
            <w:tcW w:w="253" w:type="pct"/>
            <w:shd w:val="clear" w:color="auto" w:fill="auto"/>
            <w:vAlign w:val="center"/>
            <w:hideMark/>
          </w:tcPr>
          <w:p w:rsidR="007F10C1" w:rsidRPr="00E05365" w:rsidRDefault="007F10C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7F10C1" w:rsidRPr="00E05365" w:rsidRDefault="004D4534" w:rsidP="00A443FA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«</w:t>
            </w:r>
            <w:r w:rsidR="007F10C1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 дополнительных мерах по ограничению распространения ВИЧ-инфекции и туберкулеза на территории городского округа Нижняя Салда до 202</w:t>
            </w:r>
            <w:r w:rsidR="00372B3B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2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7F10C1" w:rsidRPr="00E05365" w:rsidRDefault="000F3813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- 5           Высокая эффективность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7F10C1" w:rsidRPr="00E05365" w:rsidRDefault="007F10C1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</w:t>
            </w:r>
            <w:r w:rsidR="004D4534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5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          </w:t>
            </w:r>
            <w:r w:rsidR="004D4534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Высокая эффективность МП</w:t>
            </w:r>
          </w:p>
        </w:tc>
      </w:tr>
      <w:tr w:rsidR="007F10C1" w:rsidRPr="00E05365" w:rsidTr="006038E3">
        <w:trPr>
          <w:trHeight w:val="1247"/>
        </w:trPr>
        <w:tc>
          <w:tcPr>
            <w:tcW w:w="253" w:type="pct"/>
            <w:shd w:val="clear" w:color="auto" w:fill="auto"/>
            <w:vAlign w:val="center"/>
            <w:hideMark/>
          </w:tcPr>
          <w:p w:rsidR="007F10C1" w:rsidRPr="00E05365" w:rsidRDefault="007F10C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7F10C1" w:rsidRPr="00E05365" w:rsidRDefault="007F10C1" w:rsidP="00A443FA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«Предоставление молодым семьям, проживающим на территории городского округа Нижняя Салда региональной поддержки на улучшение жилищных условий до 2024 года</w:t>
            </w:r>
            <w:r w:rsidR="004D4534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7F10C1" w:rsidRPr="00E05365" w:rsidRDefault="004D4534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- 5                        Высокая эффективность МП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7F10C1" w:rsidRPr="00E05365" w:rsidRDefault="00B41B0E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- 4                        Приемлемый уровень эффективности МП</w:t>
            </w:r>
          </w:p>
        </w:tc>
      </w:tr>
      <w:tr w:rsidR="007F10C1" w:rsidRPr="00E05365" w:rsidTr="006038E3">
        <w:trPr>
          <w:trHeight w:val="1247"/>
        </w:trPr>
        <w:tc>
          <w:tcPr>
            <w:tcW w:w="253" w:type="pct"/>
            <w:shd w:val="clear" w:color="auto" w:fill="auto"/>
            <w:vAlign w:val="center"/>
            <w:hideMark/>
          </w:tcPr>
          <w:p w:rsidR="007F10C1" w:rsidRPr="00E05365" w:rsidRDefault="007F10C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66" w:type="pct"/>
            <w:shd w:val="clear" w:color="auto" w:fill="auto"/>
            <w:vAlign w:val="center"/>
            <w:hideMark/>
          </w:tcPr>
          <w:p w:rsidR="007F10C1" w:rsidRPr="00E05365" w:rsidRDefault="007F10C1" w:rsidP="00B41B0E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«Формирование современной городской среды на территории городского округа Нижняя Салда на 2018 – 202</w:t>
            </w:r>
            <w:r w:rsidR="00B41B0E"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4</w:t>
            </w: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B41B0E" w:rsidRPr="00E05365" w:rsidRDefault="00B41B0E" w:rsidP="00B41B0E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не произведена</w:t>
            </w:r>
          </w:p>
          <w:p w:rsidR="007F10C1" w:rsidRPr="00E05365" w:rsidRDefault="00B41B0E" w:rsidP="00B41B0E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E0536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(отчет не представлен)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7F10C1" w:rsidRPr="00A741F3" w:rsidRDefault="00E05365" w:rsidP="00A741F3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41F3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</w:t>
            </w:r>
            <w:r w:rsidR="00A741F3" w:rsidRPr="00A741F3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– 1</w:t>
            </w:r>
          </w:p>
          <w:p w:rsidR="00A741F3" w:rsidRPr="00E05365" w:rsidRDefault="00A741F3" w:rsidP="00A741F3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41F3">
              <w:rPr>
                <w:rFonts w:ascii="Liberation Serif" w:hAnsi="Liberation Serif"/>
                <w:sz w:val="24"/>
                <w:szCs w:val="24"/>
              </w:rPr>
              <w:t xml:space="preserve">Низкий уровень     </w:t>
            </w:r>
            <w:r w:rsidRPr="00A741F3">
              <w:rPr>
                <w:rFonts w:ascii="Liberation Serif" w:hAnsi="Liberation Serif"/>
                <w:sz w:val="24"/>
                <w:szCs w:val="24"/>
              </w:rPr>
              <w:br/>
              <w:t xml:space="preserve">эффективности      </w:t>
            </w:r>
            <w:r w:rsidRPr="00A741F3">
              <w:rPr>
                <w:rFonts w:ascii="Liberation Serif" w:hAnsi="Liberation Serif"/>
                <w:sz w:val="24"/>
                <w:szCs w:val="24"/>
              </w:rPr>
              <w:br/>
              <w:t>муниципальной</w:t>
            </w:r>
            <w:r w:rsidRPr="00A741F3">
              <w:rPr>
                <w:rFonts w:ascii="Liberation Serif" w:hAnsi="Liberation Serif"/>
                <w:sz w:val="24"/>
                <w:szCs w:val="24"/>
              </w:rPr>
              <w:br/>
              <w:t>программы</w:t>
            </w:r>
            <w:r w:rsidRPr="00A213B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</w:tbl>
    <w:p w:rsidR="001860E8" w:rsidRPr="00E05365" w:rsidRDefault="001860E8" w:rsidP="001860E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1860E8" w:rsidRPr="00E05365" w:rsidRDefault="001860E8" w:rsidP="001860E8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05365">
        <w:rPr>
          <w:rFonts w:ascii="Liberation Serif" w:hAnsi="Liberation Serif"/>
          <w:bCs/>
          <w:sz w:val="28"/>
          <w:szCs w:val="28"/>
        </w:rPr>
        <w:t xml:space="preserve">Анализ исполнения действующих муниципальных программ показал, что большинство программ реализованы </w:t>
      </w:r>
      <w:r w:rsidR="00E05365" w:rsidRPr="00E05365">
        <w:rPr>
          <w:rFonts w:ascii="Liberation Serif" w:hAnsi="Liberation Serif"/>
          <w:bCs/>
          <w:sz w:val="28"/>
          <w:szCs w:val="28"/>
        </w:rPr>
        <w:t xml:space="preserve">на высоком и приемлемом уровне, </w:t>
      </w:r>
      <w:r w:rsidRPr="00E05365">
        <w:rPr>
          <w:rFonts w:ascii="Liberation Serif" w:hAnsi="Liberation Serif"/>
          <w:bCs/>
          <w:sz w:val="28"/>
          <w:szCs w:val="28"/>
        </w:rPr>
        <w:t xml:space="preserve"> и способствовали </w:t>
      </w:r>
      <w:r w:rsidR="00E05365" w:rsidRPr="00E05365">
        <w:rPr>
          <w:rFonts w:ascii="Liberation Serif" w:hAnsi="Liberation Serif"/>
          <w:bCs/>
          <w:sz w:val="28"/>
          <w:szCs w:val="28"/>
        </w:rPr>
        <w:t xml:space="preserve">поддержке общественных организаций и отдельных категорий граждан, развитию образования, физической культуры, спорта и молодежной политики, развитию информационных технологий, поддержке и укреплению материального состояния субъектов МСП и муниципальных финансов, а также урегулированию и профилактике терроризма, экстремизма и распространения опасных заболеваний </w:t>
      </w:r>
      <w:r w:rsidRPr="00E05365">
        <w:rPr>
          <w:rFonts w:ascii="Liberation Serif" w:hAnsi="Liberation Serif"/>
          <w:sz w:val="28"/>
          <w:szCs w:val="28"/>
        </w:rPr>
        <w:t xml:space="preserve"> в городском округе. </w:t>
      </w:r>
      <w:proofErr w:type="gramEnd"/>
    </w:p>
    <w:p w:rsidR="001860E8" w:rsidRPr="00E05365" w:rsidRDefault="001860E8" w:rsidP="001860E8">
      <w:pPr>
        <w:pStyle w:val="a3"/>
        <w:tabs>
          <w:tab w:val="left" w:pos="7230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В необходимых случаях ответственные исполнители программ оперативно принимали меры по корректировке программных мероприятий и объёмов их финансирования. Так, в 20</w:t>
      </w:r>
      <w:r w:rsidR="00E05365" w:rsidRPr="00E05365">
        <w:rPr>
          <w:rFonts w:ascii="Liberation Serif" w:hAnsi="Liberation Serif"/>
          <w:sz w:val="28"/>
          <w:szCs w:val="28"/>
        </w:rPr>
        <w:t>20</w:t>
      </w:r>
      <w:r w:rsidRPr="00E05365">
        <w:rPr>
          <w:rFonts w:ascii="Liberation Serif" w:hAnsi="Liberation Serif"/>
          <w:sz w:val="28"/>
          <w:szCs w:val="28"/>
        </w:rPr>
        <w:t xml:space="preserve"> году </w:t>
      </w:r>
      <w:r w:rsidRPr="00E05365">
        <w:rPr>
          <w:rFonts w:ascii="Liberation Serif" w:hAnsi="Liberation Serif"/>
          <w:bCs/>
          <w:sz w:val="28"/>
          <w:szCs w:val="28"/>
        </w:rPr>
        <w:t>ответственными исполнителями муниципальных программ</w:t>
      </w:r>
      <w:r w:rsidRPr="00E05365">
        <w:rPr>
          <w:rFonts w:ascii="Liberation Serif" w:hAnsi="Liberation Serif"/>
          <w:sz w:val="28"/>
          <w:szCs w:val="28"/>
        </w:rPr>
        <w:t xml:space="preserve"> подготовлено 3</w:t>
      </w:r>
      <w:r w:rsidR="00E05365" w:rsidRPr="00E05365">
        <w:rPr>
          <w:rFonts w:ascii="Liberation Serif" w:hAnsi="Liberation Serif"/>
          <w:sz w:val="28"/>
          <w:szCs w:val="28"/>
        </w:rPr>
        <w:t>2</w:t>
      </w:r>
      <w:r w:rsidRPr="00E05365">
        <w:rPr>
          <w:rFonts w:ascii="Liberation Serif" w:hAnsi="Liberation Serif"/>
          <w:sz w:val="28"/>
          <w:szCs w:val="28"/>
        </w:rPr>
        <w:t xml:space="preserve"> проект</w:t>
      </w:r>
      <w:r w:rsidR="00480C55">
        <w:rPr>
          <w:rFonts w:ascii="Liberation Serif" w:hAnsi="Liberation Serif"/>
          <w:sz w:val="28"/>
          <w:szCs w:val="28"/>
        </w:rPr>
        <w:t>а</w:t>
      </w:r>
      <w:r w:rsidRPr="00E05365">
        <w:rPr>
          <w:rFonts w:ascii="Liberation Serif" w:hAnsi="Liberation Serif"/>
          <w:sz w:val="28"/>
          <w:szCs w:val="28"/>
        </w:rPr>
        <w:t xml:space="preserve"> (в 20</w:t>
      </w:r>
      <w:r w:rsidR="00E05365" w:rsidRPr="00E05365">
        <w:rPr>
          <w:rFonts w:ascii="Liberation Serif" w:hAnsi="Liberation Serif"/>
          <w:sz w:val="28"/>
          <w:szCs w:val="28"/>
        </w:rPr>
        <w:t>19</w:t>
      </w:r>
      <w:r w:rsidR="00921CEC" w:rsidRPr="00E05365">
        <w:rPr>
          <w:rFonts w:ascii="Liberation Serif" w:hAnsi="Liberation Serif"/>
          <w:sz w:val="28"/>
          <w:szCs w:val="28"/>
        </w:rPr>
        <w:t xml:space="preserve"> – 3</w:t>
      </w:r>
      <w:r w:rsidR="00E05365" w:rsidRPr="00E05365">
        <w:rPr>
          <w:rFonts w:ascii="Liberation Serif" w:hAnsi="Liberation Serif"/>
          <w:sz w:val="28"/>
          <w:szCs w:val="28"/>
        </w:rPr>
        <w:t>9</w:t>
      </w:r>
      <w:r w:rsidR="003D7E69" w:rsidRPr="00E05365">
        <w:rPr>
          <w:rFonts w:ascii="Liberation Serif" w:hAnsi="Liberation Serif"/>
          <w:sz w:val="28"/>
          <w:szCs w:val="28"/>
        </w:rPr>
        <w:t>) постановлений</w:t>
      </w:r>
      <w:r w:rsidRPr="00E05365">
        <w:rPr>
          <w:rFonts w:ascii="Liberation Serif" w:hAnsi="Liberation Serif"/>
          <w:sz w:val="28"/>
          <w:szCs w:val="28"/>
        </w:rPr>
        <w:t xml:space="preserve"> о внесении изменений в муниципальные программы.</w:t>
      </w:r>
    </w:p>
    <w:p w:rsidR="00E05365" w:rsidRPr="00E05365" w:rsidRDefault="00E05365" w:rsidP="001860E8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Увеличение количества муниципальных программ со средним значением оценки связано с неблагоприятной эпидемиологической обстановкой в городском округе Нижняя Салда, вызванной новой </w:t>
      </w:r>
      <w:proofErr w:type="spellStart"/>
      <w:r w:rsidRPr="00E05365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E05365">
        <w:rPr>
          <w:rFonts w:ascii="Liberation Serif" w:hAnsi="Liberation Serif"/>
          <w:sz w:val="28"/>
          <w:szCs w:val="28"/>
        </w:rPr>
        <w:t xml:space="preserve"> инфекцией (</w:t>
      </w:r>
      <w:r w:rsidRPr="00E05365">
        <w:rPr>
          <w:rFonts w:ascii="Liberation Serif" w:hAnsi="Liberation Serif"/>
          <w:sz w:val="28"/>
          <w:szCs w:val="28"/>
          <w:lang w:val="en-US"/>
        </w:rPr>
        <w:t>COVID</w:t>
      </w:r>
      <w:r w:rsidRPr="00E05365">
        <w:rPr>
          <w:rFonts w:ascii="Liberation Serif" w:hAnsi="Liberation Serif"/>
          <w:sz w:val="28"/>
          <w:szCs w:val="28"/>
        </w:rPr>
        <w:t>-19), которая повлияла на ограничение проведения ряда мероприятий муниципальных программ, что сказалось на значении выполнения целевых показателей в отчетном году.</w:t>
      </w:r>
    </w:p>
    <w:p w:rsidR="001860E8" w:rsidRPr="00E05365" w:rsidRDefault="001860E8" w:rsidP="001860E8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 xml:space="preserve">Учитывая </w:t>
      </w:r>
      <w:proofErr w:type="gramStart"/>
      <w:r w:rsidRPr="00E05365">
        <w:rPr>
          <w:rFonts w:ascii="Liberation Serif" w:hAnsi="Liberation Serif"/>
          <w:sz w:val="28"/>
          <w:szCs w:val="28"/>
        </w:rPr>
        <w:t>вышеизложенное</w:t>
      </w:r>
      <w:proofErr w:type="gramEnd"/>
      <w:r w:rsidRPr="00E05365">
        <w:rPr>
          <w:rFonts w:ascii="Liberation Serif" w:hAnsi="Liberation Serif"/>
          <w:sz w:val="28"/>
          <w:szCs w:val="28"/>
        </w:rPr>
        <w:t>, для повышения результативности реализации муниципальных программ в 20</w:t>
      </w:r>
      <w:r w:rsidR="002C12E5" w:rsidRPr="00E05365">
        <w:rPr>
          <w:rFonts w:ascii="Liberation Serif" w:hAnsi="Liberation Serif"/>
          <w:sz w:val="28"/>
          <w:szCs w:val="28"/>
        </w:rPr>
        <w:t>2</w:t>
      </w:r>
      <w:r w:rsidR="00E05365" w:rsidRPr="00E05365">
        <w:rPr>
          <w:rFonts w:ascii="Liberation Serif" w:hAnsi="Liberation Serif"/>
          <w:sz w:val="28"/>
          <w:szCs w:val="28"/>
        </w:rPr>
        <w:t>1</w:t>
      </w:r>
      <w:r w:rsidRPr="00E05365">
        <w:rPr>
          <w:rFonts w:ascii="Liberation Serif" w:hAnsi="Liberation Serif"/>
          <w:sz w:val="28"/>
          <w:szCs w:val="28"/>
        </w:rPr>
        <w:t xml:space="preserve"> году, ответственным исполнителям программ предлагается:</w:t>
      </w:r>
    </w:p>
    <w:p w:rsidR="001860E8" w:rsidRPr="00E05365" w:rsidRDefault="001860E8" w:rsidP="001860E8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Проанализировать причины, повлиявшие на результаты оценки эффективности реализации муниципальных программ и принять соответствующие меры.</w:t>
      </w:r>
    </w:p>
    <w:p w:rsidR="00E05365" w:rsidRPr="00E05365" w:rsidRDefault="00E05365" w:rsidP="001860E8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Изыскать возможные пути альтернативной реализации мероприятий муниципальных программ.</w:t>
      </w:r>
    </w:p>
    <w:p w:rsidR="001860E8" w:rsidRPr="00E05365" w:rsidRDefault="001860E8" w:rsidP="001860E8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Своевременно принимать меры по устранению допущенного отставания в их реализации, в случае необходимости оперативно проводить корректировку программных мероприятий и показателей эффективности в соответствии с утвержденными объемами бюджетных ассигнований.</w:t>
      </w:r>
    </w:p>
    <w:p w:rsidR="001860E8" w:rsidRPr="00E05365" w:rsidRDefault="001860E8" w:rsidP="001860E8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Усовершенствовать  механизм мониторинга за ходом реализации программы, и в первую очередь, за целевым испол</w:t>
      </w:r>
      <w:r w:rsidR="004D4534" w:rsidRPr="00E05365">
        <w:rPr>
          <w:rFonts w:ascii="Liberation Serif" w:hAnsi="Liberation Serif"/>
          <w:sz w:val="28"/>
          <w:szCs w:val="28"/>
        </w:rPr>
        <w:t xml:space="preserve">ьзованием денежных средств </w:t>
      </w:r>
      <w:r w:rsidR="00A741F3">
        <w:rPr>
          <w:rFonts w:ascii="Liberation Serif" w:hAnsi="Liberation Serif"/>
          <w:sz w:val="28"/>
          <w:szCs w:val="28"/>
        </w:rPr>
        <w:t>на</w:t>
      </w:r>
      <w:r w:rsidR="004D4534" w:rsidRPr="00E05365">
        <w:rPr>
          <w:rFonts w:ascii="Liberation Serif" w:hAnsi="Liberation Serif"/>
          <w:sz w:val="28"/>
          <w:szCs w:val="28"/>
        </w:rPr>
        <w:t xml:space="preserve"> </w:t>
      </w:r>
      <w:r w:rsidRPr="00E05365">
        <w:rPr>
          <w:rFonts w:ascii="Liberation Serif" w:hAnsi="Liberation Serif"/>
          <w:sz w:val="28"/>
          <w:szCs w:val="28"/>
        </w:rPr>
        <w:t>достижени</w:t>
      </w:r>
      <w:r w:rsidR="00A741F3">
        <w:rPr>
          <w:rFonts w:ascii="Liberation Serif" w:hAnsi="Liberation Serif"/>
          <w:sz w:val="28"/>
          <w:szCs w:val="28"/>
        </w:rPr>
        <w:t>е</w:t>
      </w:r>
      <w:r w:rsidRPr="00E05365">
        <w:rPr>
          <w:rFonts w:ascii="Liberation Serif" w:hAnsi="Liberation Serif"/>
          <w:sz w:val="28"/>
          <w:szCs w:val="28"/>
        </w:rPr>
        <w:t xml:space="preserve"> плановых показателей эффективности.</w:t>
      </w:r>
    </w:p>
    <w:p w:rsidR="001860E8" w:rsidRPr="00E05365" w:rsidRDefault="001860E8" w:rsidP="001860E8">
      <w:pPr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t>При разработке муниципальных  программ осуществлять конкретизацию целей и задач, обеспечивать наличие измеримых показателей, позволяющих наиболее эффективно контролировать ход их реализации и определять  результативность мероприятий.</w:t>
      </w:r>
    </w:p>
    <w:p w:rsidR="00E05365" w:rsidRPr="00E05365" w:rsidRDefault="00E05365" w:rsidP="001860E8">
      <w:pPr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E05365">
        <w:rPr>
          <w:rFonts w:ascii="Liberation Serif" w:hAnsi="Liberation Serif"/>
          <w:sz w:val="28"/>
          <w:szCs w:val="28"/>
        </w:rPr>
        <w:lastRenderedPageBreak/>
        <w:t>Устранить перенасыщение муниципальных программ неактуальными мероприятиями прошлых периодов, посредством разработки новой муниципальной программы.</w:t>
      </w:r>
    </w:p>
    <w:sectPr w:rsidR="00E05365" w:rsidRPr="00E05365" w:rsidSect="00382044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08F" w:rsidRDefault="0064508F" w:rsidP="002B7BC2">
      <w:pPr>
        <w:spacing w:after="0" w:line="240" w:lineRule="auto"/>
      </w:pPr>
      <w:r>
        <w:separator/>
      </w:r>
    </w:p>
  </w:endnote>
  <w:endnote w:type="continuationSeparator" w:id="0">
    <w:p w:rsidR="0064508F" w:rsidRDefault="0064508F" w:rsidP="002B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08F" w:rsidRDefault="0064508F" w:rsidP="002B7BC2">
      <w:pPr>
        <w:spacing w:after="0" w:line="240" w:lineRule="auto"/>
      </w:pPr>
      <w:r>
        <w:separator/>
      </w:r>
    </w:p>
  </w:footnote>
  <w:footnote w:type="continuationSeparator" w:id="0">
    <w:p w:rsidR="0064508F" w:rsidRDefault="0064508F" w:rsidP="002B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5058"/>
      <w:docPartObj>
        <w:docPartGallery w:val="Page Numbers (Top of Page)"/>
        <w:docPartUnique/>
      </w:docPartObj>
    </w:sdtPr>
    <w:sdtContent>
      <w:p w:rsidR="00B36847" w:rsidRDefault="005910D9">
        <w:pPr>
          <w:pStyle w:val="aa"/>
          <w:jc w:val="center"/>
        </w:pPr>
        <w:fldSimple w:instr=" PAGE   \* MERGEFORMAT ">
          <w:r w:rsidR="00187C28">
            <w:rPr>
              <w:noProof/>
            </w:rPr>
            <w:t>13</w:t>
          </w:r>
        </w:fldSimple>
      </w:p>
    </w:sdtContent>
  </w:sdt>
  <w:p w:rsidR="00B36847" w:rsidRDefault="00B3684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AEE"/>
    <w:multiLevelType w:val="hybridMultilevel"/>
    <w:tmpl w:val="CEB6A658"/>
    <w:lvl w:ilvl="0" w:tplc="4818395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7C90"/>
    <w:multiLevelType w:val="hybridMultilevel"/>
    <w:tmpl w:val="82022434"/>
    <w:lvl w:ilvl="0" w:tplc="673A82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F1016"/>
    <w:multiLevelType w:val="hybridMultilevel"/>
    <w:tmpl w:val="BF6E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E2EEF"/>
    <w:multiLevelType w:val="hybridMultilevel"/>
    <w:tmpl w:val="0154348A"/>
    <w:lvl w:ilvl="0" w:tplc="4F9C7C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B86B40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921AE"/>
    <w:multiLevelType w:val="hybridMultilevel"/>
    <w:tmpl w:val="3A54FE20"/>
    <w:lvl w:ilvl="0" w:tplc="0C94CA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F761E"/>
    <w:multiLevelType w:val="hybridMultilevel"/>
    <w:tmpl w:val="E3DC317A"/>
    <w:lvl w:ilvl="0" w:tplc="7B6C419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36A57A2"/>
    <w:multiLevelType w:val="hybridMultilevel"/>
    <w:tmpl w:val="4548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C03DD"/>
    <w:multiLevelType w:val="hybridMultilevel"/>
    <w:tmpl w:val="E458A3A4"/>
    <w:lvl w:ilvl="0" w:tplc="72E2A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FCF58C1"/>
    <w:multiLevelType w:val="hybridMultilevel"/>
    <w:tmpl w:val="6930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A5EB8"/>
    <w:multiLevelType w:val="hybridMultilevel"/>
    <w:tmpl w:val="34FE3DDC"/>
    <w:lvl w:ilvl="0" w:tplc="026416F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570E99"/>
    <w:multiLevelType w:val="hybridMultilevel"/>
    <w:tmpl w:val="4148B388"/>
    <w:lvl w:ilvl="0" w:tplc="E15043E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5508A"/>
    <w:multiLevelType w:val="hybridMultilevel"/>
    <w:tmpl w:val="B4688CBC"/>
    <w:lvl w:ilvl="0" w:tplc="5ADAAF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8AF6249"/>
    <w:multiLevelType w:val="hybridMultilevel"/>
    <w:tmpl w:val="10748EF8"/>
    <w:lvl w:ilvl="0" w:tplc="8D16221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F11D13"/>
    <w:multiLevelType w:val="hybridMultilevel"/>
    <w:tmpl w:val="AD60D8E8"/>
    <w:lvl w:ilvl="0" w:tplc="665C66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87261C2"/>
    <w:multiLevelType w:val="hybridMultilevel"/>
    <w:tmpl w:val="C60E8380"/>
    <w:lvl w:ilvl="0" w:tplc="8D06C3D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94D2CE1"/>
    <w:multiLevelType w:val="hybridMultilevel"/>
    <w:tmpl w:val="E3665856"/>
    <w:lvl w:ilvl="0" w:tplc="542ED1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C1830"/>
    <w:multiLevelType w:val="hybridMultilevel"/>
    <w:tmpl w:val="7ABE3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85BF5"/>
    <w:multiLevelType w:val="hybridMultilevel"/>
    <w:tmpl w:val="0024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45CF7"/>
    <w:multiLevelType w:val="hybridMultilevel"/>
    <w:tmpl w:val="C464C9D6"/>
    <w:lvl w:ilvl="0" w:tplc="8C6EE3D4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50495"/>
    <w:multiLevelType w:val="hybridMultilevel"/>
    <w:tmpl w:val="4BA6B060"/>
    <w:lvl w:ilvl="0" w:tplc="620031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B24342"/>
    <w:multiLevelType w:val="hybridMultilevel"/>
    <w:tmpl w:val="F3CA2640"/>
    <w:lvl w:ilvl="0" w:tplc="C55A8836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21">
    <w:nsid w:val="7FB93306"/>
    <w:multiLevelType w:val="hybridMultilevel"/>
    <w:tmpl w:val="EDA0D182"/>
    <w:lvl w:ilvl="0" w:tplc="4E66F2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0"/>
  </w:num>
  <w:num w:numId="5">
    <w:abstractNumId w:val="13"/>
  </w:num>
  <w:num w:numId="6">
    <w:abstractNumId w:val="14"/>
  </w:num>
  <w:num w:numId="7">
    <w:abstractNumId w:val="12"/>
  </w:num>
  <w:num w:numId="8">
    <w:abstractNumId w:val="9"/>
  </w:num>
  <w:num w:numId="9">
    <w:abstractNumId w:val="1"/>
  </w:num>
  <w:num w:numId="10">
    <w:abstractNumId w:val="21"/>
  </w:num>
  <w:num w:numId="11">
    <w:abstractNumId w:val="4"/>
  </w:num>
  <w:num w:numId="12">
    <w:abstractNumId w:val="3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8"/>
  </w:num>
  <w:num w:numId="18">
    <w:abstractNumId w:val="10"/>
  </w:num>
  <w:num w:numId="19">
    <w:abstractNumId w:val="0"/>
  </w:num>
  <w:num w:numId="20">
    <w:abstractNumId w:val="6"/>
  </w:num>
  <w:num w:numId="21">
    <w:abstractNumId w:val="17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BF3"/>
    <w:rsid w:val="0000038F"/>
    <w:rsid w:val="00000808"/>
    <w:rsid w:val="00000E82"/>
    <w:rsid w:val="000057DD"/>
    <w:rsid w:val="0000587E"/>
    <w:rsid w:val="00007A82"/>
    <w:rsid w:val="00011931"/>
    <w:rsid w:val="00012E09"/>
    <w:rsid w:val="00015134"/>
    <w:rsid w:val="00015E70"/>
    <w:rsid w:val="00015F26"/>
    <w:rsid w:val="00016570"/>
    <w:rsid w:val="00020B2B"/>
    <w:rsid w:val="000213F2"/>
    <w:rsid w:val="00023F56"/>
    <w:rsid w:val="00031545"/>
    <w:rsid w:val="0003417D"/>
    <w:rsid w:val="000356C2"/>
    <w:rsid w:val="0004408A"/>
    <w:rsid w:val="000443DF"/>
    <w:rsid w:val="000468F9"/>
    <w:rsid w:val="00047A30"/>
    <w:rsid w:val="0005051E"/>
    <w:rsid w:val="00052413"/>
    <w:rsid w:val="000527D0"/>
    <w:rsid w:val="00054C46"/>
    <w:rsid w:val="00055002"/>
    <w:rsid w:val="000558FC"/>
    <w:rsid w:val="000570A4"/>
    <w:rsid w:val="000609D1"/>
    <w:rsid w:val="000610B0"/>
    <w:rsid w:val="00061B55"/>
    <w:rsid w:val="00064043"/>
    <w:rsid w:val="00066E26"/>
    <w:rsid w:val="0007091F"/>
    <w:rsid w:val="00071C6B"/>
    <w:rsid w:val="000724AF"/>
    <w:rsid w:val="00073BA0"/>
    <w:rsid w:val="00075778"/>
    <w:rsid w:val="000759DF"/>
    <w:rsid w:val="0008048D"/>
    <w:rsid w:val="0008340A"/>
    <w:rsid w:val="00084060"/>
    <w:rsid w:val="000845E6"/>
    <w:rsid w:val="000849D7"/>
    <w:rsid w:val="0008502C"/>
    <w:rsid w:val="00085986"/>
    <w:rsid w:val="000905E9"/>
    <w:rsid w:val="0009076A"/>
    <w:rsid w:val="00090C50"/>
    <w:rsid w:val="00090D8D"/>
    <w:rsid w:val="00092242"/>
    <w:rsid w:val="000922E6"/>
    <w:rsid w:val="00096CEA"/>
    <w:rsid w:val="0009735C"/>
    <w:rsid w:val="000A0BF7"/>
    <w:rsid w:val="000A1DE4"/>
    <w:rsid w:val="000A6C98"/>
    <w:rsid w:val="000B255C"/>
    <w:rsid w:val="000B4A0E"/>
    <w:rsid w:val="000B5F84"/>
    <w:rsid w:val="000B671A"/>
    <w:rsid w:val="000D0A31"/>
    <w:rsid w:val="000D0F0C"/>
    <w:rsid w:val="000D220D"/>
    <w:rsid w:val="000D4E3E"/>
    <w:rsid w:val="000D6F39"/>
    <w:rsid w:val="000D71DB"/>
    <w:rsid w:val="000D776C"/>
    <w:rsid w:val="000E22A8"/>
    <w:rsid w:val="000E24EA"/>
    <w:rsid w:val="000E6C7A"/>
    <w:rsid w:val="000F0084"/>
    <w:rsid w:val="000F032C"/>
    <w:rsid w:val="000F2626"/>
    <w:rsid w:val="000F30AD"/>
    <w:rsid w:val="000F3813"/>
    <w:rsid w:val="000F69D8"/>
    <w:rsid w:val="00115CE4"/>
    <w:rsid w:val="00115CEF"/>
    <w:rsid w:val="00116804"/>
    <w:rsid w:val="00116EB8"/>
    <w:rsid w:val="0012130B"/>
    <w:rsid w:val="00121F53"/>
    <w:rsid w:val="001223CA"/>
    <w:rsid w:val="001264A9"/>
    <w:rsid w:val="001302AF"/>
    <w:rsid w:val="00133D37"/>
    <w:rsid w:val="0013634A"/>
    <w:rsid w:val="00136F54"/>
    <w:rsid w:val="00141F6D"/>
    <w:rsid w:val="00143CF4"/>
    <w:rsid w:val="00145836"/>
    <w:rsid w:val="00150D26"/>
    <w:rsid w:val="00151020"/>
    <w:rsid w:val="001521B5"/>
    <w:rsid w:val="00152454"/>
    <w:rsid w:val="001534A3"/>
    <w:rsid w:val="00153F61"/>
    <w:rsid w:val="0015428F"/>
    <w:rsid w:val="00160256"/>
    <w:rsid w:val="00160A24"/>
    <w:rsid w:val="0016216C"/>
    <w:rsid w:val="00162D31"/>
    <w:rsid w:val="00164121"/>
    <w:rsid w:val="00165CA1"/>
    <w:rsid w:val="00166613"/>
    <w:rsid w:val="00167C72"/>
    <w:rsid w:val="00170499"/>
    <w:rsid w:val="00171BAE"/>
    <w:rsid w:val="00172740"/>
    <w:rsid w:val="0017502A"/>
    <w:rsid w:val="00175BF4"/>
    <w:rsid w:val="00177685"/>
    <w:rsid w:val="00177F1A"/>
    <w:rsid w:val="00180E4A"/>
    <w:rsid w:val="00184E3F"/>
    <w:rsid w:val="00185DB5"/>
    <w:rsid w:val="001860E8"/>
    <w:rsid w:val="00187C28"/>
    <w:rsid w:val="001921F6"/>
    <w:rsid w:val="001925D0"/>
    <w:rsid w:val="00193FDA"/>
    <w:rsid w:val="00194F84"/>
    <w:rsid w:val="00195F72"/>
    <w:rsid w:val="001962DE"/>
    <w:rsid w:val="001A0AB9"/>
    <w:rsid w:val="001A0F82"/>
    <w:rsid w:val="001A212D"/>
    <w:rsid w:val="001B0716"/>
    <w:rsid w:val="001B1A27"/>
    <w:rsid w:val="001B3CEE"/>
    <w:rsid w:val="001B4C27"/>
    <w:rsid w:val="001B6D9C"/>
    <w:rsid w:val="001B6F3A"/>
    <w:rsid w:val="001C0232"/>
    <w:rsid w:val="001C0CA7"/>
    <w:rsid w:val="001C61A2"/>
    <w:rsid w:val="001D13D1"/>
    <w:rsid w:val="001D4A44"/>
    <w:rsid w:val="001D6D04"/>
    <w:rsid w:val="001D78AF"/>
    <w:rsid w:val="001D7B74"/>
    <w:rsid w:val="001E309D"/>
    <w:rsid w:val="001E31E8"/>
    <w:rsid w:val="001E399C"/>
    <w:rsid w:val="001E797E"/>
    <w:rsid w:val="001E79F1"/>
    <w:rsid w:val="001F0556"/>
    <w:rsid w:val="001F35E6"/>
    <w:rsid w:val="001F5D2B"/>
    <w:rsid w:val="001F66EC"/>
    <w:rsid w:val="00201CA3"/>
    <w:rsid w:val="00201FDA"/>
    <w:rsid w:val="0020224F"/>
    <w:rsid w:val="002117F6"/>
    <w:rsid w:val="00212404"/>
    <w:rsid w:val="00213089"/>
    <w:rsid w:val="00213DDF"/>
    <w:rsid w:val="00215662"/>
    <w:rsid w:val="00217D2B"/>
    <w:rsid w:val="00222C4D"/>
    <w:rsid w:val="00222F49"/>
    <w:rsid w:val="00223603"/>
    <w:rsid w:val="00225B29"/>
    <w:rsid w:val="0022683B"/>
    <w:rsid w:val="00226E9A"/>
    <w:rsid w:val="0022743E"/>
    <w:rsid w:val="002275D1"/>
    <w:rsid w:val="00230B57"/>
    <w:rsid w:val="00233629"/>
    <w:rsid w:val="00234D7D"/>
    <w:rsid w:val="002357D3"/>
    <w:rsid w:val="00241DE8"/>
    <w:rsid w:val="00244774"/>
    <w:rsid w:val="00244CB1"/>
    <w:rsid w:val="00247163"/>
    <w:rsid w:val="002478F1"/>
    <w:rsid w:val="00253901"/>
    <w:rsid w:val="00255C42"/>
    <w:rsid w:val="00255C9E"/>
    <w:rsid w:val="00256693"/>
    <w:rsid w:val="002607FB"/>
    <w:rsid w:val="00263168"/>
    <w:rsid w:val="00265AAD"/>
    <w:rsid w:val="0026615A"/>
    <w:rsid w:val="002663D6"/>
    <w:rsid w:val="002702E9"/>
    <w:rsid w:val="00271490"/>
    <w:rsid w:val="0027416A"/>
    <w:rsid w:val="00275CF4"/>
    <w:rsid w:val="002765FA"/>
    <w:rsid w:val="00277815"/>
    <w:rsid w:val="00280892"/>
    <w:rsid w:val="00284A83"/>
    <w:rsid w:val="00286632"/>
    <w:rsid w:val="002878B3"/>
    <w:rsid w:val="00291557"/>
    <w:rsid w:val="002938F8"/>
    <w:rsid w:val="002A2656"/>
    <w:rsid w:val="002A547B"/>
    <w:rsid w:val="002A54E7"/>
    <w:rsid w:val="002A679B"/>
    <w:rsid w:val="002A76EB"/>
    <w:rsid w:val="002B39CC"/>
    <w:rsid w:val="002B411E"/>
    <w:rsid w:val="002B5691"/>
    <w:rsid w:val="002B644A"/>
    <w:rsid w:val="002B7498"/>
    <w:rsid w:val="002B7BC2"/>
    <w:rsid w:val="002C12E5"/>
    <w:rsid w:val="002C27F6"/>
    <w:rsid w:val="002C3393"/>
    <w:rsid w:val="002C547C"/>
    <w:rsid w:val="002C5493"/>
    <w:rsid w:val="002C5A98"/>
    <w:rsid w:val="002D0B76"/>
    <w:rsid w:val="002D21C5"/>
    <w:rsid w:val="002D25B2"/>
    <w:rsid w:val="002D2D91"/>
    <w:rsid w:val="002D592A"/>
    <w:rsid w:val="002D5C6D"/>
    <w:rsid w:val="002D6BFB"/>
    <w:rsid w:val="002D7C25"/>
    <w:rsid w:val="002E06B7"/>
    <w:rsid w:val="002E13FF"/>
    <w:rsid w:val="002E39B1"/>
    <w:rsid w:val="002E52E5"/>
    <w:rsid w:val="002E5782"/>
    <w:rsid w:val="002E6699"/>
    <w:rsid w:val="002E7A8F"/>
    <w:rsid w:val="002F3AD5"/>
    <w:rsid w:val="002F45D5"/>
    <w:rsid w:val="002F5107"/>
    <w:rsid w:val="00300D13"/>
    <w:rsid w:val="00300D8B"/>
    <w:rsid w:val="00301261"/>
    <w:rsid w:val="0030284F"/>
    <w:rsid w:val="00303FEA"/>
    <w:rsid w:val="00307F53"/>
    <w:rsid w:val="003111AE"/>
    <w:rsid w:val="00312955"/>
    <w:rsid w:val="003132AB"/>
    <w:rsid w:val="00315B39"/>
    <w:rsid w:val="00315F76"/>
    <w:rsid w:val="00316FB4"/>
    <w:rsid w:val="00321311"/>
    <w:rsid w:val="00325315"/>
    <w:rsid w:val="003307E2"/>
    <w:rsid w:val="00334CBC"/>
    <w:rsid w:val="00334D9D"/>
    <w:rsid w:val="003357C0"/>
    <w:rsid w:val="00335E15"/>
    <w:rsid w:val="00335FE8"/>
    <w:rsid w:val="00336BFB"/>
    <w:rsid w:val="00340891"/>
    <w:rsid w:val="0034456C"/>
    <w:rsid w:val="00344FCA"/>
    <w:rsid w:val="00345AEB"/>
    <w:rsid w:val="00350318"/>
    <w:rsid w:val="0035032C"/>
    <w:rsid w:val="0035249E"/>
    <w:rsid w:val="00356B22"/>
    <w:rsid w:val="00357C4D"/>
    <w:rsid w:val="00360B2A"/>
    <w:rsid w:val="003640D8"/>
    <w:rsid w:val="003649BD"/>
    <w:rsid w:val="003700FE"/>
    <w:rsid w:val="00372B3B"/>
    <w:rsid w:val="00372B48"/>
    <w:rsid w:val="00373D08"/>
    <w:rsid w:val="00374169"/>
    <w:rsid w:val="0037606C"/>
    <w:rsid w:val="00376152"/>
    <w:rsid w:val="00377101"/>
    <w:rsid w:val="003801F7"/>
    <w:rsid w:val="003807B3"/>
    <w:rsid w:val="00380862"/>
    <w:rsid w:val="00382044"/>
    <w:rsid w:val="0038265E"/>
    <w:rsid w:val="003827C6"/>
    <w:rsid w:val="003867B3"/>
    <w:rsid w:val="003868F5"/>
    <w:rsid w:val="00386911"/>
    <w:rsid w:val="00392032"/>
    <w:rsid w:val="00393335"/>
    <w:rsid w:val="00393FBF"/>
    <w:rsid w:val="003976C3"/>
    <w:rsid w:val="00397748"/>
    <w:rsid w:val="003A151D"/>
    <w:rsid w:val="003A3ED4"/>
    <w:rsid w:val="003A447D"/>
    <w:rsid w:val="003A4633"/>
    <w:rsid w:val="003A4E5E"/>
    <w:rsid w:val="003A6AA4"/>
    <w:rsid w:val="003A753C"/>
    <w:rsid w:val="003B5BEB"/>
    <w:rsid w:val="003B67B2"/>
    <w:rsid w:val="003B729C"/>
    <w:rsid w:val="003C00B9"/>
    <w:rsid w:val="003C11AF"/>
    <w:rsid w:val="003C1AFF"/>
    <w:rsid w:val="003C1BA6"/>
    <w:rsid w:val="003C25D0"/>
    <w:rsid w:val="003C6D90"/>
    <w:rsid w:val="003D0BF3"/>
    <w:rsid w:val="003D29ED"/>
    <w:rsid w:val="003D7E69"/>
    <w:rsid w:val="003E130C"/>
    <w:rsid w:val="003F3642"/>
    <w:rsid w:val="003F5383"/>
    <w:rsid w:val="003F618A"/>
    <w:rsid w:val="003F6612"/>
    <w:rsid w:val="00402A62"/>
    <w:rsid w:val="0040321D"/>
    <w:rsid w:val="004035D4"/>
    <w:rsid w:val="0040438B"/>
    <w:rsid w:val="004059C6"/>
    <w:rsid w:val="00414CCB"/>
    <w:rsid w:val="0041768A"/>
    <w:rsid w:val="00421784"/>
    <w:rsid w:val="00421F10"/>
    <w:rsid w:val="004247EC"/>
    <w:rsid w:val="00426489"/>
    <w:rsid w:val="00427F00"/>
    <w:rsid w:val="0043150B"/>
    <w:rsid w:val="00434555"/>
    <w:rsid w:val="00434797"/>
    <w:rsid w:val="004347E2"/>
    <w:rsid w:val="00436245"/>
    <w:rsid w:val="00437FB9"/>
    <w:rsid w:val="00440F84"/>
    <w:rsid w:val="0044629A"/>
    <w:rsid w:val="004477A2"/>
    <w:rsid w:val="004518AD"/>
    <w:rsid w:val="0045287F"/>
    <w:rsid w:val="0045620A"/>
    <w:rsid w:val="00456F33"/>
    <w:rsid w:val="004574B0"/>
    <w:rsid w:val="00462837"/>
    <w:rsid w:val="00467C91"/>
    <w:rsid w:val="00473BBE"/>
    <w:rsid w:val="00475DA2"/>
    <w:rsid w:val="00476816"/>
    <w:rsid w:val="0048090E"/>
    <w:rsid w:val="00480C55"/>
    <w:rsid w:val="00480FEE"/>
    <w:rsid w:val="0048445E"/>
    <w:rsid w:val="004900FD"/>
    <w:rsid w:val="004929A6"/>
    <w:rsid w:val="004952CF"/>
    <w:rsid w:val="00496073"/>
    <w:rsid w:val="00496A2E"/>
    <w:rsid w:val="00497083"/>
    <w:rsid w:val="00497B74"/>
    <w:rsid w:val="004A0501"/>
    <w:rsid w:val="004A0C66"/>
    <w:rsid w:val="004A0FFE"/>
    <w:rsid w:val="004A3618"/>
    <w:rsid w:val="004A5BCD"/>
    <w:rsid w:val="004B481F"/>
    <w:rsid w:val="004B4850"/>
    <w:rsid w:val="004B4D8D"/>
    <w:rsid w:val="004B52A1"/>
    <w:rsid w:val="004B5B95"/>
    <w:rsid w:val="004C10CF"/>
    <w:rsid w:val="004C1540"/>
    <w:rsid w:val="004C3A09"/>
    <w:rsid w:val="004C440E"/>
    <w:rsid w:val="004C5DB4"/>
    <w:rsid w:val="004C5FDC"/>
    <w:rsid w:val="004C7FD2"/>
    <w:rsid w:val="004D03BF"/>
    <w:rsid w:val="004D0BAF"/>
    <w:rsid w:val="004D2CCF"/>
    <w:rsid w:val="004D3F09"/>
    <w:rsid w:val="004D4534"/>
    <w:rsid w:val="004D5208"/>
    <w:rsid w:val="004D562C"/>
    <w:rsid w:val="004D648D"/>
    <w:rsid w:val="004E012C"/>
    <w:rsid w:val="004E08CE"/>
    <w:rsid w:val="004E6B0E"/>
    <w:rsid w:val="004F0259"/>
    <w:rsid w:val="004F0A7E"/>
    <w:rsid w:val="004F1022"/>
    <w:rsid w:val="004F1CFE"/>
    <w:rsid w:val="004F1F45"/>
    <w:rsid w:val="004F3B56"/>
    <w:rsid w:val="004F4F24"/>
    <w:rsid w:val="004F667E"/>
    <w:rsid w:val="00502A37"/>
    <w:rsid w:val="00502A9A"/>
    <w:rsid w:val="00502C21"/>
    <w:rsid w:val="005041CE"/>
    <w:rsid w:val="005061C7"/>
    <w:rsid w:val="00512345"/>
    <w:rsid w:val="00515053"/>
    <w:rsid w:val="00515755"/>
    <w:rsid w:val="005159E6"/>
    <w:rsid w:val="00516B2E"/>
    <w:rsid w:val="00520D1B"/>
    <w:rsid w:val="00522712"/>
    <w:rsid w:val="005242DC"/>
    <w:rsid w:val="00527647"/>
    <w:rsid w:val="0053192D"/>
    <w:rsid w:val="00531E19"/>
    <w:rsid w:val="005332AC"/>
    <w:rsid w:val="00534DD0"/>
    <w:rsid w:val="00537213"/>
    <w:rsid w:val="00542958"/>
    <w:rsid w:val="0054716A"/>
    <w:rsid w:val="00553A12"/>
    <w:rsid w:val="0055719B"/>
    <w:rsid w:val="00557305"/>
    <w:rsid w:val="00560B7B"/>
    <w:rsid w:val="0056460E"/>
    <w:rsid w:val="005650A6"/>
    <w:rsid w:val="00565505"/>
    <w:rsid w:val="0056621A"/>
    <w:rsid w:val="00566B98"/>
    <w:rsid w:val="0056770B"/>
    <w:rsid w:val="00574F22"/>
    <w:rsid w:val="00577187"/>
    <w:rsid w:val="005830F3"/>
    <w:rsid w:val="00586358"/>
    <w:rsid w:val="00590C7A"/>
    <w:rsid w:val="005910D9"/>
    <w:rsid w:val="00593CCF"/>
    <w:rsid w:val="005972AF"/>
    <w:rsid w:val="005A0A20"/>
    <w:rsid w:val="005A23E7"/>
    <w:rsid w:val="005A3F47"/>
    <w:rsid w:val="005A52F5"/>
    <w:rsid w:val="005A54CD"/>
    <w:rsid w:val="005A65DA"/>
    <w:rsid w:val="005B2BAD"/>
    <w:rsid w:val="005B65A3"/>
    <w:rsid w:val="005C0B8E"/>
    <w:rsid w:val="005C17F1"/>
    <w:rsid w:val="005C4514"/>
    <w:rsid w:val="005C6750"/>
    <w:rsid w:val="005C6C87"/>
    <w:rsid w:val="005C7BBA"/>
    <w:rsid w:val="005D0311"/>
    <w:rsid w:val="005D057F"/>
    <w:rsid w:val="005D17C4"/>
    <w:rsid w:val="005D4DB3"/>
    <w:rsid w:val="005D6970"/>
    <w:rsid w:val="005D72BA"/>
    <w:rsid w:val="005D7FF6"/>
    <w:rsid w:val="005E0409"/>
    <w:rsid w:val="005E04E5"/>
    <w:rsid w:val="005E1DF2"/>
    <w:rsid w:val="005E1F33"/>
    <w:rsid w:val="005E3009"/>
    <w:rsid w:val="005E4E84"/>
    <w:rsid w:val="005E5E13"/>
    <w:rsid w:val="005F00C0"/>
    <w:rsid w:val="005F0E3D"/>
    <w:rsid w:val="005F20AE"/>
    <w:rsid w:val="005F6240"/>
    <w:rsid w:val="0060084F"/>
    <w:rsid w:val="006027B5"/>
    <w:rsid w:val="00602886"/>
    <w:rsid w:val="00602F42"/>
    <w:rsid w:val="006038E3"/>
    <w:rsid w:val="00603F10"/>
    <w:rsid w:val="00604A2F"/>
    <w:rsid w:val="00605212"/>
    <w:rsid w:val="00606D6C"/>
    <w:rsid w:val="00610C14"/>
    <w:rsid w:val="00611D51"/>
    <w:rsid w:val="00614836"/>
    <w:rsid w:val="006151A6"/>
    <w:rsid w:val="00617243"/>
    <w:rsid w:val="0062072C"/>
    <w:rsid w:val="00621748"/>
    <w:rsid w:val="006237BE"/>
    <w:rsid w:val="006326DA"/>
    <w:rsid w:val="00633E93"/>
    <w:rsid w:val="006371F4"/>
    <w:rsid w:val="00640985"/>
    <w:rsid w:val="00641217"/>
    <w:rsid w:val="00642202"/>
    <w:rsid w:val="006427C2"/>
    <w:rsid w:val="00642F83"/>
    <w:rsid w:val="00644F0D"/>
    <w:rsid w:val="0064508F"/>
    <w:rsid w:val="006511EB"/>
    <w:rsid w:val="00654DBF"/>
    <w:rsid w:val="0065504E"/>
    <w:rsid w:val="00656C27"/>
    <w:rsid w:val="00657F5A"/>
    <w:rsid w:val="006628A3"/>
    <w:rsid w:val="00663EAA"/>
    <w:rsid w:val="00665DAF"/>
    <w:rsid w:val="00666433"/>
    <w:rsid w:val="00667CB2"/>
    <w:rsid w:val="00671DC4"/>
    <w:rsid w:val="00674F6A"/>
    <w:rsid w:val="006777C6"/>
    <w:rsid w:val="0067799F"/>
    <w:rsid w:val="00681B75"/>
    <w:rsid w:val="00687031"/>
    <w:rsid w:val="00687B2E"/>
    <w:rsid w:val="0069090B"/>
    <w:rsid w:val="0069121A"/>
    <w:rsid w:val="006913F6"/>
    <w:rsid w:val="006922F6"/>
    <w:rsid w:val="00692E3E"/>
    <w:rsid w:val="00693655"/>
    <w:rsid w:val="00695574"/>
    <w:rsid w:val="00697D69"/>
    <w:rsid w:val="006A032C"/>
    <w:rsid w:val="006A1D48"/>
    <w:rsid w:val="006A2E8F"/>
    <w:rsid w:val="006A3EBD"/>
    <w:rsid w:val="006A52BE"/>
    <w:rsid w:val="006B0798"/>
    <w:rsid w:val="006B200E"/>
    <w:rsid w:val="006B48E9"/>
    <w:rsid w:val="006B5469"/>
    <w:rsid w:val="006C6755"/>
    <w:rsid w:val="006C7227"/>
    <w:rsid w:val="006C76E2"/>
    <w:rsid w:val="006C7C08"/>
    <w:rsid w:val="006D0A84"/>
    <w:rsid w:val="006E061D"/>
    <w:rsid w:val="006E1D58"/>
    <w:rsid w:val="006E74D1"/>
    <w:rsid w:val="006F36D0"/>
    <w:rsid w:val="006F729D"/>
    <w:rsid w:val="00700132"/>
    <w:rsid w:val="0070120A"/>
    <w:rsid w:val="00701838"/>
    <w:rsid w:val="0070256A"/>
    <w:rsid w:val="00703FC5"/>
    <w:rsid w:val="00704987"/>
    <w:rsid w:val="00704FF5"/>
    <w:rsid w:val="0070721D"/>
    <w:rsid w:val="00712D48"/>
    <w:rsid w:val="007132AE"/>
    <w:rsid w:val="00716448"/>
    <w:rsid w:val="007236AF"/>
    <w:rsid w:val="00724C2B"/>
    <w:rsid w:val="00724EA7"/>
    <w:rsid w:val="00725FF6"/>
    <w:rsid w:val="007279CD"/>
    <w:rsid w:val="007312FA"/>
    <w:rsid w:val="00732C1F"/>
    <w:rsid w:val="007330C2"/>
    <w:rsid w:val="007341BC"/>
    <w:rsid w:val="00734314"/>
    <w:rsid w:val="00735AE4"/>
    <w:rsid w:val="00736F06"/>
    <w:rsid w:val="00737E50"/>
    <w:rsid w:val="007402F3"/>
    <w:rsid w:val="007410E6"/>
    <w:rsid w:val="0074261A"/>
    <w:rsid w:val="00746560"/>
    <w:rsid w:val="0074751B"/>
    <w:rsid w:val="007500A5"/>
    <w:rsid w:val="00750D06"/>
    <w:rsid w:val="00751B7F"/>
    <w:rsid w:val="00753122"/>
    <w:rsid w:val="00760DA2"/>
    <w:rsid w:val="007628FE"/>
    <w:rsid w:val="0076488D"/>
    <w:rsid w:val="0077046A"/>
    <w:rsid w:val="007710AC"/>
    <w:rsid w:val="0077175B"/>
    <w:rsid w:val="00771E77"/>
    <w:rsid w:val="007738DE"/>
    <w:rsid w:val="00776F19"/>
    <w:rsid w:val="007771C3"/>
    <w:rsid w:val="00777B51"/>
    <w:rsid w:val="0078407F"/>
    <w:rsid w:val="007840FE"/>
    <w:rsid w:val="00785E3B"/>
    <w:rsid w:val="00786A1B"/>
    <w:rsid w:val="007872E2"/>
    <w:rsid w:val="0078764D"/>
    <w:rsid w:val="0079164D"/>
    <w:rsid w:val="00791B80"/>
    <w:rsid w:val="00795D45"/>
    <w:rsid w:val="007A0F9C"/>
    <w:rsid w:val="007A4CCA"/>
    <w:rsid w:val="007A5A44"/>
    <w:rsid w:val="007A7416"/>
    <w:rsid w:val="007B085B"/>
    <w:rsid w:val="007B1518"/>
    <w:rsid w:val="007B2452"/>
    <w:rsid w:val="007B6C82"/>
    <w:rsid w:val="007C172D"/>
    <w:rsid w:val="007C320D"/>
    <w:rsid w:val="007C4E22"/>
    <w:rsid w:val="007C514E"/>
    <w:rsid w:val="007C6182"/>
    <w:rsid w:val="007C6405"/>
    <w:rsid w:val="007D77C9"/>
    <w:rsid w:val="007D78EA"/>
    <w:rsid w:val="007E019E"/>
    <w:rsid w:val="007E4A9B"/>
    <w:rsid w:val="007E5510"/>
    <w:rsid w:val="007E634D"/>
    <w:rsid w:val="007E6F51"/>
    <w:rsid w:val="007E7156"/>
    <w:rsid w:val="007F0922"/>
    <w:rsid w:val="007F10C1"/>
    <w:rsid w:val="007F125A"/>
    <w:rsid w:val="007F3015"/>
    <w:rsid w:val="007F3ABA"/>
    <w:rsid w:val="007F7298"/>
    <w:rsid w:val="00802D82"/>
    <w:rsid w:val="00804DF7"/>
    <w:rsid w:val="008079C8"/>
    <w:rsid w:val="008079CC"/>
    <w:rsid w:val="00807F51"/>
    <w:rsid w:val="008142C5"/>
    <w:rsid w:val="00816515"/>
    <w:rsid w:val="0081712A"/>
    <w:rsid w:val="008222D2"/>
    <w:rsid w:val="008256F6"/>
    <w:rsid w:val="008312C4"/>
    <w:rsid w:val="0083627A"/>
    <w:rsid w:val="00840AA7"/>
    <w:rsid w:val="00841617"/>
    <w:rsid w:val="008429B2"/>
    <w:rsid w:val="00843F87"/>
    <w:rsid w:val="00845781"/>
    <w:rsid w:val="008464CB"/>
    <w:rsid w:val="00846904"/>
    <w:rsid w:val="00853BCF"/>
    <w:rsid w:val="00855286"/>
    <w:rsid w:val="008562EE"/>
    <w:rsid w:val="008607C1"/>
    <w:rsid w:val="00860BEF"/>
    <w:rsid w:val="00860F3B"/>
    <w:rsid w:val="00861AFA"/>
    <w:rsid w:val="008642CE"/>
    <w:rsid w:val="0086506E"/>
    <w:rsid w:val="00866CB4"/>
    <w:rsid w:val="00866DB1"/>
    <w:rsid w:val="00867A1E"/>
    <w:rsid w:val="00873492"/>
    <w:rsid w:val="00876512"/>
    <w:rsid w:val="00883921"/>
    <w:rsid w:val="0088518A"/>
    <w:rsid w:val="00886C9B"/>
    <w:rsid w:val="008911A7"/>
    <w:rsid w:val="00891B7C"/>
    <w:rsid w:val="008922D2"/>
    <w:rsid w:val="008925A3"/>
    <w:rsid w:val="00892A9C"/>
    <w:rsid w:val="00894BF2"/>
    <w:rsid w:val="00897818"/>
    <w:rsid w:val="008A0D0E"/>
    <w:rsid w:val="008A36A7"/>
    <w:rsid w:val="008A7C07"/>
    <w:rsid w:val="008B0209"/>
    <w:rsid w:val="008B11B6"/>
    <w:rsid w:val="008B1B81"/>
    <w:rsid w:val="008B551C"/>
    <w:rsid w:val="008B56E1"/>
    <w:rsid w:val="008B65D2"/>
    <w:rsid w:val="008C0DF2"/>
    <w:rsid w:val="008C1F81"/>
    <w:rsid w:val="008C7DDC"/>
    <w:rsid w:val="008D0D49"/>
    <w:rsid w:val="008D78A1"/>
    <w:rsid w:val="008E242B"/>
    <w:rsid w:val="008E4407"/>
    <w:rsid w:val="008E504E"/>
    <w:rsid w:val="008E7B17"/>
    <w:rsid w:val="008F0972"/>
    <w:rsid w:val="008F2395"/>
    <w:rsid w:val="008F256B"/>
    <w:rsid w:val="008F2D1C"/>
    <w:rsid w:val="0090028E"/>
    <w:rsid w:val="00901B1A"/>
    <w:rsid w:val="009042FB"/>
    <w:rsid w:val="00904591"/>
    <w:rsid w:val="009069A8"/>
    <w:rsid w:val="00907F75"/>
    <w:rsid w:val="00916971"/>
    <w:rsid w:val="0092091F"/>
    <w:rsid w:val="00921108"/>
    <w:rsid w:val="00921CEC"/>
    <w:rsid w:val="00921D48"/>
    <w:rsid w:val="009220EA"/>
    <w:rsid w:val="00922C86"/>
    <w:rsid w:val="00923DCC"/>
    <w:rsid w:val="00923F2E"/>
    <w:rsid w:val="009279DB"/>
    <w:rsid w:val="00927A7B"/>
    <w:rsid w:val="009300CE"/>
    <w:rsid w:val="00930FDE"/>
    <w:rsid w:val="009312E3"/>
    <w:rsid w:val="00931341"/>
    <w:rsid w:val="00931529"/>
    <w:rsid w:val="00931546"/>
    <w:rsid w:val="009375FB"/>
    <w:rsid w:val="00940724"/>
    <w:rsid w:val="00942236"/>
    <w:rsid w:val="00943008"/>
    <w:rsid w:val="00945E5E"/>
    <w:rsid w:val="00952D54"/>
    <w:rsid w:val="009531E3"/>
    <w:rsid w:val="0095705D"/>
    <w:rsid w:val="00957CE9"/>
    <w:rsid w:val="0096327B"/>
    <w:rsid w:val="0096651F"/>
    <w:rsid w:val="00966F25"/>
    <w:rsid w:val="00971DAD"/>
    <w:rsid w:val="0097252E"/>
    <w:rsid w:val="00972E80"/>
    <w:rsid w:val="009803DD"/>
    <w:rsid w:val="009808A3"/>
    <w:rsid w:val="00980C41"/>
    <w:rsid w:val="00985A62"/>
    <w:rsid w:val="009860B9"/>
    <w:rsid w:val="009872AF"/>
    <w:rsid w:val="00987F47"/>
    <w:rsid w:val="00993C43"/>
    <w:rsid w:val="00994869"/>
    <w:rsid w:val="009A1D44"/>
    <w:rsid w:val="009A3DFB"/>
    <w:rsid w:val="009A4E9B"/>
    <w:rsid w:val="009B1D7F"/>
    <w:rsid w:val="009B3664"/>
    <w:rsid w:val="009B4235"/>
    <w:rsid w:val="009B4FE7"/>
    <w:rsid w:val="009B64D9"/>
    <w:rsid w:val="009B6B35"/>
    <w:rsid w:val="009B6FC7"/>
    <w:rsid w:val="009C08E1"/>
    <w:rsid w:val="009C3298"/>
    <w:rsid w:val="009C513C"/>
    <w:rsid w:val="009C5C09"/>
    <w:rsid w:val="009C7EDF"/>
    <w:rsid w:val="009D09C2"/>
    <w:rsid w:val="009D61EA"/>
    <w:rsid w:val="009D631C"/>
    <w:rsid w:val="009D7E8B"/>
    <w:rsid w:val="009E475E"/>
    <w:rsid w:val="009E73B1"/>
    <w:rsid w:val="009E743C"/>
    <w:rsid w:val="009E77A1"/>
    <w:rsid w:val="009F1305"/>
    <w:rsid w:val="009F2CD1"/>
    <w:rsid w:val="009F5B32"/>
    <w:rsid w:val="00A058D8"/>
    <w:rsid w:val="00A05D65"/>
    <w:rsid w:val="00A0644A"/>
    <w:rsid w:val="00A10E2A"/>
    <w:rsid w:val="00A11E28"/>
    <w:rsid w:val="00A12971"/>
    <w:rsid w:val="00A14750"/>
    <w:rsid w:val="00A14C4E"/>
    <w:rsid w:val="00A17146"/>
    <w:rsid w:val="00A239F1"/>
    <w:rsid w:val="00A2500A"/>
    <w:rsid w:val="00A26913"/>
    <w:rsid w:val="00A26F9D"/>
    <w:rsid w:val="00A37880"/>
    <w:rsid w:val="00A405AE"/>
    <w:rsid w:val="00A422D9"/>
    <w:rsid w:val="00A443FA"/>
    <w:rsid w:val="00A45711"/>
    <w:rsid w:val="00A45783"/>
    <w:rsid w:val="00A473CC"/>
    <w:rsid w:val="00A501F3"/>
    <w:rsid w:val="00A556B9"/>
    <w:rsid w:val="00A574F4"/>
    <w:rsid w:val="00A613E0"/>
    <w:rsid w:val="00A64583"/>
    <w:rsid w:val="00A67DE5"/>
    <w:rsid w:val="00A67E0A"/>
    <w:rsid w:val="00A701F1"/>
    <w:rsid w:val="00A706A0"/>
    <w:rsid w:val="00A70C7C"/>
    <w:rsid w:val="00A70DD2"/>
    <w:rsid w:val="00A741F3"/>
    <w:rsid w:val="00A77FD4"/>
    <w:rsid w:val="00A81B00"/>
    <w:rsid w:val="00A84835"/>
    <w:rsid w:val="00A86037"/>
    <w:rsid w:val="00A87836"/>
    <w:rsid w:val="00A92D17"/>
    <w:rsid w:val="00AA2FE8"/>
    <w:rsid w:val="00AA311F"/>
    <w:rsid w:val="00AA60A8"/>
    <w:rsid w:val="00AA7FDB"/>
    <w:rsid w:val="00AB02F5"/>
    <w:rsid w:val="00AB3293"/>
    <w:rsid w:val="00AB45BC"/>
    <w:rsid w:val="00AB532B"/>
    <w:rsid w:val="00AC0877"/>
    <w:rsid w:val="00AC2AB2"/>
    <w:rsid w:val="00AC3987"/>
    <w:rsid w:val="00AC4315"/>
    <w:rsid w:val="00AC7CFC"/>
    <w:rsid w:val="00AD039C"/>
    <w:rsid w:val="00AD60B2"/>
    <w:rsid w:val="00AD6828"/>
    <w:rsid w:val="00AD7924"/>
    <w:rsid w:val="00AD79E2"/>
    <w:rsid w:val="00AE0455"/>
    <w:rsid w:val="00AF0982"/>
    <w:rsid w:val="00AF0EE1"/>
    <w:rsid w:val="00AF2CB6"/>
    <w:rsid w:val="00AF5C0C"/>
    <w:rsid w:val="00B00EE0"/>
    <w:rsid w:val="00B00FBD"/>
    <w:rsid w:val="00B0328B"/>
    <w:rsid w:val="00B03EAE"/>
    <w:rsid w:val="00B0437C"/>
    <w:rsid w:val="00B05EC6"/>
    <w:rsid w:val="00B07365"/>
    <w:rsid w:val="00B101BB"/>
    <w:rsid w:val="00B15048"/>
    <w:rsid w:val="00B15202"/>
    <w:rsid w:val="00B15581"/>
    <w:rsid w:val="00B166B9"/>
    <w:rsid w:val="00B173E1"/>
    <w:rsid w:val="00B207D8"/>
    <w:rsid w:val="00B253E2"/>
    <w:rsid w:val="00B278A3"/>
    <w:rsid w:val="00B31F29"/>
    <w:rsid w:val="00B32476"/>
    <w:rsid w:val="00B32AE6"/>
    <w:rsid w:val="00B34111"/>
    <w:rsid w:val="00B3422C"/>
    <w:rsid w:val="00B3683C"/>
    <w:rsid w:val="00B36847"/>
    <w:rsid w:val="00B413A1"/>
    <w:rsid w:val="00B41B0E"/>
    <w:rsid w:val="00B42643"/>
    <w:rsid w:val="00B47735"/>
    <w:rsid w:val="00B524BE"/>
    <w:rsid w:val="00B5437F"/>
    <w:rsid w:val="00B57EE1"/>
    <w:rsid w:val="00B60EA7"/>
    <w:rsid w:val="00B6161A"/>
    <w:rsid w:val="00B62B60"/>
    <w:rsid w:val="00B64DDD"/>
    <w:rsid w:val="00B65EC7"/>
    <w:rsid w:val="00B672FE"/>
    <w:rsid w:val="00B7293F"/>
    <w:rsid w:val="00B75D03"/>
    <w:rsid w:val="00B75FBD"/>
    <w:rsid w:val="00B835F2"/>
    <w:rsid w:val="00B84C32"/>
    <w:rsid w:val="00B91304"/>
    <w:rsid w:val="00B9260F"/>
    <w:rsid w:val="00B93A4C"/>
    <w:rsid w:val="00BA1D01"/>
    <w:rsid w:val="00BA2EB3"/>
    <w:rsid w:val="00BA58CF"/>
    <w:rsid w:val="00BA7AF2"/>
    <w:rsid w:val="00BB51AB"/>
    <w:rsid w:val="00BB666A"/>
    <w:rsid w:val="00BB7C6A"/>
    <w:rsid w:val="00BC2958"/>
    <w:rsid w:val="00BC2D95"/>
    <w:rsid w:val="00BC418C"/>
    <w:rsid w:val="00BC4FCA"/>
    <w:rsid w:val="00BD367A"/>
    <w:rsid w:val="00BD38B9"/>
    <w:rsid w:val="00BD79D7"/>
    <w:rsid w:val="00BE7B02"/>
    <w:rsid w:val="00BF0862"/>
    <w:rsid w:val="00BF086D"/>
    <w:rsid w:val="00BF12FD"/>
    <w:rsid w:val="00BF25F6"/>
    <w:rsid w:val="00BF2BEB"/>
    <w:rsid w:val="00C004A9"/>
    <w:rsid w:val="00C02114"/>
    <w:rsid w:val="00C053EF"/>
    <w:rsid w:val="00C0592E"/>
    <w:rsid w:val="00C131C0"/>
    <w:rsid w:val="00C150A4"/>
    <w:rsid w:val="00C222D2"/>
    <w:rsid w:val="00C23303"/>
    <w:rsid w:val="00C23E17"/>
    <w:rsid w:val="00C242E8"/>
    <w:rsid w:val="00C24520"/>
    <w:rsid w:val="00C27DF8"/>
    <w:rsid w:val="00C30330"/>
    <w:rsid w:val="00C32D60"/>
    <w:rsid w:val="00C33B34"/>
    <w:rsid w:val="00C351FA"/>
    <w:rsid w:val="00C353D5"/>
    <w:rsid w:val="00C355E7"/>
    <w:rsid w:val="00C369B1"/>
    <w:rsid w:val="00C41BD3"/>
    <w:rsid w:val="00C43B0B"/>
    <w:rsid w:val="00C43F41"/>
    <w:rsid w:val="00C44352"/>
    <w:rsid w:val="00C4529D"/>
    <w:rsid w:val="00C5143C"/>
    <w:rsid w:val="00C52582"/>
    <w:rsid w:val="00C54B17"/>
    <w:rsid w:val="00C56F0F"/>
    <w:rsid w:val="00C603B7"/>
    <w:rsid w:val="00C628C6"/>
    <w:rsid w:val="00C6308B"/>
    <w:rsid w:val="00C630F5"/>
    <w:rsid w:val="00C6416D"/>
    <w:rsid w:val="00C65447"/>
    <w:rsid w:val="00C66392"/>
    <w:rsid w:val="00C7137A"/>
    <w:rsid w:val="00C82047"/>
    <w:rsid w:val="00C827BA"/>
    <w:rsid w:val="00C8497B"/>
    <w:rsid w:val="00C91DDA"/>
    <w:rsid w:val="00C95B95"/>
    <w:rsid w:val="00C966A9"/>
    <w:rsid w:val="00CA2055"/>
    <w:rsid w:val="00CA21A2"/>
    <w:rsid w:val="00CA4784"/>
    <w:rsid w:val="00CB0FCF"/>
    <w:rsid w:val="00CB110D"/>
    <w:rsid w:val="00CB12DD"/>
    <w:rsid w:val="00CB2E5E"/>
    <w:rsid w:val="00CB6249"/>
    <w:rsid w:val="00CC04E0"/>
    <w:rsid w:val="00CC4481"/>
    <w:rsid w:val="00CC637F"/>
    <w:rsid w:val="00CC6CF1"/>
    <w:rsid w:val="00CD0D90"/>
    <w:rsid w:val="00CD1C61"/>
    <w:rsid w:val="00CD2205"/>
    <w:rsid w:val="00CD43A1"/>
    <w:rsid w:val="00CD48F4"/>
    <w:rsid w:val="00CD5316"/>
    <w:rsid w:val="00CD576C"/>
    <w:rsid w:val="00CD6DE3"/>
    <w:rsid w:val="00CD73B9"/>
    <w:rsid w:val="00CE06BC"/>
    <w:rsid w:val="00CE123D"/>
    <w:rsid w:val="00CE2B74"/>
    <w:rsid w:val="00CF0AC2"/>
    <w:rsid w:val="00CF4200"/>
    <w:rsid w:val="00CF49C7"/>
    <w:rsid w:val="00CF4FD4"/>
    <w:rsid w:val="00CF5EFB"/>
    <w:rsid w:val="00CF62F6"/>
    <w:rsid w:val="00CF6C60"/>
    <w:rsid w:val="00CF7FA8"/>
    <w:rsid w:val="00D021B6"/>
    <w:rsid w:val="00D03240"/>
    <w:rsid w:val="00D03B38"/>
    <w:rsid w:val="00D04293"/>
    <w:rsid w:val="00D0626B"/>
    <w:rsid w:val="00D07794"/>
    <w:rsid w:val="00D1177E"/>
    <w:rsid w:val="00D11FD0"/>
    <w:rsid w:val="00D124E9"/>
    <w:rsid w:val="00D136D9"/>
    <w:rsid w:val="00D13877"/>
    <w:rsid w:val="00D14672"/>
    <w:rsid w:val="00D17826"/>
    <w:rsid w:val="00D21E7F"/>
    <w:rsid w:val="00D2202C"/>
    <w:rsid w:val="00D228EC"/>
    <w:rsid w:val="00D22935"/>
    <w:rsid w:val="00D2326E"/>
    <w:rsid w:val="00D24709"/>
    <w:rsid w:val="00D25D87"/>
    <w:rsid w:val="00D26610"/>
    <w:rsid w:val="00D341FA"/>
    <w:rsid w:val="00D350D7"/>
    <w:rsid w:val="00D35A6D"/>
    <w:rsid w:val="00D423F8"/>
    <w:rsid w:val="00D43A19"/>
    <w:rsid w:val="00D46237"/>
    <w:rsid w:val="00D46A33"/>
    <w:rsid w:val="00D46D90"/>
    <w:rsid w:val="00D553A6"/>
    <w:rsid w:val="00D5704C"/>
    <w:rsid w:val="00D579E2"/>
    <w:rsid w:val="00D57BCC"/>
    <w:rsid w:val="00D61BC1"/>
    <w:rsid w:val="00D626F4"/>
    <w:rsid w:val="00D62847"/>
    <w:rsid w:val="00D64856"/>
    <w:rsid w:val="00D64F44"/>
    <w:rsid w:val="00D64FB8"/>
    <w:rsid w:val="00D654C8"/>
    <w:rsid w:val="00D67080"/>
    <w:rsid w:val="00D67C26"/>
    <w:rsid w:val="00D73EC3"/>
    <w:rsid w:val="00D75F1F"/>
    <w:rsid w:val="00D773D8"/>
    <w:rsid w:val="00D90923"/>
    <w:rsid w:val="00D92C02"/>
    <w:rsid w:val="00D968CE"/>
    <w:rsid w:val="00DA07C5"/>
    <w:rsid w:val="00DA1671"/>
    <w:rsid w:val="00DA2825"/>
    <w:rsid w:val="00DA37A9"/>
    <w:rsid w:val="00DA4CE7"/>
    <w:rsid w:val="00DB0181"/>
    <w:rsid w:val="00DB1A4A"/>
    <w:rsid w:val="00DB2B7E"/>
    <w:rsid w:val="00DB36FD"/>
    <w:rsid w:val="00DB4734"/>
    <w:rsid w:val="00DB4ACE"/>
    <w:rsid w:val="00DB7A4B"/>
    <w:rsid w:val="00DC0512"/>
    <w:rsid w:val="00DC270F"/>
    <w:rsid w:val="00DC5561"/>
    <w:rsid w:val="00DC7763"/>
    <w:rsid w:val="00DD1494"/>
    <w:rsid w:val="00DD37DE"/>
    <w:rsid w:val="00DD3C63"/>
    <w:rsid w:val="00DD59DF"/>
    <w:rsid w:val="00DD6623"/>
    <w:rsid w:val="00DD6907"/>
    <w:rsid w:val="00DE122A"/>
    <w:rsid w:val="00DE1701"/>
    <w:rsid w:val="00DE36E1"/>
    <w:rsid w:val="00DE5671"/>
    <w:rsid w:val="00DE6271"/>
    <w:rsid w:val="00DE77E0"/>
    <w:rsid w:val="00DF2677"/>
    <w:rsid w:val="00DF2C40"/>
    <w:rsid w:val="00E01D8F"/>
    <w:rsid w:val="00E0389D"/>
    <w:rsid w:val="00E0438F"/>
    <w:rsid w:val="00E05365"/>
    <w:rsid w:val="00E0621C"/>
    <w:rsid w:val="00E0627C"/>
    <w:rsid w:val="00E0656F"/>
    <w:rsid w:val="00E07895"/>
    <w:rsid w:val="00E11746"/>
    <w:rsid w:val="00E157B8"/>
    <w:rsid w:val="00E21798"/>
    <w:rsid w:val="00E24CA4"/>
    <w:rsid w:val="00E261C1"/>
    <w:rsid w:val="00E31CE7"/>
    <w:rsid w:val="00E3234E"/>
    <w:rsid w:val="00E33C1A"/>
    <w:rsid w:val="00E40199"/>
    <w:rsid w:val="00E44A07"/>
    <w:rsid w:val="00E44EE9"/>
    <w:rsid w:val="00E458C1"/>
    <w:rsid w:val="00E47D63"/>
    <w:rsid w:val="00E5125A"/>
    <w:rsid w:val="00E542A4"/>
    <w:rsid w:val="00E54C35"/>
    <w:rsid w:val="00E565B1"/>
    <w:rsid w:val="00E5733B"/>
    <w:rsid w:val="00E6371C"/>
    <w:rsid w:val="00E66D8A"/>
    <w:rsid w:val="00E71A1F"/>
    <w:rsid w:val="00E7252D"/>
    <w:rsid w:val="00E72F51"/>
    <w:rsid w:val="00E759DC"/>
    <w:rsid w:val="00E7616C"/>
    <w:rsid w:val="00E80E12"/>
    <w:rsid w:val="00E8631A"/>
    <w:rsid w:val="00E873C0"/>
    <w:rsid w:val="00E90836"/>
    <w:rsid w:val="00E92FF8"/>
    <w:rsid w:val="00E9341C"/>
    <w:rsid w:val="00E94A79"/>
    <w:rsid w:val="00E95E3C"/>
    <w:rsid w:val="00E96C7C"/>
    <w:rsid w:val="00EA48CF"/>
    <w:rsid w:val="00EA7659"/>
    <w:rsid w:val="00EB2563"/>
    <w:rsid w:val="00EB270C"/>
    <w:rsid w:val="00EB3B73"/>
    <w:rsid w:val="00EB4BD0"/>
    <w:rsid w:val="00EB66F6"/>
    <w:rsid w:val="00EB7106"/>
    <w:rsid w:val="00EC3987"/>
    <w:rsid w:val="00EC421B"/>
    <w:rsid w:val="00EC54AB"/>
    <w:rsid w:val="00EC7973"/>
    <w:rsid w:val="00ED09A5"/>
    <w:rsid w:val="00ED2CD6"/>
    <w:rsid w:val="00ED639F"/>
    <w:rsid w:val="00EE0060"/>
    <w:rsid w:val="00EE48CB"/>
    <w:rsid w:val="00EE4954"/>
    <w:rsid w:val="00EE67A5"/>
    <w:rsid w:val="00EE704D"/>
    <w:rsid w:val="00EE7859"/>
    <w:rsid w:val="00EF01F3"/>
    <w:rsid w:val="00EF6902"/>
    <w:rsid w:val="00EF73C2"/>
    <w:rsid w:val="00EF74F9"/>
    <w:rsid w:val="00F017B7"/>
    <w:rsid w:val="00F01A4A"/>
    <w:rsid w:val="00F01CCF"/>
    <w:rsid w:val="00F045E5"/>
    <w:rsid w:val="00F048A4"/>
    <w:rsid w:val="00F0598A"/>
    <w:rsid w:val="00F119F9"/>
    <w:rsid w:val="00F12D62"/>
    <w:rsid w:val="00F148D1"/>
    <w:rsid w:val="00F14EAB"/>
    <w:rsid w:val="00F1690B"/>
    <w:rsid w:val="00F20E59"/>
    <w:rsid w:val="00F2166E"/>
    <w:rsid w:val="00F22731"/>
    <w:rsid w:val="00F22884"/>
    <w:rsid w:val="00F23B3F"/>
    <w:rsid w:val="00F240BC"/>
    <w:rsid w:val="00F35A40"/>
    <w:rsid w:val="00F41CDF"/>
    <w:rsid w:val="00F42400"/>
    <w:rsid w:val="00F43F38"/>
    <w:rsid w:val="00F45E84"/>
    <w:rsid w:val="00F47129"/>
    <w:rsid w:val="00F47C85"/>
    <w:rsid w:val="00F52257"/>
    <w:rsid w:val="00F52258"/>
    <w:rsid w:val="00F53653"/>
    <w:rsid w:val="00F566CB"/>
    <w:rsid w:val="00F60B5B"/>
    <w:rsid w:val="00F60B7C"/>
    <w:rsid w:val="00F610AE"/>
    <w:rsid w:val="00F63307"/>
    <w:rsid w:val="00F66393"/>
    <w:rsid w:val="00F67FD1"/>
    <w:rsid w:val="00F71968"/>
    <w:rsid w:val="00F7335C"/>
    <w:rsid w:val="00F73C3A"/>
    <w:rsid w:val="00F757E4"/>
    <w:rsid w:val="00F77428"/>
    <w:rsid w:val="00F77AD4"/>
    <w:rsid w:val="00F80758"/>
    <w:rsid w:val="00F81512"/>
    <w:rsid w:val="00F82AD8"/>
    <w:rsid w:val="00F84872"/>
    <w:rsid w:val="00F866DF"/>
    <w:rsid w:val="00F86874"/>
    <w:rsid w:val="00F90874"/>
    <w:rsid w:val="00F932EB"/>
    <w:rsid w:val="00FA1580"/>
    <w:rsid w:val="00FA1DDD"/>
    <w:rsid w:val="00FA283D"/>
    <w:rsid w:val="00FA7707"/>
    <w:rsid w:val="00FB3DBD"/>
    <w:rsid w:val="00FB3F9A"/>
    <w:rsid w:val="00FB6A68"/>
    <w:rsid w:val="00FB6B38"/>
    <w:rsid w:val="00FC0BED"/>
    <w:rsid w:val="00FC2AA3"/>
    <w:rsid w:val="00FC42B9"/>
    <w:rsid w:val="00FC6B94"/>
    <w:rsid w:val="00FC6C24"/>
    <w:rsid w:val="00FD07D7"/>
    <w:rsid w:val="00FD55F1"/>
    <w:rsid w:val="00FD7DDB"/>
    <w:rsid w:val="00FE61FF"/>
    <w:rsid w:val="00FE69B1"/>
    <w:rsid w:val="00FF2E01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a4"/>
    <w:uiPriority w:val="99"/>
    <w:rsid w:val="007343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,Òàáë òåêñò Знак"/>
    <w:basedOn w:val="a0"/>
    <w:link w:val="a3"/>
    <w:uiPriority w:val="99"/>
    <w:locked/>
    <w:rsid w:val="00734314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1F05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УТВЕРЖДЕН"/>
    <w:basedOn w:val="a"/>
    <w:link w:val="a7"/>
    <w:uiPriority w:val="99"/>
    <w:rsid w:val="00A556B9"/>
    <w:pPr>
      <w:spacing w:after="0" w:line="240" w:lineRule="auto"/>
    </w:pPr>
    <w:rPr>
      <w:rFonts w:ascii="Times New Roman" w:hAnsi="Times New Roman"/>
      <w:color w:val="000000"/>
      <w:sz w:val="28"/>
      <w:szCs w:val="20"/>
    </w:rPr>
  </w:style>
  <w:style w:type="character" w:customStyle="1" w:styleId="a7">
    <w:name w:val="УТВЕРЖДЕН Знак"/>
    <w:link w:val="a6"/>
    <w:uiPriority w:val="99"/>
    <w:locked/>
    <w:rsid w:val="00A556B9"/>
    <w:rPr>
      <w:rFonts w:ascii="Times New Roman" w:hAnsi="Times New Roman"/>
      <w:color w:val="000000"/>
      <w:sz w:val="28"/>
    </w:rPr>
  </w:style>
  <w:style w:type="paragraph" w:styleId="a8">
    <w:name w:val="List Paragraph"/>
    <w:basedOn w:val="a"/>
    <w:uiPriority w:val="34"/>
    <w:qFormat/>
    <w:rsid w:val="00CB2E5E"/>
    <w:pPr>
      <w:ind w:left="720"/>
      <w:contextualSpacing/>
    </w:pPr>
  </w:style>
  <w:style w:type="character" w:styleId="a9">
    <w:name w:val="Hyperlink"/>
    <w:basedOn w:val="a0"/>
    <w:uiPriority w:val="99"/>
    <w:rsid w:val="0042178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2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B7BC2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7BC2"/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EB4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locked/>
    <w:rsid w:val="009C7EDF"/>
    <w:rPr>
      <w:b/>
      <w:bCs/>
    </w:rPr>
  </w:style>
  <w:style w:type="paragraph" w:customStyle="1" w:styleId="21">
    <w:name w:val="Основной текст с отступом 21"/>
    <w:basedOn w:val="a"/>
    <w:rsid w:val="003D29E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953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uiPriority w:val="20"/>
    <w:qFormat/>
    <w:locked/>
    <w:rsid w:val="00894BF2"/>
    <w:rPr>
      <w:i/>
      <w:iCs/>
    </w:rPr>
  </w:style>
  <w:style w:type="paragraph" w:customStyle="1" w:styleId="18">
    <w:name w:val="Стиль18"/>
    <w:basedOn w:val="a"/>
    <w:next w:val="af1"/>
    <w:rsid w:val="00E873C0"/>
    <w:pPr>
      <w:widowControl w:val="0"/>
      <w:tabs>
        <w:tab w:val="left" w:pos="426"/>
      </w:tabs>
      <w:suppressAutoHyphens/>
      <w:spacing w:after="0" w:line="240" w:lineRule="auto"/>
      <w:ind w:left="851"/>
    </w:pPr>
    <w:rPr>
      <w:rFonts w:ascii="Times New Roman" w:eastAsia="Arial Unicode MS" w:hAnsi="Times New Roman" w:cs="Tahoma"/>
      <w:b/>
      <w:color w:val="000000"/>
      <w:sz w:val="28"/>
      <w:szCs w:val="28"/>
      <w:lang w:bidi="en-US"/>
    </w:rPr>
  </w:style>
  <w:style w:type="paragraph" w:styleId="af1">
    <w:name w:val="Document Map"/>
    <w:basedOn w:val="a"/>
    <w:link w:val="af2"/>
    <w:uiPriority w:val="99"/>
    <w:semiHidden/>
    <w:unhideWhenUsed/>
    <w:rsid w:val="00E8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873C0"/>
    <w:rPr>
      <w:rFonts w:ascii="Tahoma" w:hAnsi="Tahoma" w:cs="Tahoma"/>
      <w:sz w:val="16"/>
      <w:szCs w:val="16"/>
      <w:lang w:eastAsia="en-US"/>
    </w:rPr>
  </w:style>
  <w:style w:type="character" w:styleId="af3">
    <w:name w:val="annotation reference"/>
    <w:basedOn w:val="a0"/>
    <w:uiPriority w:val="99"/>
    <w:semiHidden/>
    <w:unhideWhenUsed/>
    <w:rsid w:val="006A1D4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A1D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A1D48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A1D4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A1D48"/>
    <w:rPr>
      <w:b/>
      <w:bCs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A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A1D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a4"/>
    <w:uiPriority w:val="99"/>
    <w:rsid w:val="007343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,Òàáë òåêñò Знак"/>
    <w:basedOn w:val="a0"/>
    <w:link w:val="a3"/>
    <w:uiPriority w:val="99"/>
    <w:locked/>
    <w:rsid w:val="00734314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1F05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УТВЕРЖДЕН"/>
    <w:basedOn w:val="a"/>
    <w:link w:val="a7"/>
    <w:uiPriority w:val="99"/>
    <w:rsid w:val="00A556B9"/>
    <w:pPr>
      <w:spacing w:after="0" w:line="240" w:lineRule="auto"/>
    </w:pPr>
    <w:rPr>
      <w:rFonts w:ascii="Times New Roman" w:hAnsi="Times New Roman"/>
      <w:color w:val="000000"/>
      <w:sz w:val="28"/>
      <w:szCs w:val="20"/>
    </w:rPr>
  </w:style>
  <w:style w:type="character" w:customStyle="1" w:styleId="a7">
    <w:name w:val="УТВЕРЖДЕН Знак"/>
    <w:link w:val="a6"/>
    <w:uiPriority w:val="99"/>
    <w:locked/>
    <w:rsid w:val="00A556B9"/>
    <w:rPr>
      <w:rFonts w:ascii="Times New Roman" w:hAnsi="Times New Roman"/>
      <w:color w:val="000000"/>
      <w:sz w:val="28"/>
    </w:rPr>
  </w:style>
  <w:style w:type="paragraph" w:styleId="a8">
    <w:name w:val="List Paragraph"/>
    <w:basedOn w:val="a"/>
    <w:uiPriority w:val="34"/>
    <w:qFormat/>
    <w:rsid w:val="00CB2E5E"/>
    <w:pPr>
      <w:ind w:left="720"/>
      <w:contextualSpacing/>
    </w:pPr>
  </w:style>
  <w:style w:type="character" w:styleId="a9">
    <w:name w:val="Hyperlink"/>
    <w:basedOn w:val="a0"/>
    <w:uiPriority w:val="99"/>
    <w:rsid w:val="0042178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2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B7BC2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7BC2"/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EB4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locked/>
    <w:rsid w:val="009C7EDF"/>
    <w:rPr>
      <w:b/>
      <w:bCs/>
    </w:rPr>
  </w:style>
  <w:style w:type="paragraph" w:customStyle="1" w:styleId="21">
    <w:name w:val="Основной текст с отступом 21"/>
    <w:basedOn w:val="a"/>
    <w:rsid w:val="003D29E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953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uiPriority w:val="20"/>
    <w:qFormat/>
    <w:locked/>
    <w:rsid w:val="00894BF2"/>
    <w:rPr>
      <w:i/>
      <w:iCs/>
    </w:rPr>
  </w:style>
  <w:style w:type="paragraph" w:customStyle="1" w:styleId="18">
    <w:name w:val="Стиль18"/>
    <w:basedOn w:val="a"/>
    <w:next w:val="af1"/>
    <w:rsid w:val="00E873C0"/>
    <w:pPr>
      <w:widowControl w:val="0"/>
      <w:tabs>
        <w:tab w:val="left" w:pos="426"/>
      </w:tabs>
      <w:suppressAutoHyphens/>
      <w:spacing w:after="0" w:line="240" w:lineRule="auto"/>
      <w:ind w:left="851"/>
    </w:pPr>
    <w:rPr>
      <w:rFonts w:ascii="Times New Roman" w:eastAsia="Arial Unicode MS" w:hAnsi="Times New Roman" w:cs="Tahoma"/>
      <w:b/>
      <w:color w:val="000000"/>
      <w:sz w:val="28"/>
      <w:szCs w:val="28"/>
      <w:lang w:bidi="en-US"/>
    </w:rPr>
  </w:style>
  <w:style w:type="paragraph" w:styleId="af1">
    <w:name w:val="Document Map"/>
    <w:basedOn w:val="a"/>
    <w:link w:val="af2"/>
    <w:uiPriority w:val="99"/>
    <w:semiHidden/>
    <w:unhideWhenUsed/>
    <w:rsid w:val="00E8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873C0"/>
    <w:rPr>
      <w:rFonts w:ascii="Tahoma" w:hAnsi="Tahoma" w:cs="Tahoma"/>
      <w:sz w:val="16"/>
      <w:szCs w:val="16"/>
      <w:lang w:eastAsia="en-US"/>
    </w:rPr>
  </w:style>
  <w:style w:type="character" w:styleId="af3">
    <w:name w:val="annotation reference"/>
    <w:basedOn w:val="a0"/>
    <w:uiPriority w:val="99"/>
    <w:semiHidden/>
    <w:unhideWhenUsed/>
    <w:rsid w:val="006A1D4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A1D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A1D48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A1D4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A1D48"/>
    <w:rPr>
      <w:b/>
      <w:bCs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A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A1D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B6AD-DBD9-47B0-A256-5785C2B0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34</Pages>
  <Words>9880</Words>
  <Characters>56317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</dc:creator>
  <cp:lastModifiedBy>User</cp:lastModifiedBy>
  <cp:revision>7</cp:revision>
  <cp:lastPrinted>2021-03-23T09:59:00Z</cp:lastPrinted>
  <dcterms:created xsi:type="dcterms:W3CDTF">2021-05-04T05:41:00Z</dcterms:created>
  <dcterms:modified xsi:type="dcterms:W3CDTF">2021-05-13T06:04:00Z</dcterms:modified>
</cp:coreProperties>
</file>