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B9" w:rsidRDefault="003F2D69" w:rsidP="002B19B2">
      <w:pPr>
        <w:ind w:right="140"/>
        <w:jc w:val="center"/>
        <w:rPr>
          <w:sz w:val="18"/>
          <w:szCs w:val="18"/>
        </w:rPr>
      </w:pPr>
      <w:r>
        <w:fldChar w:fldCharType="begin"/>
      </w:r>
      <w:r>
        <w:instrText xml:space="preserve"> INCLUDEPICTURE  "http://gerb.rossel.ru/data/Image/catalog_symb/71_mini.jpg" \* MERGEFORMATINET </w:instrText>
      </w:r>
      <w:r>
        <w:fldChar w:fldCharType="separate"/>
      </w:r>
      <w:r w:rsidR="00DB6C77">
        <w:fldChar w:fldCharType="begin"/>
      </w:r>
      <w:r w:rsidR="00DB6C77">
        <w:instrText xml:space="preserve"> </w:instrText>
      </w:r>
      <w:r w:rsidR="00DB6C77">
        <w:instrText>INCLUDEPICTURE  "http://gerb.rossel.ru/data/Image/catalog_symb/71_mini.jpg" \* MERGEFORMATINET</w:instrText>
      </w:r>
      <w:r w:rsidR="00DB6C77">
        <w:instrText xml:space="preserve"> </w:instrText>
      </w:r>
      <w:r w:rsidR="00DB6C77">
        <w:fldChar w:fldCharType="separate"/>
      </w:r>
      <w:r w:rsidR="00DB6C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ижняя Салда, городской округ" style="width:36pt;height:57.75pt">
            <v:imagedata r:id="rId7" r:href="rId8"/>
          </v:shape>
        </w:pict>
      </w:r>
      <w:r w:rsidR="00DB6C77">
        <w:fldChar w:fldCharType="end"/>
      </w:r>
      <w:r>
        <w:fldChar w:fldCharType="end"/>
      </w:r>
    </w:p>
    <w:p w:rsidR="00896EB9" w:rsidRDefault="00896EB9" w:rsidP="002B19B2">
      <w:pPr>
        <w:ind w:right="140"/>
        <w:jc w:val="center"/>
        <w:rPr>
          <w:sz w:val="20"/>
          <w:szCs w:val="20"/>
        </w:rPr>
      </w:pPr>
    </w:p>
    <w:p w:rsidR="00896EB9" w:rsidRPr="008546A8" w:rsidRDefault="00896EB9" w:rsidP="002B19B2">
      <w:pPr>
        <w:ind w:right="140"/>
        <w:jc w:val="center"/>
        <w:rPr>
          <w:rFonts w:ascii="Liberation Serif" w:hAnsi="Liberation Serif"/>
          <w:b/>
          <w:sz w:val="28"/>
          <w:szCs w:val="28"/>
        </w:rPr>
      </w:pPr>
      <w:r w:rsidRPr="008546A8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96EB9" w:rsidRPr="008546A8" w:rsidRDefault="00896EB9" w:rsidP="002B19B2">
      <w:pPr>
        <w:ind w:right="140"/>
        <w:jc w:val="center"/>
        <w:rPr>
          <w:rFonts w:ascii="Liberation Serif" w:hAnsi="Liberation Serif"/>
          <w:b/>
          <w:sz w:val="28"/>
          <w:szCs w:val="28"/>
        </w:rPr>
      </w:pPr>
      <w:r w:rsidRPr="008546A8">
        <w:rPr>
          <w:rFonts w:ascii="Liberation Serif" w:hAnsi="Liberation Serif"/>
          <w:b/>
          <w:sz w:val="28"/>
          <w:szCs w:val="28"/>
        </w:rPr>
        <w:t>НИЖНЯЯ САЛДА</w:t>
      </w:r>
    </w:p>
    <w:p w:rsidR="00896EB9" w:rsidRPr="008546A8" w:rsidRDefault="00896EB9" w:rsidP="002B19B2">
      <w:pPr>
        <w:ind w:right="140"/>
        <w:jc w:val="center"/>
        <w:rPr>
          <w:rFonts w:ascii="Liberation Serif" w:hAnsi="Liberation Serif"/>
          <w:b/>
          <w:sz w:val="28"/>
          <w:szCs w:val="28"/>
        </w:rPr>
      </w:pPr>
    </w:p>
    <w:p w:rsidR="00896EB9" w:rsidRPr="008546A8" w:rsidRDefault="00896EB9" w:rsidP="002B19B2">
      <w:pPr>
        <w:ind w:right="140"/>
        <w:jc w:val="center"/>
        <w:rPr>
          <w:rFonts w:ascii="Liberation Serif" w:hAnsi="Liberation Serif"/>
          <w:b/>
          <w:sz w:val="36"/>
          <w:szCs w:val="36"/>
        </w:rPr>
      </w:pPr>
      <w:r w:rsidRPr="008546A8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896EB9" w:rsidRPr="008546A8" w:rsidRDefault="00896EB9" w:rsidP="002B19B2">
      <w:pPr>
        <w:ind w:right="140"/>
        <w:rPr>
          <w:rFonts w:ascii="Liberation Serif" w:hAnsi="Liberation Serif"/>
        </w:rPr>
      </w:pPr>
    </w:p>
    <w:p w:rsidR="00896EB9" w:rsidRPr="008546A8" w:rsidRDefault="00DB6C77" w:rsidP="002B19B2">
      <w:pPr>
        <w:ind w:right="140"/>
        <w:rPr>
          <w:rFonts w:ascii="Liberation Serif" w:hAnsi="Liberation Serif"/>
        </w:rPr>
      </w:pPr>
      <w:r>
        <w:rPr>
          <w:noProof/>
        </w:rPr>
        <w:pict>
          <v:line id="_x0000_s1026" style="position:absolute;z-index:251658240" from="0,.5pt" to="484.1pt,.5pt" strokeweight="2.5pt"/>
        </w:pict>
      </w:r>
      <w:r w:rsidR="00896EB9" w:rsidRPr="008546A8">
        <w:rPr>
          <w:rFonts w:ascii="Liberation Serif" w:hAnsi="Liberation Serif"/>
        </w:rPr>
        <w:t xml:space="preserve"> </w:t>
      </w:r>
    </w:p>
    <w:p w:rsidR="00896EB9" w:rsidRPr="008546A8" w:rsidRDefault="00896EB9" w:rsidP="007E749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    </w:t>
      </w:r>
      <w:r w:rsidRPr="008546A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___</w:t>
      </w:r>
    </w:p>
    <w:p w:rsidR="00896EB9" w:rsidRPr="008546A8" w:rsidRDefault="00896EB9" w:rsidP="003D4964">
      <w:pPr>
        <w:ind w:left="252" w:right="140"/>
        <w:jc w:val="center"/>
        <w:rPr>
          <w:rFonts w:ascii="Liberation Serif" w:hAnsi="Liberation Serif"/>
          <w:sz w:val="28"/>
          <w:szCs w:val="28"/>
        </w:rPr>
      </w:pPr>
      <w:r w:rsidRPr="008546A8">
        <w:rPr>
          <w:rFonts w:ascii="Liberation Serif" w:hAnsi="Liberation Serif"/>
          <w:sz w:val="28"/>
          <w:szCs w:val="28"/>
        </w:rPr>
        <w:t>г. Нижняя Салда</w:t>
      </w:r>
    </w:p>
    <w:p w:rsidR="00896EB9" w:rsidRDefault="00896EB9" w:rsidP="003D4964">
      <w:pPr>
        <w:ind w:left="252" w:right="140"/>
        <w:jc w:val="center"/>
        <w:rPr>
          <w:b/>
          <w:i/>
          <w:sz w:val="28"/>
          <w:szCs w:val="28"/>
        </w:rPr>
      </w:pPr>
    </w:p>
    <w:p w:rsidR="00896EB9" w:rsidRDefault="00896EB9" w:rsidP="003D4964">
      <w:pPr>
        <w:ind w:left="252" w:right="140"/>
        <w:jc w:val="center"/>
        <w:rPr>
          <w:b/>
          <w:i/>
          <w:sz w:val="28"/>
          <w:szCs w:val="28"/>
        </w:rPr>
      </w:pPr>
    </w:p>
    <w:p w:rsidR="00896EB9" w:rsidRDefault="00896EB9" w:rsidP="000A161D">
      <w:pPr>
        <w:jc w:val="center"/>
        <w:rPr>
          <w:b/>
          <w:i/>
          <w:sz w:val="28"/>
          <w:szCs w:val="28"/>
        </w:rPr>
      </w:pPr>
      <w:r w:rsidRPr="008546A8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960529" w:rsidRPr="008546A8">
        <w:rPr>
          <w:rFonts w:ascii="Liberation Serif" w:hAnsi="Liberation Serif"/>
          <w:b/>
          <w:i/>
          <w:sz w:val="28"/>
          <w:szCs w:val="28"/>
        </w:rPr>
        <w:t xml:space="preserve">утверждении </w:t>
      </w:r>
      <w:r w:rsidR="00960529">
        <w:rPr>
          <w:b/>
          <w:i/>
          <w:sz w:val="28"/>
          <w:szCs w:val="28"/>
        </w:rPr>
        <w:t>Порядка</w:t>
      </w:r>
      <w:r>
        <w:rPr>
          <w:b/>
          <w:i/>
          <w:sz w:val="28"/>
          <w:szCs w:val="28"/>
        </w:rPr>
        <w:t xml:space="preserve"> разработки и утверждения бюджетного прогноза городского округа Нижняя Салда на долгосрочный период</w:t>
      </w:r>
    </w:p>
    <w:p w:rsidR="00896EB9" w:rsidRDefault="00896EB9" w:rsidP="003D4964">
      <w:pPr>
        <w:ind w:left="252" w:right="140"/>
        <w:jc w:val="center"/>
        <w:rPr>
          <w:b/>
          <w:i/>
          <w:sz w:val="28"/>
          <w:szCs w:val="28"/>
        </w:rPr>
      </w:pPr>
    </w:p>
    <w:p w:rsidR="00896EB9" w:rsidRDefault="00896EB9" w:rsidP="003D4964">
      <w:pPr>
        <w:ind w:left="252" w:right="140"/>
        <w:jc w:val="center"/>
        <w:rPr>
          <w:b/>
          <w:i/>
          <w:sz w:val="28"/>
          <w:szCs w:val="28"/>
        </w:rPr>
      </w:pPr>
    </w:p>
    <w:p w:rsidR="00896EB9" w:rsidRDefault="00896EB9" w:rsidP="008B75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8385A">
        <w:rPr>
          <w:rFonts w:ascii="Liberation Serif" w:hAnsi="Liberation Serif"/>
          <w:sz w:val="28"/>
          <w:szCs w:val="28"/>
        </w:rPr>
        <w:t xml:space="preserve">В соответствии со статьей 170.1 Бюджетного кодекса Российской Федерации, </w:t>
      </w:r>
      <w:r>
        <w:rPr>
          <w:rFonts w:ascii="Liberation Serif" w:hAnsi="Liberation Serif"/>
          <w:sz w:val="28"/>
          <w:szCs w:val="28"/>
        </w:rPr>
        <w:t>Законом</w:t>
      </w:r>
      <w:r w:rsidRPr="00A548FF">
        <w:rPr>
          <w:rFonts w:ascii="Liberation Serif" w:hAnsi="Liberation Serif"/>
          <w:sz w:val="28"/>
          <w:szCs w:val="28"/>
        </w:rPr>
        <w:t xml:space="preserve">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руководствуясь Уставом городского округа Нижняя Салда, решением Думы городского округа Нижняя Салда от 14.12.2018 № 41/3 «Об утверждении Стратегии социально-экономического развития городского округа Нижняя Салда на период до 2035 года»</w:t>
      </w:r>
      <w:r w:rsidRPr="0098385A">
        <w:rPr>
          <w:rFonts w:ascii="Liberation Serif" w:hAnsi="Liberation Serif"/>
          <w:sz w:val="28"/>
          <w:szCs w:val="28"/>
        </w:rPr>
        <w:t xml:space="preserve">, </w:t>
      </w:r>
      <w:r w:rsidRPr="008B7566">
        <w:rPr>
          <w:rFonts w:ascii="Liberation Serif" w:hAnsi="Liberation Serif"/>
          <w:sz w:val="28"/>
          <w:szCs w:val="28"/>
        </w:rPr>
        <w:t xml:space="preserve">в целях осуществления долгосрочного бюджетного планирования в городском округе Нижняя Салда, администрация городского округа Нижняя Салда </w:t>
      </w:r>
    </w:p>
    <w:p w:rsidR="00896EB9" w:rsidRPr="008546A8" w:rsidRDefault="00896EB9" w:rsidP="008B7566">
      <w:pPr>
        <w:jc w:val="both"/>
        <w:rPr>
          <w:rFonts w:ascii="Liberation Serif" w:hAnsi="Liberation Serif"/>
          <w:b/>
          <w:sz w:val="28"/>
          <w:szCs w:val="28"/>
        </w:rPr>
      </w:pPr>
      <w:r w:rsidRPr="008546A8">
        <w:rPr>
          <w:rFonts w:ascii="Liberation Serif" w:hAnsi="Liberation Serif"/>
          <w:b/>
          <w:sz w:val="28"/>
          <w:szCs w:val="28"/>
        </w:rPr>
        <w:t>ПОСТАНОВЛЯЕТ:</w:t>
      </w:r>
    </w:p>
    <w:p w:rsidR="00896EB9" w:rsidRPr="008546A8" w:rsidRDefault="00896EB9" w:rsidP="00D80DE7">
      <w:pPr>
        <w:autoSpaceDE w:val="0"/>
        <w:autoSpaceDN w:val="0"/>
        <w:adjustRightInd w:val="0"/>
        <w:ind w:firstLine="750"/>
        <w:jc w:val="both"/>
        <w:rPr>
          <w:rFonts w:ascii="Liberation Serif" w:hAnsi="Liberation Serif"/>
          <w:sz w:val="28"/>
          <w:szCs w:val="28"/>
        </w:rPr>
      </w:pPr>
      <w:r w:rsidRPr="008546A8">
        <w:rPr>
          <w:rFonts w:ascii="Liberation Serif" w:hAnsi="Liberation Serif"/>
          <w:sz w:val="28"/>
          <w:szCs w:val="28"/>
        </w:rPr>
        <w:t xml:space="preserve">1. Утвердить </w:t>
      </w:r>
      <w:r w:rsidRPr="008B7566">
        <w:rPr>
          <w:rFonts w:ascii="Liberation Serif" w:hAnsi="Liberation Serif"/>
          <w:sz w:val="28"/>
          <w:szCs w:val="28"/>
        </w:rPr>
        <w:t>Поряд</w:t>
      </w:r>
      <w:r w:rsidR="00DB6C77">
        <w:rPr>
          <w:rFonts w:ascii="Liberation Serif" w:hAnsi="Liberation Serif"/>
          <w:sz w:val="28"/>
          <w:szCs w:val="28"/>
        </w:rPr>
        <w:t>ок</w:t>
      </w:r>
      <w:r w:rsidRPr="008B7566">
        <w:rPr>
          <w:rFonts w:ascii="Liberation Serif" w:hAnsi="Liberation Serif"/>
          <w:sz w:val="28"/>
          <w:szCs w:val="28"/>
        </w:rPr>
        <w:t xml:space="preserve"> разработки и утверждения бюджетного прогноза городского округа Нижняя Салда на долгосрочный период </w:t>
      </w:r>
      <w:r w:rsidRPr="00A232EC">
        <w:rPr>
          <w:rFonts w:ascii="Liberation Serif" w:hAnsi="Liberation Serif"/>
          <w:sz w:val="28"/>
          <w:szCs w:val="28"/>
        </w:rPr>
        <w:t>(приложение).</w:t>
      </w:r>
      <w:r w:rsidRPr="008546A8">
        <w:rPr>
          <w:rFonts w:ascii="Liberation Serif" w:hAnsi="Liberation Serif"/>
          <w:sz w:val="28"/>
          <w:szCs w:val="28"/>
        </w:rPr>
        <w:t xml:space="preserve"> </w:t>
      </w:r>
    </w:p>
    <w:p w:rsidR="00960529" w:rsidRDefault="00960529" w:rsidP="009605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2. </w:t>
      </w:r>
      <w:r w:rsidR="00896EB9">
        <w:rPr>
          <w:rFonts w:ascii="Liberation Serif" w:hAnsi="Liberation Serif"/>
          <w:sz w:val="28"/>
          <w:szCs w:val="28"/>
        </w:rPr>
        <w:t xml:space="preserve">Признать утратившим </w:t>
      </w:r>
      <w:r w:rsidR="00896EB9" w:rsidRPr="00A548FF">
        <w:rPr>
          <w:rFonts w:ascii="Liberation Serif" w:hAnsi="Liberation Serif"/>
          <w:sz w:val="28"/>
          <w:szCs w:val="28"/>
        </w:rPr>
        <w:t>постано</w:t>
      </w:r>
      <w:r>
        <w:rPr>
          <w:rFonts w:ascii="Liberation Serif" w:hAnsi="Liberation Serif"/>
          <w:sz w:val="28"/>
          <w:szCs w:val="28"/>
        </w:rPr>
        <w:t xml:space="preserve">вление администрации городского </w:t>
      </w:r>
      <w:r w:rsidR="00896EB9" w:rsidRPr="00A548FF">
        <w:rPr>
          <w:rFonts w:ascii="Liberation Serif" w:hAnsi="Liberation Serif"/>
          <w:sz w:val="28"/>
          <w:szCs w:val="28"/>
        </w:rPr>
        <w:t>округа Нижняя Салда от 06.10.2015 № 906 «Об утверждении Порядка разработки и утверждении бюджетного прогноза городского округа на долгосрочный период»</w:t>
      </w:r>
      <w:r w:rsidR="00896EB9" w:rsidRPr="00A232EC">
        <w:rPr>
          <w:rFonts w:ascii="Liberation Serif" w:hAnsi="Liberation Serif"/>
          <w:sz w:val="28"/>
          <w:szCs w:val="28"/>
        </w:rPr>
        <w:t>.</w:t>
      </w:r>
    </w:p>
    <w:p w:rsidR="00960529" w:rsidRDefault="00960529" w:rsidP="00960529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3. </w:t>
      </w:r>
      <w:r w:rsidR="00896EB9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 w:rsidR="00896EB9" w:rsidRPr="00A232EC">
        <w:rPr>
          <w:rFonts w:ascii="Liberation Serif" w:hAnsi="Liberation Serif"/>
          <w:sz w:val="28"/>
          <w:szCs w:val="28"/>
        </w:rPr>
        <w:t>разместить на официальном сайте администрации городского округа Нижняя Салда.</w:t>
      </w:r>
    </w:p>
    <w:p w:rsidR="00896EB9" w:rsidRPr="008546A8" w:rsidRDefault="00896EB9" w:rsidP="009605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8546A8">
        <w:rPr>
          <w:rFonts w:ascii="Liberation Serif" w:hAnsi="Liberation Serif"/>
          <w:sz w:val="28"/>
          <w:szCs w:val="28"/>
        </w:rPr>
        <w:t>4.</w:t>
      </w:r>
      <w:r w:rsidR="00960529">
        <w:rPr>
          <w:rFonts w:ascii="Liberation Serif" w:hAnsi="Liberation Serif"/>
          <w:sz w:val="28"/>
          <w:szCs w:val="28"/>
        </w:rPr>
        <w:t xml:space="preserve"> </w:t>
      </w:r>
      <w:r w:rsidRPr="00A232EC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Liberation Serif" w:hAnsi="Liberation Serif"/>
          <w:sz w:val="28"/>
          <w:szCs w:val="28"/>
        </w:rPr>
        <w:t xml:space="preserve">заместителя главы администрации </w:t>
      </w:r>
      <w:r w:rsidRPr="00A232EC">
        <w:rPr>
          <w:rFonts w:ascii="Liberation Serif" w:hAnsi="Liberation Serif"/>
          <w:sz w:val="28"/>
          <w:szCs w:val="28"/>
        </w:rPr>
        <w:t xml:space="preserve">городского округа Нижняя Салда </w:t>
      </w:r>
      <w:r w:rsidR="00960529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>Зуеву Л.В.</w:t>
      </w:r>
    </w:p>
    <w:p w:rsidR="00896EB9" w:rsidRPr="008546A8" w:rsidRDefault="00896EB9" w:rsidP="009A25C5">
      <w:pPr>
        <w:ind w:right="140" w:firstLine="708"/>
        <w:jc w:val="both"/>
        <w:rPr>
          <w:rFonts w:ascii="Liberation Serif" w:hAnsi="Liberation Serif"/>
          <w:sz w:val="28"/>
          <w:szCs w:val="28"/>
        </w:rPr>
      </w:pPr>
    </w:p>
    <w:p w:rsidR="00896EB9" w:rsidRPr="008546A8" w:rsidRDefault="00896EB9" w:rsidP="009A25C5">
      <w:pPr>
        <w:ind w:right="140" w:firstLine="708"/>
        <w:jc w:val="both"/>
        <w:rPr>
          <w:rFonts w:ascii="Liberation Serif" w:hAnsi="Liberation Serif"/>
          <w:sz w:val="28"/>
          <w:szCs w:val="28"/>
        </w:rPr>
      </w:pPr>
    </w:p>
    <w:p w:rsidR="00896EB9" w:rsidRPr="008546A8" w:rsidRDefault="00896EB9" w:rsidP="00E96883">
      <w:pPr>
        <w:ind w:right="140"/>
        <w:jc w:val="both"/>
        <w:rPr>
          <w:rFonts w:ascii="Liberation Serif" w:hAnsi="Liberation Serif"/>
          <w:sz w:val="28"/>
          <w:szCs w:val="28"/>
        </w:rPr>
      </w:pPr>
    </w:p>
    <w:p w:rsidR="00896EB9" w:rsidRDefault="00896EB9" w:rsidP="008353E4">
      <w:pPr>
        <w:ind w:right="-2"/>
        <w:rPr>
          <w:rFonts w:ascii="Liberation Serif" w:hAnsi="Liberation Serif"/>
          <w:sz w:val="28"/>
          <w:szCs w:val="28"/>
        </w:rPr>
      </w:pPr>
      <w:r w:rsidRPr="008546A8">
        <w:rPr>
          <w:rFonts w:ascii="Liberation Serif" w:hAnsi="Liberation Serif"/>
          <w:sz w:val="28"/>
          <w:szCs w:val="28"/>
        </w:rPr>
        <w:t>Глава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96EB9" w:rsidRPr="008546A8" w:rsidRDefault="00896EB9" w:rsidP="008353E4">
      <w:pPr>
        <w:ind w:right="-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Нижняя Салда</w:t>
      </w:r>
      <w:r w:rsidRPr="008546A8">
        <w:rPr>
          <w:rFonts w:ascii="Liberation Serif" w:hAnsi="Liberation Serif"/>
          <w:sz w:val="28"/>
          <w:szCs w:val="28"/>
        </w:rPr>
        <w:t xml:space="preserve">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8546A8">
        <w:rPr>
          <w:rFonts w:ascii="Liberation Serif" w:hAnsi="Liberation Serif"/>
          <w:sz w:val="28"/>
          <w:szCs w:val="28"/>
        </w:rPr>
        <w:t xml:space="preserve">                         А.А. Матвеев</w:t>
      </w:r>
    </w:p>
    <w:p w:rsidR="00896EB9" w:rsidRPr="008546A8" w:rsidRDefault="00896EB9" w:rsidP="00EA4633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szCs w:val="20"/>
        </w:rPr>
      </w:pPr>
      <w:r w:rsidRPr="008546A8">
        <w:rPr>
          <w:rFonts w:ascii="Liberation Serif" w:hAnsi="Liberation Serif"/>
          <w:szCs w:val="20"/>
        </w:rPr>
        <w:t xml:space="preserve">                                                       </w:t>
      </w:r>
    </w:p>
    <w:p w:rsidR="00896EB9" w:rsidRPr="00DB6C77" w:rsidRDefault="00896EB9" w:rsidP="00810250">
      <w:pPr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szCs w:val="20"/>
        </w:rPr>
        <w:lastRenderedPageBreak/>
        <w:t xml:space="preserve">                                                      </w:t>
      </w:r>
      <w:r w:rsidRPr="00DB6C77">
        <w:rPr>
          <w:rFonts w:ascii="Liberation Serif" w:hAnsi="Liberation Serif"/>
          <w:sz w:val="28"/>
          <w:szCs w:val="28"/>
        </w:rPr>
        <w:t>УТВЕРЖДЕН</w:t>
      </w:r>
    </w:p>
    <w:p w:rsidR="00896EB9" w:rsidRPr="00DB6C77" w:rsidRDefault="00896EB9" w:rsidP="00960529">
      <w:pPr>
        <w:ind w:left="5670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 xml:space="preserve">постановлением </w:t>
      </w:r>
      <w:r w:rsidR="00960529" w:rsidRPr="00DB6C77">
        <w:rPr>
          <w:rFonts w:ascii="Liberation Serif" w:hAnsi="Liberation Serif"/>
          <w:sz w:val="28"/>
          <w:szCs w:val="28"/>
        </w:rPr>
        <w:t>а</w:t>
      </w:r>
      <w:r w:rsidRPr="00DB6C77">
        <w:rPr>
          <w:rFonts w:ascii="Liberation Serif" w:hAnsi="Liberation Serif"/>
          <w:sz w:val="28"/>
          <w:szCs w:val="28"/>
        </w:rPr>
        <w:t>дминистрации городского округа Нижняя Салда</w:t>
      </w:r>
    </w:p>
    <w:p w:rsidR="00896EB9" w:rsidRPr="00DB6C77" w:rsidRDefault="00896EB9" w:rsidP="00960529">
      <w:pPr>
        <w:ind w:left="5670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>от _________№ ___</w:t>
      </w:r>
      <w:r w:rsidR="00960529" w:rsidRPr="00DB6C77">
        <w:rPr>
          <w:rFonts w:ascii="Liberation Serif" w:hAnsi="Liberation Serif"/>
          <w:sz w:val="28"/>
          <w:szCs w:val="28"/>
        </w:rPr>
        <w:t>__</w:t>
      </w:r>
    </w:p>
    <w:p w:rsidR="00896EB9" w:rsidRPr="00DB6C77" w:rsidRDefault="00896EB9" w:rsidP="00810250">
      <w:pPr>
        <w:ind w:left="5670"/>
        <w:jc w:val="both"/>
        <w:rPr>
          <w:rFonts w:ascii="Liberation Serif" w:hAnsi="Liberation Serif"/>
          <w:sz w:val="28"/>
          <w:szCs w:val="28"/>
        </w:rPr>
      </w:pPr>
    </w:p>
    <w:p w:rsidR="00960529" w:rsidRPr="00DB6C77" w:rsidRDefault="00960529" w:rsidP="00960529">
      <w:pPr>
        <w:ind w:left="5103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2B2F9B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 w:rsidRPr="00DB6C77">
        <w:rPr>
          <w:rFonts w:ascii="Liberation Serif" w:hAnsi="Liberation Serif"/>
          <w:b/>
          <w:sz w:val="28"/>
          <w:szCs w:val="28"/>
        </w:rPr>
        <w:t>ПОРЯДОК</w:t>
      </w:r>
    </w:p>
    <w:p w:rsidR="00DB6C77" w:rsidRPr="00DB6C77" w:rsidRDefault="00896EB9" w:rsidP="002B2F9B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 w:rsidRPr="00DB6C77">
        <w:rPr>
          <w:rFonts w:ascii="Liberation Serif" w:hAnsi="Liberation Serif"/>
          <w:b/>
          <w:sz w:val="28"/>
          <w:szCs w:val="28"/>
        </w:rPr>
        <w:t xml:space="preserve">разработки и утверждения бюджетного прогноза городского округа </w:t>
      </w:r>
    </w:p>
    <w:p w:rsidR="00896EB9" w:rsidRPr="00DB6C77" w:rsidRDefault="00896EB9" w:rsidP="002B2F9B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 w:rsidRPr="00DB6C77">
        <w:rPr>
          <w:rFonts w:ascii="Liberation Serif" w:hAnsi="Liberation Serif"/>
          <w:b/>
          <w:sz w:val="28"/>
          <w:szCs w:val="28"/>
        </w:rPr>
        <w:t>Нижняя Салда на долгосрочный период</w:t>
      </w:r>
    </w:p>
    <w:p w:rsidR="00896EB9" w:rsidRPr="00DB6C77" w:rsidRDefault="00896EB9" w:rsidP="0081025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96EB9" w:rsidRPr="00DB6C77" w:rsidRDefault="00896EB9" w:rsidP="00960529">
      <w:pPr>
        <w:ind w:right="-2" w:firstLine="540"/>
        <w:jc w:val="both"/>
        <w:rPr>
          <w:rFonts w:ascii="Liberation Serif" w:hAnsi="Liberation Serif"/>
          <w:bCs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 xml:space="preserve">1. Настоящий Порядок устанавливает требования к разработке, утверждению, периоду действия, составу, содержанию бюджетного прогноза городского округа Нижняя </w:t>
      </w:r>
      <w:r w:rsidRPr="00DB6C77">
        <w:rPr>
          <w:rFonts w:ascii="Liberation Serif" w:hAnsi="Liberation Serif"/>
          <w:sz w:val="28"/>
          <w:szCs w:val="28"/>
        </w:rPr>
        <w:t>Салда</w:t>
      </w:r>
      <w:r w:rsidRPr="00DB6C77">
        <w:rPr>
          <w:rFonts w:ascii="Liberation Serif" w:hAnsi="Liberation Serif"/>
          <w:bCs/>
          <w:sz w:val="28"/>
          <w:szCs w:val="28"/>
        </w:rPr>
        <w:t xml:space="preserve"> на долгосрочный период (далее - бюджетный прогноз).</w:t>
      </w:r>
    </w:p>
    <w:p w:rsidR="00896EB9" w:rsidRPr="00DB6C77" w:rsidRDefault="00896EB9" w:rsidP="002C494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 xml:space="preserve">2. Разработку бюджетного прогноза (изменения бюджетного прогноза) осуществляет </w:t>
      </w:r>
      <w:r w:rsidRPr="00DB6C77">
        <w:rPr>
          <w:rFonts w:ascii="Liberation Serif" w:hAnsi="Liberation Serif"/>
          <w:sz w:val="28"/>
          <w:szCs w:val="28"/>
        </w:rPr>
        <w:t>Финансовое управление администрации городского округа Нижняя Салда.</w:t>
      </w:r>
    </w:p>
    <w:p w:rsidR="00896EB9" w:rsidRPr="00DB6C77" w:rsidRDefault="00896EB9" w:rsidP="00960529">
      <w:pPr>
        <w:ind w:right="-2" w:firstLine="540"/>
        <w:jc w:val="both"/>
        <w:rPr>
          <w:rFonts w:ascii="Liberation Serif" w:hAnsi="Liberation Serif"/>
          <w:bCs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 xml:space="preserve">3. Бюджетный прогноз разрабатывается каждые шесть лет на двенадцать лет и более на основе прогноза социально-экономического развития </w:t>
      </w:r>
      <w:r w:rsidRPr="00DB6C77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DB6C77">
        <w:rPr>
          <w:rFonts w:ascii="Liberation Serif" w:hAnsi="Liberation Serif"/>
          <w:bCs/>
          <w:sz w:val="28"/>
          <w:szCs w:val="28"/>
        </w:rPr>
        <w:t xml:space="preserve"> на долгосрочный период.</w:t>
      </w:r>
    </w:p>
    <w:p w:rsidR="00896EB9" w:rsidRPr="00DB6C77" w:rsidRDefault="00896EB9" w:rsidP="00DB6C77">
      <w:pPr>
        <w:ind w:right="-2" w:firstLine="540"/>
        <w:jc w:val="both"/>
        <w:rPr>
          <w:rFonts w:ascii="Liberation Serif" w:hAnsi="Liberation Serif"/>
          <w:bCs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 xml:space="preserve">В бюджетный прогноз могут быть внесены изменения с учетом изменения прогноза социально-экономического развития </w:t>
      </w:r>
      <w:r w:rsidRPr="00DB6C77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DB6C77">
        <w:rPr>
          <w:rFonts w:ascii="Liberation Serif" w:hAnsi="Liberation Serif"/>
          <w:bCs/>
          <w:sz w:val="28"/>
          <w:szCs w:val="28"/>
        </w:rPr>
        <w:t xml:space="preserve"> на долгосрочный период и </w:t>
      </w:r>
      <w:r w:rsidRPr="00DB6C77">
        <w:rPr>
          <w:rFonts w:ascii="Liberation Serif" w:hAnsi="Liberation Serif"/>
          <w:sz w:val="28"/>
          <w:szCs w:val="28"/>
        </w:rPr>
        <w:t>решения Думы городского округа Нижняя Салда о бюджете</w:t>
      </w:r>
      <w:r w:rsidRPr="00DB6C77">
        <w:rPr>
          <w:rFonts w:ascii="Liberation Serif" w:hAnsi="Liberation Serif"/>
          <w:bCs/>
          <w:sz w:val="28"/>
          <w:szCs w:val="28"/>
        </w:rPr>
        <w:t xml:space="preserve"> на очередной финансовый год и плановый период без продления периода его действия.</w:t>
      </w:r>
    </w:p>
    <w:p w:rsidR="00896EB9" w:rsidRPr="00DB6C77" w:rsidRDefault="00896EB9" w:rsidP="00960529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>4. Бюджетный прогноз содержит:</w:t>
      </w:r>
    </w:p>
    <w:p w:rsidR="00896EB9" w:rsidRPr="00DB6C77" w:rsidRDefault="00896EB9" w:rsidP="00A548FF">
      <w:pPr>
        <w:ind w:right="-2"/>
        <w:jc w:val="both"/>
        <w:rPr>
          <w:rFonts w:ascii="Liberation Serif" w:hAnsi="Liberation Serif"/>
          <w:bCs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 xml:space="preserve">1) основные подходы к формированию бюджетной политики </w:t>
      </w:r>
      <w:r w:rsidRPr="00DB6C77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DB6C77">
        <w:rPr>
          <w:rFonts w:ascii="Liberation Serif" w:hAnsi="Liberation Serif"/>
          <w:bCs/>
          <w:sz w:val="28"/>
          <w:szCs w:val="28"/>
        </w:rPr>
        <w:t xml:space="preserve"> на долгосрочный период;</w:t>
      </w:r>
    </w:p>
    <w:p w:rsidR="00896EB9" w:rsidRPr="00DB6C77" w:rsidRDefault="00896EB9" w:rsidP="00A548FF">
      <w:pPr>
        <w:ind w:right="-2"/>
        <w:jc w:val="both"/>
        <w:rPr>
          <w:rFonts w:ascii="Liberation Serif" w:hAnsi="Liberation Serif"/>
          <w:bCs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 xml:space="preserve">2) прогноз основных характеристик бюджета </w:t>
      </w:r>
      <w:r w:rsidRPr="00DB6C77">
        <w:rPr>
          <w:rFonts w:ascii="Liberation Serif" w:hAnsi="Liberation Serif"/>
          <w:sz w:val="28"/>
          <w:szCs w:val="28"/>
        </w:rPr>
        <w:t xml:space="preserve">городского округа Нижняя </w:t>
      </w:r>
      <w:r w:rsidR="00085627" w:rsidRPr="00DB6C77">
        <w:rPr>
          <w:rFonts w:ascii="Liberation Serif" w:hAnsi="Liberation Serif"/>
          <w:sz w:val="28"/>
          <w:szCs w:val="28"/>
        </w:rPr>
        <w:t>Салда</w:t>
      </w:r>
      <w:r w:rsidR="00085627" w:rsidRPr="00DB6C77">
        <w:rPr>
          <w:rFonts w:ascii="Liberation Serif" w:hAnsi="Liberation Serif"/>
          <w:bCs/>
          <w:sz w:val="28"/>
          <w:szCs w:val="28"/>
        </w:rPr>
        <w:t xml:space="preserve"> (</w:t>
      </w:r>
      <w:r w:rsidRPr="00DB6C77">
        <w:rPr>
          <w:rFonts w:ascii="Liberation Serif" w:hAnsi="Liberation Serif"/>
          <w:bCs/>
          <w:sz w:val="28"/>
          <w:szCs w:val="28"/>
        </w:rPr>
        <w:t>далее - основные характеристики);</w:t>
      </w:r>
    </w:p>
    <w:p w:rsidR="00896EB9" w:rsidRPr="00DB6C77" w:rsidRDefault="00896EB9" w:rsidP="00A548FF">
      <w:pPr>
        <w:ind w:right="-2"/>
        <w:jc w:val="both"/>
        <w:rPr>
          <w:rFonts w:ascii="Liberation Serif" w:hAnsi="Liberation Serif"/>
          <w:bCs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 xml:space="preserve">3) показатели финансового обеспечения муниципальных программ </w:t>
      </w:r>
      <w:r w:rsidRPr="00DB6C77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DB6C77">
        <w:rPr>
          <w:rFonts w:ascii="Liberation Serif" w:hAnsi="Liberation Serif"/>
          <w:bCs/>
          <w:sz w:val="28"/>
          <w:szCs w:val="28"/>
        </w:rPr>
        <w:t xml:space="preserve"> на период их действия.</w:t>
      </w:r>
    </w:p>
    <w:p w:rsidR="00896EB9" w:rsidRPr="00DB6C77" w:rsidRDefault="00896EB9" w:rsidP="00960529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 xml:space="preserve">5. Основными характеристиками бюджетного прогноза являются общий объем доходов, общий объем расходов, дефицит (профицит) бюджета </w:t>
      </w:r>
      <w:r w:rsidRPr="00DB6C77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DB6C77">
        <w:rPr>
          <w:rFonts w:ascii="Liberation Serif" w:hAnsi="Liberation Serif"/>
          <w:bCs/>
          <w:sz w:val="28"/>
          <w:szCs w:val="28"/>
        </w:rPr>
        <w:t xml:space="preserve"> и прогнозируемый объем муниципального долга </w:t>
      </w:r>
      <w:r w:rsidRPr="00DB6C77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DB6C77">
        <w:rPr>
          <w:rFonts w:ascii="Liberation Serif" w:hAnsi="Liberation Serif"/>
          <w:bCs/>
          <w:sz w:val="28"/>
          <w:szCs w:val="28"/>
        </w:rPr>
        <w:t>.</w:t>
      </w:r>
    </w:p>
    <w:p w:rsidR="00896EB9" w:rsidRPr="00DB6C77" w:rsidRDefault="00896EB9" w:rsidP="00960529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 xml:space="preserve">6. Прогноз основных характеристик бюджета </w:t>
      </w:r>
      <w:r w:rsidRPr="00DB6C77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DB6C77">
        <w:rPr>
          <w:rFonts w:ascii="Liberation Serif" w:hAnsi="Liberation Serif"/>
          <w:bCs/>
          <w:sz w:val="28"/>
          <w:szCs w:val="28"/>
        </w:rPr>
        <w:t xml:space="preserve"> составляется по форме 1 согласно приложению к настоящему Порядку.</w:t>
      </w:r>
    </w:p>
    <w:p w:rsidR="00896EB9" w:rsidRPr="00DB6C77" w:rsidRDefault="00896EB9" w:rsidP="00960529">
      <w:pPr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 xml:space="preserve">7. </w:t>
      </w:r>
      <w:r w:rsidRPr="00DB6C77">
        <w:rPr>
          <w:rFonts w:ascii="Liberation Serif" w:hAnsi="Liberation Serif"/>
          <w:sz w:val="28"/>
          <w:szCs w:val="28"/>
        </w:rPr>
        <w:t xml:space="preserve">Показатели финансового обеспечения муниципальных программ городского округа Нижняя Салда на период их действия за счет средств бюджета городского округа Нижняя Салда составляются по </w:t>
      </w:r>
      <w:hyperlink r:id="rId9" w:history="1">
        <w:r w:rsidRPr="00DB6C77">
          <w:rPr>
            <w:rFonts w:ascii="Liberation Serif" w:hAnsi="Liberation Serif"/>
            <w:sz w:val="28"/>
            <w:szCs w:val="28"/>
          </w:rPr>
          <w:t>форме 2</w:t>
        </w:r>
      </w:hyperlink>
      <w:r w:rsidRPr="00DB6C77">
        <w:rPr>
          <w:rFonts w:ascii="Liberation Serif" w:hAnsi="Liberation Serif"/>
          <w:sz w:val="28"/>
          <w:szCs w:val="28"/>
        </w:rPr>
        <w:t xml:space="preserve"> согласно приложению к настоящему Порядку.</w:t>
      </w:r>
    </w:p>
    <w:p w:rsidR="00896EB9" w:rsidRPr="00DB6C77" w:rsidRDefault="00896EB9" w:rsidP="00960529">
      <w:pPr>
        <w:ind w:right="-2" w:firstLine="540"/>
        <w:jc w:val="both"/>
        <w:rPr>
          <w:rFonts w:ascii="Liberation Serif" w:hAnsi="Liberation Serif"/>
          <w:bCs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lastRenderedPageBreak/>
        <w:t xml:space="preserve">8. Бюджетный прогноз (проект бюджетного прогноза, проект изменений бюджетного прогноза) формируется в сроки, установленные правовым актом администрации городского округа </w:t>
      </w:r>
      <w:r w:rsidRPr="00DB6C77">
        <w:rPr>
          <w:rFonts w:ascii="Liberation Serif" w:hAnsi="Liberation Serif"/>
          <w:sz w:val="28"/>
          <w:szCs w:val="28"/>
        </w:rPr>
        <w:t xml:space="preserve">Нижняя </w:t>
      </w:r>
      <w:r w:rsidR="00DB6C77" w:rsidRPr="00DB6C77">
        <w:rPr>
          <w:rFonts w:ascii="Liberation Serif" w:hAnsi="Liberation Serif"/>
          <w:sz w:val="28"/>
          <w:szCs w:val="28"/>
        </w:rPr>
        <w:t>Салда,</w:t>
      </w:r>
      <w:r w:rsidRPr="00DB6C77">
        <w:rPr>
          <w:rFonts w:ascii="Liberation Serif" w:hAnsi="Liberation Serif"/>
          <w:bCs/>
          <w:sz w:val="28"/>
          <w:szCs w:val="28"/>
        </w:rPr>
        <w:t xml:space="preserve"> регламентирующим порядок и сроки составления проекта местного бюджета на очередной финансовый год и плановый период.</w:t>
      </w:r>
    </w:p>
    <w:p w:rsidR="00896EB9" w:rsidRPr="00DB6C77" w:rsidRDefault="00896EB9" w:rsidP="006E0A1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 xml:space="preserve">9. Бюджетный прогноз (проект бюджетного прогноза, проект изменений бюджетного прогноза), за исключением показателей финансового обеспечения </w:t>
      </w:r>
      <w:r w:rsidRPr="00DB6C77">
        <w:rPr>
          <w:rFonts w:ascii="Liberation Serif" w:hAnsi="Liberation Serif"/>
          <w:sz w:val="28"/>
          <w:szCs w:val="28"/>
        </w:rPr>
        <w:t>муниципальных программ городского округа Нижняя Салда</w:t>
      </w:r>
      <w:r w:rsidRPr="00DB6C77">
        <w:rPr>
          <w:rFonts w:ascii="Liberation Serif" w:hAnsi="Liberation Serif"/>
          <w:bCs/>
          <w:sz w:val="28"/>
          <w:szCs w:val="28"/>
        </w:rPr>
        <w:t xml:space="preserve">, </w:t>
      </w:r>
      <w:r w:rsidRPr="00DB6C77">
        <w:rPr>
          <w:rFonts w:ascii="Liberation Serif" w:hAnsi="Liberation Serif"/>
          <w:sz w:val="28"/>
          <w:szCs w:val="28"/>
        </w:rPr>
        <w:t>представляется в Думу городского округа Нижняя Салда и                        Контрольно-ревизионную комиссию городского округа Нижняя Салда одновременно с проектом решения о бюджете городского округа Нижняя Салда на очередной финансовый год и плановый период.</w:t>
      </w:r>
    </w:p>
    <w:p w:rsidR="00896EB9" w:rsidRPr="00DB6C77" w:rsidRDefault="00896EB9" w:rsidP="00960529">
      <w:pPr>
        <w:ind w:right="-2" w:firstLine="540"/>
        <w:jc w:val="both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bCs/>
          <w:sz w:val="28"/>
          <w:szCs w:val="28"/>
        </w:rPr>
        <w:t xml:space="preserve">10. Бюджетный прогноз (изменения бюджетного прогноза) утверждается постановлением </w:t>
      </w:r>
      <w:r w:rsidRPr="00DB6C77">
        <w:rPr>
          <w:rFonts w:ascii="Liberation Serif" w:hAnsi="Liberation Serif"/>
          <w:sz w:val="28"/>
          <w:szCs w:val="28"/>
        </w:rPr>
        <w:t>администрации городского округа Нижняя Салда в срок, не превышающий двух месяцев со дня официального опубликования решения о бюджете на очередной финансовый год и плановый период.</w:t>
      </w:r>
    </w:p>
    <w:p w:rsidR="00896EB9" w:rsidRDefault="00896EB9" w:rsidP="00A548FF">
      <w:pPr>
        <w:ind w:right="-2"/>
        <w:jc w:val="both"/>
        <w:rPr>
          <w:sz w:val="28"/>
          <w:szCs w:val="28"/>
        </w:rPr>
      </w:pPr>
    </w:p>
    <w:p w:rsidR="00896EB9" w:rsidRDefault="00896EB9" w:rsidP="00A548FF">
      <w:pPr>
        <w:ind w:right="-2"/>
        <w:jc w:val="both"/>
        <w:rPr>
          <w:sz w:val="28"/>
          <w:szCs w:val="28"/>
        </w:rPr>
      </w:pPr>
    </w:p>
    <w:p w:rsidR="00896EB9" w:rsidRDefault="00896EB9" w:rsidP="00A548FF">
      <w:pPr>
        <w:ind w:right="-2"/>
        <w:jc w:val="both"/>
        <w:rPr>
          <w:sz w:val="28"/>
          <w:szCs w:val="28"/>
        </w:rPr>
      </w:pPr>
    </w:p>
    <w:p w:rsidR="00896EB9" w:rsidRDefault="00896EB9" w:rsidP="00A548FF">
      <w:pPr>
        <w:ind w:right="-2"/>
        <w:jc w:val="both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5627" w:rsidRDefault="00085627" w:rsidP="000856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96EB9" w:rsidRPr="00DB6C77" w:rsidRDefault="00085627" w:rsidP="00085627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lastRenderedPageBreak/>
        <w:t xml:space="preserve">                                   </w:t>
      </w:r>
      <w:r w:rsidR="00896EB9" w:rsidRPr="00DB6C77">
        <w:rPr>
          <w:rFonts w:ascii="Liberation Serif" w:hAnsi="Liberation Serif"/>
          <w:sz w:val="28"/>
          <w:szCs w:val="28"/>
        </w:rPr>
        <w:t>Приложение</w:t>
      </w:r>
    </w:p>
    <w:p w:rsidR="00896EB9" w:rsidRPr="00DB6C77" w:rsidRDefault="00085627" w:rsidP="00085627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896EB9" w:rsidRPr="00DB6C77">
        <w:rPr>
          <w:rFonts w:ascii="Liberation Serif" w:hAnsi="Liberation Serif"/>
          <w:sz w:val="28"/>
          <w:szCs w:val="28"/>
        </w:rPr>
        <w:t>к Порядку разработки и</w:t>
      </w:r>
    </w:p>
    <w:p w:rsidR="00896EB9" w:rsidRPr="00DB6C77" w:rsidRDefault="00896EB9" w:rsidP="004174D0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>утверждения бюджетного прогноза</w:t>
      </w:r>
    </w:p>
    <w:p w:rsidR="00896EB9" w:rsidRPr="00DB6C77" w:rsidRDefault="00085627" w:rsidP="00085627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896EB9" w:rsidRPr="00DB6C77">
        <w:rPr>
          <w:rFonts w:ascii="Liberation Serif" w:hAnsi="Liberation Serif"/>
          <w:sz w:val="28"/>
          <w:szCs w:val="28"/>
        </w:rPr>
        <w:t>городского округа Нижняя Салда</w:t>
      </w:r>
    </w:p>
    <w:p w:rsidR="00896EB9" w:rsidRPr="00DB6C77" w:rsidRDefault="00085627" w:rsidP="00085627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="00896EB9" w:rsidRPr="00DB6C77">
        <w:rPr>
          <w:rFonts w:ascii="Liberation Serif" w:hAnsi="Liberation Serif"/>
          <w:sz w:val="28"/>
          <w:szCs w:val="28"/>
        </w:rPr>
        <w:t>на долгосрочный период</w:t>
      </w:r>
    </w:p>
    <w:p w:rsidR="00896EB9" w:rsidRPr="00DB6C77" w:rsidRDefault="00896EB9" w:rsidP="004174D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>Форма 1</w:t>
      </w:r>
    </w:p>
    <w:p w:rsidR="00896EB9" w:rsidRPr="00DB6C77" w:rsidRDefault="00896EB9" w:rsidP="004174D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4174D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>ПРОГНОЗ</w:t>
      </w:r>
    </w:p>
    <w:p w:rsidR="00896EB9" w:rsidRPr="00DB6C77" w:rsidRDefault="00896EB9" w:rsidP="004174D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>ОСНОВНЫХ ХАРАКТЕРИСТИК БЮДЖЕТА</w:t>
      </w:r>
    </w:p>
    <w:p w:rsidR="00896EB9" w:rsidRPr="00DB6C77" w:rsidRDefault="00896EB9" w:rsidP="004174D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>ГОРОДСКОГО ОКРУГА НИЖНЯЯ САЛДА</w:t>
      </w:r>
    </w:p>
    <w:p w:rsidR="00896EB9" w:rsidRPr="00DB6C77" w:rsidRDefault="00896EB9" w:rsidP="004174D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085627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 xml:space="preserve">                                                                (тыс. рублей)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1276"/>
        <w:gridCol w:w="1276"/>
        <w:gridCol w:w="1276"/>
        <w:gridCol w:w="1275"/>
        <w:gridCol w:w="1276"/>
      </w:tblGrid>
      <w:tr w:rsidR="00085627" w:rsidRPr="00DB6C77" w:rsidTr="00DB6C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96052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№</w:t>
            </w:r>
            <w:r w:rsidR="00896EB9" w:rsidRPr="00DB6C77">
              <w:rPr>
                <w:rFonts w:ascii="Liberation Serif" w:hAnsi="Liberation Serif"/>
              </w:rPr>
              <w:t xml:space="preserve"> строки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Первый год периода прогнозирования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Второй год периода прогнозирования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Третий год периода прогнозирования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Последующие годы периода прогнозирования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Последний год периода прогнозирования</w:t>
            </w:r>
          </w:p>
        </w:tc>
      </w:tr>
      <w:tr w:rsidR="00085627" w:rsidRPr="00DB6C77" w:rsidTr="00DB6C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4071E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1</w:t>
            </w:r>
            <w:r w:rsidR="00896EB9" w:rsidRPr="00DB6C77">
              <w:rPr>
                <w:rFonts w:ascii="Liberation Serif" w:hAnsi="Liberation Serif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Общий объем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85627" w:rsidRPr="00DB6C77" w:rsidTr="00DB6C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4071E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2</w:t>
            </w:r>
            <w:r w:rsidR="00896EB9" w:rsidRPr="00DB6C77">
              <w:rPr>
                <w:rFonts w:ascii="Liberation Serif" w:hAnsi="Liberation Serif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Общий объем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85627" w:rsidRPr="00DB6C77" w:rsidTr="00DB6C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4071E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3</w:t>
            </w:r>
            <w:r w:rsidR="00896EB9" w:rsidRPr="00DB6C77">
              <w:rPr>
                <w:rFonts w:ascii="Liberation Serif" w:hAnsi="Liberation Serif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85627" w:rsidRPr="00DB6C77" w:rsidTr="00DB6C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4071E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4</w:t>
            </w:r>
            <w:r w:rsidR="00896EB9" w:rsidRPr="00DB6C77">
              <w:rPr>
                <w:rFonts w:ascii="Liberation Serif" w:hAnsi="Liberation Serif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Муниципальный долг городского округа Нижняя Салда на первое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896EB9" w:rsidRPr="00DB6C77" w:rsidRDefault="00896EB9" w:rsidP="004174D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4174D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85627" w:rsidRPr="00DB6C77" w:rsidRDefault="00896EB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 xml:space="preserve">   </w:t>
      </w: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071E9" w:rsidRPr="00DB6C77" w:rsidRDefault="004071E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0856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lastRenderedPageBreak/>
        <w:t>Форма 2</w:t>
      </w:r>
    </w:p>
    <w:p w:rsidR="00896EB9" w:rsidRPr="00DB6C77" w:rsidRDefault="00896EB9" w:rsidP="004174D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4174D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>ПОКАЗАТЕЛИ</w:t>
      </w:r>
    </w:p>
    <w:p w:rsidR="00896EB9" w:rsidRPr="00DB6C77" w:rsidRDefault="00896EB9" w:rsidP="004174D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>ФИНАНСОВОГО ОБЕСПЕЧЕНИЯ МУНИЦИПАЛЬНЫХ ПРОГРАММ</w:t>
      </w:r>
    </w:p>
    <w:p w:rsidR="00896EB9" w:rsidRPr="00DB6C77" w:rsidRDefault="00896EB9" w:rsidP="004174D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>ГОРОДСКОГО ОКРУГА НИЖНЯЯ САЛДА НА ПЕРИОД ИХ ДЕЙСТВИЯ ЗА СЧЕТ СРЕДСТВ БЮДЖЕТА ГОРОДСКОГО ОКРУГА НИЖНЯЯ САЛДА</w:t>
      </w:r>
    </w:p>
    <w:p w:rsidR="00896EB9" w:rsidRPr="00DB6C77" w:rsidRDefault="00896EB9" w:rsidP="00085627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DB6C7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(тыс. рублей)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1231"/>
        <w:gridCol w:w="1276"/>
        <w:gridCol w:w="1276"/>
        <w:gridCol w:w="1275"/>
        <w:gridCol w:w="1560"/>
      </w:tblGrid>
      <w:tr w:rsidR="00896EB9" w:rsidRPr="00DB6C77" w:rsidTr="000856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085627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№</w:t>
            </w:r>
            <w:r w:rsidR="00896EB9" w:rsidRPr="00DB6C77">
              <w:rPr>
                <w:rFonts w:ascii="Liberation Serif" w:hAnsi="Liberation Serif"/>
              </w:rPr>
              <w:t xml:space="preserve"> 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Наименование муниципальной программы городско</w:t>
            </w:r>
            <w:bookmarkStart w:id="0" w:name="_GoBack"/>
            <w:bookmarkEnd w:id="0"/>
            <w:r w:rsidRPr="00DB6C77">
              <w:rPr>
                <w:rFonts w:ascii="Liberation Serif" w:hAnsi="Liberation Serif"/>
              </w:rPr>
              <w:t>го округа Нижняя Салда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Расходы бюджета городского округа Нижняя Салда на финансовое обеспечение реализации муниципальных программ</w:t>
            </w:r>
          </w:p>
        </w:tc>
      </w:tr>
      <w:tr w:rsidR="00896EB9" w:rsidRPr="00DB6C77" w:rsidTr="00DB6C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Первый год периода прогнозирования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Второй год периода прогнозирования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Третий год периода прогнозирования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Последующие годы периода прогнозирования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B6C77">
              <w:rPr>
                <w:rFonts w:ascii="Liberation Serif" w:hAnsi="Liberation Serif"/>
              </w:rPr>
              <w:t>Последний год действия муниципальной программы</w:t>
            </w:r>
          </w:p>
        </w:tc>
      </w:tr>
      <w:tr w:rsidR="00896EB9" w:rsidRPr="00DB6C77" w:rsidTr="00DB6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6EB9" w:rsidRPr="00DB6C77" w:rsidTr="00DB6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6EB9" w:rsidRPr="00DB6C77" w:rsidTr="00DB6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6EB9" w:rsidRPr="00DB6C77" w:rsidTr="00DB6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6EB9" w:rsidRPr="00DB6C77" w:rsidTr="00DB6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B6C77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9" w:rsidRPr="00DB6C77" w:rsidRDefault="00896EB9" w:rsidP="005549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96EB9" w:rsidRPr="00DB6C77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A548FF">
      <w:pPr>
        <w:ind w:right="-2"/>
        <w:jc w:val="both"/>
        <w:rPr>
          <w:rFonts w:ascii="Liberation Serif" w:hAnsi="Liberation Serif"/>
          <w:sz w:val="28"/>
          <w:szCs w:val="28"/>
        </w:rPr>
      </w:pPr>
    </w:p>
    <w:p w:rsidR="00896EB9" w:rsidRPr="00DB6C77" w:rsidRDefault="00896EB9" w:rsidP="00A548FF">
      <w:pPr>
        <w:ind w:right="-2"/>
        <w:jc w:val="both"/>
        <w:rPr>
          <w:rFonts w:ascii="Liberation Serif" w:hAnsi="Liberation Serif"/>
          <w:bCs/>
          <w:sz w:val="28"/>
          <w:szCs w:val="28"/>
        </w:rPr>
      </w:pPr>
    </w:p>
    <w:sectPr w:rsidR="00896EB9" w:rsidRPr="00DB6C77" w:rsidSect="00810250">
      <w:headerReference w:type="defaul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B9" w:rsidRDefault="00896EB9">
      <w:r>
        <w:separator/>
      </w:r>
    </w:p>
  </w:endnote>
  <w:endnote w:type="continuationSeparator" w:id="0">
    <w:p w:rsidR="00896EB9" w:rsidRDefault="0089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B9" w:rsidRDefault="00896EB9">
      <w:r>
        <w:separator/>
      </w:r>
    </w:p>
  </w:footnote>
  <w:footnote w:type="continuationSeparator" w:id="0">
    <w:p w:rsidR="00896EB9" w:rsidRDefault="0089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9" w:rsidRPr="003D4964" w:rsidRDefault="00896EB9" w:rsidP="003D4964">
    <w:pPr>
      <w:pStyle w:val="a4"/>
      <w:jc w:val="center"/>
      <w:rPr>
        <w:sz w:val="28"/>
        <w:szCs w:val="28"/>
      </w:rPr>
    </w:pPr>
    <w:r w:rsidRPr="003D4964">
      <w:rPr>
        <w:sz w:val="28"/>
        <w:szCs w:val="28"/>
      </w:rPr>
      <w:fldChar w:fldCharType="begin"/>
    </w:r>
    <w:r w:rsidRPr="003D4964">
      <w:rPr>
        <w:sz w:val="28"/>
        <w:szCs w:val="28"/>
      </w:rPr>
      <w:instrText>PAGE   \* MERGEFORMAT</w:instrText>
    </w:r>
    <w:r w:rsidRPr="003D4964">
      <w:rPr>
        <w:sz w:val="28"/>
        <w:szCs w:val="28"/>
      </w:rPr>
      <w:fldChar w:fldCharType="separate"/>
    </w:r>
    <w:r w:rsidR="00DB6C77">
      <w:rPr>
        <w:noProof/>
        <w:sz w:val="28"/>
        <w:szCs w:val="28"/>
      </w:rPr>
      <w:t>3</w:t>
    </w:r>
    <w:r w:rsidRPr="003D496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C8B"/>
    <w:multiLevelType w:val="multilevel"/>
    <w:tmpl w:val="2578D678"/>
    <w:lvl w:ilvl="0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">
    <w:nsid w:val="01B3537A"/>
    <w:multiLevelType w:val="hybridMultilevel"/>
    <w:tmpl w:val="916ED5CA"/>
    <w:lvl w:ilvl="0" w:tplc="C85AB6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DD1101"/>
    <w:multiLevelType w:val="hybridMultilevel"/>
    <w:tmpl w:val="A03214AC"/>
    <w:lvl w:ilvl="0" w:tplc="B8225F3A">
      <w:start w:val="6"/>
      <w:numFmt w:val="upperRoman"/>
      <w:suff w:val="space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B301C"/>
    <w:multiLevelType w:val="multilevel"/>
    <w:tmpl w:val="DCD6A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BA97E4A"/>
    <w:multiLevelType w:val="hybridMultilevel"/>
    <w:tmpl w:val="61C2CAE2"/>
    <w:lvl w:ilvl="0" w:tplc="EB8AB73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C717756"/>
    <w:multiLevelType w:val="hybridMultilevel"/>
    <w:tmpl w:val="601EC036"/>
    <w:lvl w:ilvl="0" w:tplc="26167454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8959F2"/>
    <w:multiLevelType w:val="multilevel"/>
    <w:tmpl w:val="665C55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7">
    <w:nsid w:val="0FA02E58"/>
    <w:multiLevelType w:val="hybridMultilevel"/>
    <w:tmpl w:val="C7882F22"/>
    <w:lvl w:ilvl="0" w:tplc="6CA8016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922F8D"/>
    <w:multiLevelType w:val="hybridMultilevel"/>
    <w:tmpl w:val="9FEA6122"/>
    <w:lvl w:ilvl="0" w:tplc="0FD4B4C2">
      <w:start w:val="1"/>
      <w:numFmt w:val="decimal"/>
      <w:suff w:val="space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F14CA7"/>
    <w:multiLevelType w:val="hybridMultilevel"/>
    <w:tmpl w:val="1E74AA88"/>
    <w:lvl w:ilvl="0" w:tplc="F56E212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7232E8C"/>
    <w:multiLevelType w:val="hybridMultilevel"/>
    <w:tmpl w:val="1428993A"/>
    <w:lvl w:ilvl="0" w:tplc="89F865A6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0526719"/>
    <w:multiLevelType w:val="hybridMultilevel"/>
    <w:tmpl w:val="B2A4DA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1793B8E"/>
    <w:multiLevelType w:val="hybridMultilevel"/>
    <w:tmpl w:val="ABFC5858"/>
    <w:lvl w:ilvl="0" w:tplc="6D689D08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5554A94"/>
    <w:multiLevelType w:val="hybridMultilevel"/>
    <w:tmpl w:val="986CD0D0"/>
    <w:lvl w:ilvl="0" w:tplc="D82A5B9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B254A6D"/>
    <w:multiLevelType w:val="multilevel"/>
    <w:tmpl w:val="665C55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5">
    <w:nsid w:val="44CF75DC"/>
    <w:multiLevelType w:val="hybridMultilevel"/>
    <w:tmpl w:val="E5520446"/>
    <w:lvl w:ilvl="0" w:tplc="4D02D15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B85FFE"/>
    <w:multiLevelType w:val="hybridMultilevel"/>
    <w:tmpl w:val="A9D82D4A"/>
    <w:lvl w:ilvl="0" w:tplc="A644E862">
      <w:start w:val="2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E04482F"/>
    <w:multiLevelType w:val="hybridMultilevel"/>
    <w:tmpl w:val="3B0EDD68"/>
    <w:lvl w:ilvl="0" w:tplc="EC807E6A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8">
    <w:nsid w:val="4F3D29BE"/>
    <w:multiLevelType w:val="multilevel"/>
    <w:tmpl w:val="5F96619A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>
    <w:nsid w:val="522E6285"/>
    <w:multiLevelType w:val="hybridMultilevel"/>
    <w:tmpl w:val="ECF6595C"/>
    <w:lvl w:ilvl="0" w:tplc="0DE09858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71E5491"/>
    <w:multiLevelType w:val="hybridMultilevel"/>
    <w:tmpl w:val="3738BCD0"/>
    <w:lvl w:ilvl="0" w:tplc="755E023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A8E4265"/>
    <w:multiLevelType w:val="hybridMultilevel"/>
    <w:tmpl w:val="695EBEAC"/>
    <w:lvl w:ilvl="0" w:tplc="74CEA68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D56752B"/>
    <w:multiLevelType w:val="multilevel"/>
    <w:tmpl w:val="637A94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5D850A2A"/>
    <w:multiLevelType w:val="multilevel"/>
    <w:tmpl w:val="60109A4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4">
    <w:nsid w:val="5FE51C2A"/>
    <w:multiLevelType w:val="hybridMultilevel"/>
    <w:tmpl w:val="81C0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F504B7"/>
    <w:multiLevelType w:val="multilevel"/>
    <w:tmpl w:val="6750CC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6">
    <w:nsid w:val="6F1C45AB"/>
    <w:multiLevelType w:val="multilevel"/>
    <w:tmpl w:val="AA4EE1E4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16"/>
  </w:num>
  <w:num w:numId="8">
    <w:abstractNumId w:val="5"/>
  </w:num>
  <w:num w:numId="9">
    <w:abstractNumId w:val="10"/>
  </w:num>
  <w:num w:numId="10">
    <w:abstractNumId w:val="21"/>
  </w:num>
  <w:num w:numId="11">
    <w:abstractNumId w:val="7"/>
  </w:num>
  <w:num w:numId="12">
    <w:abstractNumId w:val="19"/>
  </w:num>
  <w:num w:numId="13">
    <w:abstractNumId w:val="4"/>
  </w:num>
  <w:num w:numId="14">
    <w:abstractNumId w:val="20"/>
  </w:num>
  <w:num w:numId="15">
    <w:abstractNumId w:val="9"/>
  </w:num>
  <w:num w:numId="16">
    <w:abstractNumId w:val="15"/>
  </w:num>
  <w:num w:numId="17">
    <w:abstractNumId w:val="13"/>
  </w:num>
  <w:num w:numId="18">
    <w:abstractNumId w:val="24"/>
  </w:num>
  <w:num w:numId="19">
    <w:abstractNumId w:val="8"/>
  </w:num>
  <w:num w:numId="20">
    <w:abstractNumId w:val="17"/>
  </w:num>
  <w:num w:numId="21">
    <w:abstractNumId w:val="0"/>
  </w:num>
  <w:num w:numId="22">
    <w:abstractNumId w:val="3"/>
  </w:num>
  <w:num w:numId="23">
    <w:abstractNumId w:val="22"/>
  </w:num>
  <w:num w:numId="24">
    <w:abstractNumId w:val="25"/>
  </w:num>
  <w:num w:numId="25">
    <w:abstractNumId w:val="14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56E"/>
    <w:rsid w:val="00000076"/>
    <w:rsid w:val="00001501"/>
    <w:rsid w:val="00002B74"/>
    <w:rsid w:val="0000336D"/>
    <w:rsid w:val="000039EA"/>
    <w:rsid w:val="000046D4"/>
    <w:rsid w:val="00005EC9"/>
    <w:rsid w:val="00011B80"/>
    <w:rsid w:val="000150A3"/>
    <w:rsid w:val="00015AC5"/>
    <w:rsid w:val="00020F15"/>
    <w:rsid w:val="0002270B"/>
    <w:rsid w:val="00024333"/>
    <w:rsid w:val="000246C8"/>
    <w:rsid w:val="000248D3"/>
    <w:rsid w:val="0002551F"/>
    <w:rsid w:val="00033E82"/>
    <w:rsid w:val="00037134"/>
    <w:rsid w:val="00041706"/>
    <w:rsid w:val="00041B88"/>
    <w:rsid w:val="00041BF1"/>
    <w:rsid w:val="00043316"/>
    <w:rsid w:val="00044362"/>
    <w:rsid w:val="00046966"/>
    <w:rsid w:val="00046DDC"/>
    <w:rsid w:val="00051C34"/>
    <w:rsid w:val="00052AF9"/>
    <w:rsid w:val="000546E2"/>
    <w:rsid w:val="00054D44"/>
    <w:rsid w:val="00054D46"/>
    <w:rsid w:val="00054D6F"/>
    <w:rsid w:val="00054FC8"/>
    <w:rsid w:val="000553E2"/>
    <w:rsid w:val="00061123"/>
    <w:rsid w:val="00063DFB"/>
    <w:rsid w:val="00064DAF"/>
    <w:rsid w:val="0006505A"/>
    <w:rsid w:val="00066C0F"/>
    <w:rsid w:val="00067A6F"/>
    <w:rsid w:val="0007113F"/>
    <w:rsid w:val="000744FF"/>
    <w:rsid w:val="00074580"/>
    <w:rsid w:val="00075432"/>
    <w:rsid w:val="000759D8"/>
    <w:rsid w:val="0007633C"/>
    <w:rsid w:val="00076534"/>
    <w:rsid w:val="00076FA8"/>
    <w:rsid w:val="000822C9"/>
    <w:rsid w:val="00083273"/>
    <w:rsid w:val="00085627"/>
    <w:rsid w:val="00086DEB"/>
    <w:rsid w:val="00090011"/>
    <w:rsid w:val="00091246"/>
    <w:rsid w:val="00091C88"/>
    <w:rsid w:val="00092E6F"/>
    <w:rsid w:val="00093729"/>
    <w:rsid w:val="00093A67"/>
    <w:rsid w:val="00095F6E"/>
    <w:rsid w:val="000A161D"/>
    <w:rsid w:val="000A7355"/>
    <w:rsid w:val="000B056C"/>
    <w:rsid w:val="000B12E8"/>
    <w:rsid w:val="000B17F6"/>
    <w:rsid w:val="000B1EE5"/>
    <w:rsid w:val="000B2F3E"/>
    <w:rsid w:val="000B3548"/>
    <w:rsid w:val="000B3826"/>
    <w:rsid w:val="000B4196"/>
    <w:rsid w:val="000B6123"/>
    <w:rsid w:val="000B6344"/>
    <w:rsid w:val="000B677A"/>
    <w:rsid w:val="000B7A0B"/>
    <w:rsid w:val="000C0369"/>
    <w:rsid w:val="000C044A"/>
    <w:rsid w:val="000C047E"/>
    <w:rsid w:val="000C16B5"/>
    <w:rsid w:val="000C23B3"/>
    <w:rsid w:val="000C25FF"/>
    <w:rsid w:val="000C3833"/>
    <w:rsid w:val="000C57A9"/>
    <w:rsid w:val="000C77EE"/>
    <w:rsid w:val="000C7CE0"/>
    <w:rsid w:val="000D00AE"/>
    <w:rsid w:val="000D358B"/>
    <w:rsid w:val="000D65B1"/>
    <w:rsid w:val="000E0839"/>
    <w:rsid w:val="000E0EC6"/>
    <w:rsid w:val="000E161B"/>
    <w:rsid w:val="000E1D56"/>
    <w:rsid w:val="000E2B19"/>
    <w:rsid w:val="000E34D7"/>
    <w:rsid w:val="000E3ED3"/>
    <w:rsid w:val="000E4105"/>
    <w:rsid w:val="000E4A08"/>
    <w:rsid w:val="000E5B25"/>
    <w:rsid w:val="000E6B0B"/>
    <w:rsid w:val="000F1C8C"/>
    <w:rsid w:val="000F1D87"/>
    <w:rsid w:val="000F3F06"/>
    <w:rsid w:val="000F4D77"/>
    <w:rsid w:val="000F5749"/>
    <w:rsid w:val="000F5D84"/>
    <w:rsid w:val="000F77D5"/>
    <w:rsid w:val="00100259"/>
    <w:rsid w:val="00100318"/>
    <w:rsid w:val="00100385"/>
    <w:rsid w:val="00104B47"/>
    <w:rsid w:val="00106ABA"/>
    <w:rsid w:val="0011548D"/>
    <w:rsid w:val="00116C71"/>
    <w:rsid w:val="00116EAF"/>
    <w:rsid w:val="001177C0"/>
    <w:rsid w:val="001206B3"/>
    <w:rsid w:val="0012089F"/>
    <w:rsid w:val="00121038"/>
    <w:rsid w:val="001223D6"/>
    <w:rsid w:val="00122649"/>
    <w:rsid w:val="00122D20"/>
    <w:rsid w:val="00123F68"/>
    <w:rsid w:val="001254F9"/>
    <w:rsid w:val="0013123F"/>
    <w:rsid w:val="00131B77"/>
    <w:rsid w:val="0013221D"/>
    <w:rsid w:val="00132813"/>
    <w:rsid w:val="0013323C"/>
    <w:rsid w:val="00134159"/>
    <w:rsid w:val="00134DC7"/>
    <w:rsid w:val="00136518"/>
    <w:rsid w:val="0013795E"/>
    <w:rsid w:val="00140396"/>
    <w:rsid w:val="001415E0"/>
    <w:rsid w:val="00141913"/>
    <w:rsid w:val="00143E8B"/>
    <w:rsid w:val="0014553E"/>
    <w:rsid w:val="001457A5"/>
    <w:rsid w:val="001463BA"/>
    <w:rsid w:val="00150D88"/>
    <w:rsid w:val="0015172A"/>
    <w:rsid w:val="00151E1D"/>
    <w:rsid w:val="00152120"/>
    <w:rsid w:val="0015297F"/>
    <w:rsid w:val="001529B3"/>
    <w:rsid w:val="00153BD2"/>
    <w:rsid w:val="0015503B"/>
    <w:rsid w:val="00156143"/>
    <w:rsid w:val="0016352D"/>
    <w:rsid w:val="00163F14"/>
    <w:rsid w:val="00165815"/>
    <w:rsid w:val="00165A5B"/>
    <w:rsid w:val="00165DA8"/>
    <w:rsid w:val="0016699B"/>
    <w:rsid w:val="00170631"/>
    <w:rsid w:val="00172828"/>
    <w:rsid w:val="00172D91"/>
    <w:rsid w:val="00172E4A"/>
    <w:rsid w:val="00173DD5"/>
    <w:rsid w:val="001750DA"/>
    <w:rsid w:val="001764C3"/>
    <w:rsid w:val="00176F45"/>
    <w:rsid w:val="0018056E"/>
    <w:rsid w:val="00181B3F"/>
    <w:rsid w:val="00181C96"/>
    <w:rsid w:val="00181FAB"/>
    <w:rsid w:val="0018210D"/>
    <w:rsid w:val="0018296C"/>
    <w:rsid w:val="00183384"/>
    <w:rsid w:val="00183B49"/>
    <w:rsid w:val="00184FAD"/>
    <w:rsid w:val="001903DA"/>
    <w:rsid w:val="0019094A"/>
    <w:rsid w:val="00190DB6"/>
    <w:rsid w:val="00191775"/>
    <w:rsid w:val="0019223D"/>
    <w:rsid w:val="00193C00"/>
    <w:rsid w:val="00194203"/>
    <w:rsid w:val="001949B7"/>
    <w:rsid w:val="00194B66"/>
    <w:rsid w:val="00196126"/>
    <w:rsid w:val="0019797F"/>
    <w:rsid w:val="00197E1A"/>
    <w:rsid w:val="001A0647"/>
    <w:rsid w:val="001A0A5C"/>
    <w:rsid w:val="001A1204"/>
    <w:rsid w:val="001A2FDE"/>
    <w:rsid w:val="001A46EF"/>
    <w:rsid w:val="001A4AE9"/>
    <w:rsid w:val="001A5408"/>
    <w:rsid w:val="001A5420"/>
    <w:rsid w:val="001B067C"/>
    <w:rsid w:val="001B4B51"/>
    <w:rsid w:val="001B60EA"/>
    <w:rsid w:val="001B6307"/>
    <w:rsid w:val="001B6A7B"/>
    <w:rsid w:val="001B72A8"/>
    <w:rsid w:val="001C4F93"/>
    <w:rsid w:val="001C7145"/>
    <w:rsid w:val="001D07DD"/>
    <w:rsid w:val="001D0AD8"/>
    <w:rsid w:val="001D0BBE"/>
    <w:rsid w:val="001D4B37"/>
    <w:rsid w:val="001D50F2"/>
    <w:rsid w:val="001E058F"/>
    <w:rsid w:val="001E10A0"/>
    <w:rsid w:val="001E4884"/>
    <w:rsid w:val="001E4CEB"/>
    <w:rsid w:val="001E50B4"/>
    <w:rsid w:val="001E63C2"/>
    <w:rsid w:val="001E73A6"/>
    <w:rsid w:val="001E7C4F"/>
    <w:rsid w:val="001F286F"/>
    <w:rsid w:val="001F2B07"/>
    <w:rsid w:val="001F36BF"/>
    <w:rsid w:val="001F57DF"/>
    <w:rsid w:val="001F57F2"/>
    <w:rsid w:val="00202083"/>
    <w:rsid w:val="00202819"/>
    <w:rsid w:val="00203C72"/>
    <w:rsid w:val="00204B3D"/>
    <w:rsid w:val="00210B17"/>
    <w:rsid w:val="00210EED"/>
    <w:rsid w:val="002121D5"/>
    <w:rsid w:val="002132F0"/>
    <w:rsid w:val="00214819"/>
    <w:rsid w:val="0021579B"/>
    <w:rsid w:val="00215884"/>
    <w:rsid w:val="00217BE0"/>
    <w:rsid w:val="002227AA"/>
    <w:rsid w:val="00223BA5"/>
    <w:rsid w:val="0022416E"/>
    <w:rsid w:val="00224531"/>
    <w:rsid w:val="00226A51"/>
    <w:rsid w:val="00227890"/>
    <w:rsid w:val="00230AE6"/>
    <w:rsid w:val="00231B9D"/>
    <w:rsid w:val="00233117"/>
    <w:rsid w:val="00233B3B"/>
    <w:rsid w:val="00234072"/>
    <w:rsid w:val="00235DAB"/>
    <w:rsid w:val="00243564"/>
    <w:rsid w:val="00243B08"/>
    <w:rsid w:val="00245AAD"/>
    <w:rsid w:val="002503EB"/>
    <w:rsid w:val="00250E7E"/>
    <w:rsid w:val="00251776"/>
    <w:rsid w:val="002519A2"/>
    <w:rsid w:val="00252373"/>
    <w:rsid w:val="00252CD9"/>
    <w:rsid w:val="00252D51"/>
    <w:rsid w:val="002539C4"/>
    <w:rsid w:val="00253C79"/>
    <w:rsid w:val="00254645"/>
    <w:rsid w:val="00254E33"/>
    <w:rsid w:val="002558AD"/>
    <w:rsid w:val="00255995"/>
    <w:rsid w:val="00255C73"/>
    <w:rsid w:val="00256679"/>
    <w:rsid w:val="00267CA4"/>
    <w:rsid w:val="0027024C"/>
    <w:rsid w:val="00270698"/>
    <w:rsid w:val="00271FC5"/>
    <w:rsid w:val="002746FA"/>
    <w:rsid w:val="002747C2"/>
    <w:rsid w:val="00282F9A"/>
    <w:rsid w:val="00284B1A"/>
    <w:rsid w:val="00293B5C"/>
    <w:rsid w:val="0029524C"/>
    <w:rsid w:val="00297F3A"/>
    <w:rsid w:val="002A129D"/>
    <w:rsid w:val="002A276F"/>
    <w:rsid w:val="002A2D0F"/>
    <w:rsid w:val="002A3CB6"/>
    <w:rsid w:val="002A5757"/>
    <w:rsid w:val="002A79F7"/>
    <w:rsid w:val="002B19B2"/>
    <w:rsid w:val="002B2931"/>
    <w:rsid w:val="002B2999"/>
    <w:rsid w:val="002B2F9B"/>
    <w:rsid w:val="002B3C6C"/>
    <w:rsid w:val="002B4329"/>
    <w:rsid w:val="002B4A71"/>
    <w:rsid w:val="002B699D"/>
    <w:rsid w:val="002B6E38"/>
    <w:rsid w:val="002C02DD"/>
    <w:rsid w:val="002C398C"/>
    <w:rsid w:val="002C4946"/>
    <w:rsid w:val="002C4E3D"/>
    <w:rsid w:val="002C55CF"/>
    <w:rsid w:val="002C67A8"/>
    <w:rsid w:val="002C7C18"/>
    <w:rsid w:val="002D1046"/>
    <w:rsid w:val="002D1C70"/>
    <w:rsid w:val="002D2F0F"/>
    <w:rsid w:val="002D41FF"/>
    <w:rsid w:val="002D52D2"/>
    <w:rsid w:val="002D5A3B"/>
    <w:rsid w:val="002D5E4F"/>
    <w:rsid w:val="002D673F"/>
    <w:rsid w:val="002D78CF"/>
    <w:rsid w:val="002E1D2D"/>
    <w:rsid w:val="002E2443"/>
    <w:rsid w:val="002E26AC"/>
    <w:rsid w:val="002E2D89"/>
    <w:rsid w:val="002E395E"/>
    <w:rsid w:val="002E3988"/>
    <w:rsid w:val="002E3EDD"/>
    <w:rsid w:val="002E5233"/>
    <w:rsid w:val="002F299B"/>
    <w:rsid w:val="002F31E7"/>
    <w:rsid w:val="002F3B3F"/>
    <w:rsid w:val="002F4589"/>
    <w:rsid w:val="002F53A0"/>
    <w:rsid w:val="002F6B04"/>
    <w:rsid w:val="002F7907"/>
    <w:rsid w:val="0030073F"/>
    <w:rsid w:val="003064B4"/>
    <w:rsid w:val="003079F5"/>
    <w:rsid w:val="003107DE"/>
    <w:rsid w:val="00311637"/>
    <w:rsid w:val="00312DD9"/>
    <w:rsid w:val="0031307F"/>
    <w:rsid w:val="0031353F"/>
    <w:rsid w:val="00315B5C"/>
    <w:rsid w:val="00321045"/>
    <w:rsid w:val="0032178C"/>
    <w:rsid w:val="00321E4C"/>
    <w:rsid w:val="003224CB"/>
    <w:rsid w:val="00323E4B"/>
    <w:rsid w:val="003256F7"/>
    <w:rsid w:val="00326F62"/>
    <w:rsid w:val="003304EC"/>
    <w:rsid w:val="00330513"/>
    <w:rsid w:val="00332166"/>
    <w:rsid w:val="003326DE"/>
    <w:rsid w:val="003330F4"/>
    <w:rsid w:val="0033458C"/>
    <w:rsid w:val="003346E5"/>
    <w:rsid w:val="0033588A"/>
    <w:rsid w:val="00335A7B"/>
    <w:rsid w:val="00335E45"/>
    <w:rsid w:val="00336FEB"/>
    <w:rsid w:val="0033730E"/>
    <w:rsid w:val="00337516"/>
    <w:rsid w:val="00340423"/>
    <w:rsid w:val="00341851"/>
    <w:rsid w:val="00341BA2"/>
    <w:rsid w:val="00342BCE"/>
    <w:rsid w:val="00342E72"/>
    <w:rsid w:val="00343EF8"/>
    <w:rsid w:val="003447F7"/>
    <w:rsid w:val="00344831"/>
    <w:rsid w:val="00345358"/>
    <w:rsid w:val="00345AAE"/>
    <w:rsid w:val="00345E48"/>
    <w:rsid w:val="0034639F"/>
    <w:rsid w:val="0034673B"/>
    <w:rsid w:val="003503C7"/>
    <w:rsid w:val="003528B3"/>
    <w:rsid w:val="0035377B"/>
    <w:rsid w:val="003547F0"/>
    <w:rsid w:val="003560D6"/>
    <w:rsid w:val="00357879"/>
    <w:rsid w:val="00357B2A"/>
    <w:rsid w:val="0036105E"/>
    <w:rsid w:val="003619FD"/>
    <w:rsid w:val="00361F8A"/>
    <w:rsid w:val="00361FE0"/>
    <w:rsid w:val="00362A38"/>
    <w:rsid w:val="00364337"/>
    <w:rsid w:val="00364632"/>
    <w:rsid w:val="00365CFE"/>
    <w:rsid w:val="003665BB"/>
    <w:rsid w:val="003666FA"/>
    <w:rsid w:val="00371D83"/>
    <w:rsid w:val="0037288C"/>
    <w:rsid w:val="003734EB"/>
    <w:rsid w:val="00376F88"/>
    <w:rsid w:val="00377963"/>
    <w:rsid w:val="00382477"/>
    <w:rsid w:val="00386966"/>
    <w:rsid w:val="00386C7A"/>
    <w:rsid w:val="003904D6"/>
    <w:rsid w:val="00393435"/>
    <w:rsid w:val="003940DD"/>
    <w:rsid w:val="00395A80"/>
    <w:rsid w:val="00396B44"/>
    <w:rsid w:val="00397AF7"/>
    <w:rsid w:val="003A11E2"/>
    <w:rsid w:val="003A130D"/>
    <w:rsid w:val="003A18CE"/>
    <w:rsid w:val="003A33AB"/>
    <w:rsid w:val="003A39C1"/>
    <w:rsid w:val="003A4F56"/>
    <w:rsid w:val="003A6C90"/>
    <w:rsid w:val="003B1ABE"/>
    <w:rsid w:val="003B1F99"/>
    <w:rsid w:val="003B2E9E"/>
    <w:rsid w:val="003B36F4"/>
    <w:rsid w:val="003B3C02"/>
    <w:rsid w:val="003B3EA2"/>
    <w:rsid w:val="003B4DE0"/>
    <w:rsid w:val="003B558F"/>
    <w:rsid w:val="003B655F"/>
    <w:rsid w:val="003B7FE9"/>
    <w:rsid w:val="003C0936"/>
    <w:rsid w:val="003C396F"/>
    <w:rsid w:val="003C3E45"/>
    <w:rsid w:val="003C5976"/>
    <w:rsid w:val="003D0266"/>
    <w:rsid w:val="003D0364"/>
    <w:rsid w:val="003D0C52"/>
    <w:rsid w:val="003D0DB5"/>
    <w:rsid w:val="003D3946"/>
    <w:rsid w:val="003D443F"/>
    <w:rsid w:val="003D4964"/>
    <w:rsid w:val="003D49BE"/>
    <w:rsid w:val="003D49CC"/>
    <w:rsid w:val="003D4BC7"/>
    <w:rsid w:val="003D5B4B"/>
    <w:rsid w:val="003D7895"/>
    <w:rsid w:val="003E1100"/>
    <w:rsid w:val="003E4395"/>
    <w:rsid w:val="003E4FAA"/>
    <w:rsid w:val="003E67A0"/>
    <w:rsid w:val="003E7E6C"/>
    <w:rsid w:val="003F0007"/>
    <w:rsid w:val="003F04B0"/>
    <w:rsid w:val="003F2D69"/>
    <w:rsid w:val="003F3A5C"/>
    <w:rsid w:val="003F6754"/>
    <w:rsid w:val="003F7FDF"/>
    <w:rsid w:val="00400323"/>
    <w:rsid w:val="00400DF5"/>
    <w:rsid w:val="00402165"/>
    <w:rsid w:val="004033D8"/>
    <w:rsid w:val="00406803"/>
    <w:rsid w:val="00406FB5"/>
    <w:rsid w:val="004071E9"/>
    <w:rsid w:val="004072B7"/>
    <w:rsid w:val="00407848"/>
    <w:rsid w:val="00407A1A"/>
    <w:rsid w:val="00407A37"/>
    <w:rsid w:val="00411F3A"/>
    <w:rsid w:val="004121C9"/>
    <w:rsid w:val="00412B21"/>
    <w:rsid w:val="00412B48"/>
    <w:rsid w:val="004137AE"/>
    <w:rsid w:val="004139DC"/>
    <w:rsid w:val="00413E2A"/>
    <w:rsid w:val="004141EE"/>
    <w:rsid w:val="0041724D"/>
    <w:rsid w:val="004174D0"/>
    <w:rsid w:val="00417C1C"/>
    <w:rsid w:val="00421092"/>
    <w:rsid w:val="004223E7"/>
    <w:rsid w:val="00422E29"/>
    <w:rsid w:val="00423DED"/>
    <w:rsid w:val="004254E2"/>
    <w:rsid w:val="004254E4"/>
    <w:rsid w:val="00430567"/>
    <w:rsid w:val="004367A5"/>
    <w:rsid w:val="00440BC7"/>
    <w:rsid w:val="004415A0"/>
    <w:rsid w:val="004425E0"/>
    <w:rsid w:val="00444F70"/>
    <w:rsid w:val="004459FD"/>
    <w:rsid w:val="004465A4"/>
    <w:rsid w:val="0045205E"/>
    <w:rsid w:val="00452D88"/>
    <w:rsid w:val="004541F7"/>
    <w:rsid w:val="00454494"/>
    <w:rsid w:val="004557A7"/>
    <w:rsid w:val="0045624B"/>
    <w:rsid w:val="00457254"/>
    <w:rsid w:val="00457A25"/>
    <w:rsid w:val="00460EC0"/>
    <w:rsid w:val="00461A1E"/>
    <w:rsid w:val="00464DA2"/>
    <w:rsid w:val="00465697"/>
    <w:rsid w:val="004669D3"/>
    <w:rsid w:val="004703FF"/>
    <w:rsid w:val="004715FC"/>
    <w:rsid w:val="0047172A"/>
    <w:rsid w:val="004717CE"/>
    <w:rsid w:val="004746B9"/>
    <w:rsid w:val="00474906"/>
    <w:rsid w:val="00475DF8"/>
    <w:rsid w:val="00476CCB"/>
    <w:rsid w:val="004770C7"/>
    <w:rsid w:val="00477438"/>
    <w:rsid w:val="00477BDA"/>
    <w:rsid w:val="00480414"/>
    <w:rsid w:val="00481AD4"/>
    <w:rsid w:val="00485E6D"/>
    <w:rsid w:val="00485FFA"/>
    <w:rsid w:val="00486571"/>
    <w:rsid w:val="004871A9"/>
    <w:rsid w:val="004872E8"/>
    <w:rsid w:val="00490385"/>
    <w:rsid w:val="00491C97"/>
    <w:rsid w:val="004923D7"/>
    <w:rsid w:val="0049272F"/>
    <w:rsid w:val="004930A8"/>
    <w:rsid w:val="0049323B"/>
    <w:rsid w:val="004959D2"/>
    <w:rsid w:val="00497358"/>
    <w:rsid w:val="004A0CC6"/>
    <w:rsid w:val="004A28E0"/>
    <w:rsid w:val="004A2B42"/>
    <w:rsid w:val="004A2C7B"/>
    <w:rsid w:val="004A4B9C"/>
    <w:rsid w:val="004A513E"/>
    <w:rsid w:val="004A59D9"/>
    <w:rsid w:val="004A7A65"/>
    <w:rsid w:val="004A7C7F"/>
    <w:rsid w:val="004B063E"/>
    <w:rsid w:val="004B1774"/>
    <w:rsid w:val="004B372C"/>
    <w:rsid w:val="004B55B7"/>
    <w:rsid w:val="004B6076"/>
    <w:rsid w:val="004B6AAD"/>
    <w:rsid w:val="004C03ED"/>
    <w:rsid w:val="004C0C64"/>
    <w:rsid w:val="004C0F76"/>
    <w:rsid w:val="004C3345"/>
    <w:rsid w:val="004C591C"/>
    <w:rsid w:val="004C5D24"/>
    <w:rsid w:val="004C6C95"/>
    <w:rsid w:val="004C73BB"/>
    <w:rsid w:val="004D05E0"/>
    <w:rsid w:val="004D2B2B"/>
    <w:rsid w:val="004D3AD8"/>
    <w:rsid w:val="004D469D"/>
    <w:rsid w:val="004D4732"/>
    <w:rsid w:val="004D6149"/>
    <w:rsid w:val="004D7CE5"/>
    <w:rsid w:val="004E0BE1"/>
    <w:rsid w:val="004E16BA"/>
    <w:rsid w:val="004E260C"/>
    <w:rsid w:val="004E3916"/>
    <w:rsid w:val="004E40C8"/>
    <w:rsid w:val="004E4BE1"/>
    <w:rsid w:val="004F1BC6"/>
    <w:rsid w:val="004F34F4"/>
    <w:rsid w:val="004F454D"/>
    <w:rsid w:val="004F78DB"/>
    <w:rsid w:val="00500148"/>
    <w:rsid w:val="00500F38"/>
    <w:rsid w:val="00501F9E"/>
    <w:rsid w:val="00502EA4"/>
    <w:rsid w:val="00503C42"/>
    <w:rsid w:val="005042D9"/>
    <w:rsid w:val="0051034C"/>
    <w:rsid w:val="0051289B"/>
    <w:rsid w:val="00512E8A"/>
    <w:rsid w:val="005145A5"/>
    <w:rsid w:val="00515BA2"/>
    <w:rsid w:val="00520301"/>
    <w:rsid w:val="00522F16"/>
    <w:rsid w:val="0052312D"/>
    <w:rsid w:val="0052384B"/>
    <w:rsid w:val="00524449"/>
    <w:rsid w:val="0052674B"/>
    <w:rsid w:val="005270BB"/>
    <w:rsid w:val="005275FC"/>
    <w:rsid w:val="00530703"/>
    <w:rsid w:val="00531D2E"/>
    <w:rsid w:val="00531D42"/>
    <w:rsid w:val="00535710"/>
    <w:rsid w:val="00535821"/>
    <w:rsid w:val="00536829"/>
    <w:rsid w:val="00536D2A"/>
    <w:rsid w:val="00540F3C"/>
    <w:rsid w:val="005432BE"/>
    <w:rsid w:val="00543F04"/>
    <w:rsid w:val="00544907"/>
    <w:rsid w:val="00544D6A"/>
    <w:rsid w:val="0054726C"/>
    <w:rsid w:val="0054746C"/>
    <w:rsid w:val="0054756E"/>
    <w:rsid w:val="00550966"/>
    <w:rsid w:val="00550C28"/>
    <w:rsid w:val="00551EF8"/>
    <w:rsid w:val="00553C29"/>
    <w:rsid w:val="005549B6"/>
    <w:rsid w:val="00555626"/>
    <w:rsid w:val="00555F31"/>
    <w:rsid w:val="00556728"/>
    <w:rsid w:val="0056064B"/>
    <w:rsid w:val="00562095"/>
    <w:rsid w:val="005620BE"/>
    <w:rsid w:val="00562C0D"/>
    <w:rsid w:val="00563618"/>
    <w:rsid w:val="00563674"/>
    <w:rsid w:val="00565D5A"/>
    <w:rsid w:val="00566842"/>
    <w:rsid w:val="00566FCC"/>
    <w:rsid w:val="00567463"/>
    <w:rsid w:val="00567E07"/>
    <w:rsid w:val="00567EE2"/>
    <w:rsid w:val="005712E2"/>
    <w:rsid w:val="005719BE"/>
    <w:rsid w:val="0057209F"/>
    <w:rsid w:val="00576A19"/>
    <w:rsid w:val="00581035"/>
    <w:rsid w:val="00584169"/>
    <w:rsid w:val="00584AD1"/>
    <w:rsid w:val="00586939"/>
    <w:rsid w:val="005919A5"/>
    <w:rsid w:val="00591CBF"/>
    <w:rsid w:val="005947C7"/>
    <w:rsid w:val="00595496"/>
    <w:rsid w:val="00596E1A"/>
    <w:rsid w:val="00597542"/>
    <w:rsid w:val="005A1AF9"/>
    <w:rsid w:val="005A56D9"/>
    <w:rsid w:val="005A57AE"/>
    <w:rsid w:val="005A5FB8"/>
    <w:rsid w:val="005A67DC"/>
    <w:rsid w:val="005B0035"/>
    <w:rsid w:val="005B149D"/>
    <w:rsid w:val="005B45FF"/>
    <w:rsid w:val="005B6D55"/>
    <w:rsid w:val="005B70C7"/>
    <w:rsid w:val="005C0453"/>
    <w:rsid w:val="005C0989"/>
    <w:rsid w:val="005C26B9"/>
    <w:rsid w:val="005C299E"/>
    <w:rsid w:val="005C3894"/>
    <w:rsid w:val="005C3DBC"/>
    <w:rsid w:val="005C63A9"/>
    <w:rsid w:val="005C6D81"/>
    <w:rsid w:val="005C7A62"/>
    <w:rsid w:val="005D170A"/>
    <w:rsid w:val="005D392A"/>
    <w:rsid w:val="005D4612"/>
    <w:rsid w:val="005D76F7"/>
    <w:rsid w:val="005D78B7"/>
    <w:rsid w:val="005E2DD5"/>
    <w:rsid w:val="005F0E97"/>
    <w:rsid w:val="005F1187"/>
    <w:rsid w:val="005F2669"/>
    <w:rsid w:val="005F63A5"/>
    <w:rsid w:val="005F7819"/>
    <w:rsid w:val="006002CE"/>
    <w:rsid w:val="00600997"/>
    <w:rsid w:val="00600B36"/>
    <w:rsid w:val="0060134B"/>
    <w:rsid w:val="006028C4"/>
    <w:rsid w:val="00602FE4"/>
    <w:rsid w:val="0060385C"/>
    <w:rsid w:val="00603D14"/>
    <w:rsid w:val="00605062"/>
    <w:rsid w:val="00605798"/>
    <w:rsid w:val="0060645C"/>
    <w:rsid w:val="00607C49"/>
    <w:rsid w:val="006103DA"/>
    <w:rsid w:val="00612257"/>
    <w:rsid w:val="006133FE"/>
    <w:rsid w:val="006167C1"/>
    <w:rsid w:val="006203BE"/>
    <w:rsid w:val="0062193F"/>
    <w:rsid w:val="0062309D"/>
    <w:rsid w:val="00623C36"/>
    <w:rsid w:val="00625CA1"/>
    <w:rsid w:val="00627368"/>
    <w:rsid w:val="00627726"/>
    <w:rsid w:val="006306D3"/>
    <w:rsid w:val="006316EF"/>
    <w:rsid w:val="006330CA"/>
    <w:rsid w:val="006333A1"/>
    <w:rsid w:val="00634F8E"/>
    <w:rsid w:val="00635957"/>
    <w:rsid w:val="00635DB4"/>
    <w:rsid w:val="00640637"/>
    <w:rsid w:val="006408AD"/>
    <w:rsid w:val="00644A63"/>
    <w:rsid w:val="0064527A"/>
    <w:rsid w:val="006455E9"/>
    <w:rsid w:val="00645A0A"/>
    <w:rsid w:val="00647BC7"/>
    <w:rsid w:val="00647C33"/>
    <w:rsid w:val="00651F07"/>
    <w:rsid w:val="0065330A"/>
    <w:rsid w:val="006533A8"/>
    <w:rsid w:val="00654460"/>
    <w:rsid w:val="006546DB"/>
    <w:rsid w:val="00654FDB"/>
    <w:rsid w:val="00656330"/>
    <w:rsid w:val="0065687B"/>
    <w:rsid w:val="006575BA"/>
    <w:rsid w:val="00657F00"/>
    <w:rsid w:val="0066293F"/>
    <w:rsid w:val="00666546"/>
    <w:rsid w:val="006665ED"/>
    <w:rsid w:val="00667ABD"/>
    <w:rsid w:val="00670138"/>
    <w:rsid w:val="0067118E"/>
    <w:rsid w:val="0067209F"/>
    <w:rsid w:val="00672BEE"/>
    <w:rsid w:val="006758F7"/>
    <w:rsid w:val="00676261"/>
    <w:rsid w:val="00677CA7"/>
    <w:rsid w:val="00686186"/>
    <w:rsid w:val="006862AA"/>
    <w:rsid w:val="00686D03"/>
    <w:rsid w:val="00690769"/>
    <w:rsid w:val="00692409"/>
    <w:rsid w:val="00692B7F"/>
    <w:rsid w:val="00694661"/>
    <w:rsid w:val="00695012"/>
    <w:rsid w:val="00695545"/>
    <w:rsid w:val="006973D1"/>
    <w:rsid w:val="006976F0"/>
    <w:rsid w:val="00697B6A"/>
    <w:rsid w:val="006A105E"/>
    <w:rsid w:val="006A2CE8"/>
    <w:rsid w:val="006A43AD"/>
    <w:rsid w:val="006A489B"/>
    <w:rsid w:val="006A4E33"/>
    <w:rsid w:val="006A5901"/>
    <w:rsid w:val="006A5A07"/>
    <w:rsid w:val="006B1095"/>
    <w:rsid w:val="006B1521"/>
    <w:rsid w:val="006B18A2"/>
    <w:rsid w:val="006B30F3"/>
    <w:rsid w:val="006B5357"/>
    <w:rsid w:val="006B7407"/>
    <w:rsid w:val="006C42AC"/>
    <w:rsid w:val="006C5F7B"/>
    <w:rsid w:val="006C6F07"/>
    <w:rsid w:val="006D1EE0"/>
    <w:rsid w:val="006D28E3"/>
    <w:rsid w:val="006D4827"/>
    <w:rsid w:val="006D62C3"/>
    <w:rsid w:val="006E0136"/>
    <w:rsid w:val="006E0A18"/>
    <w:rsid w:val="006E12FB"/>
    <w:rsid w:val="006E3D10"/>
    <w:rsid w:val="006E4C8F"/>
    <w:rsid w:val="006E54EC"/>
    <w:rsid w:val="006E6B9F"/>
    <w:rsid w:val="006E7B82"/>
    <w:rsid w:val="006F14B7"/>
    <w:rsid w:val="006F2056"/>
    <w:rsid w:val="006F5C67"/>
    <w:rsid w:val="006F6004"/>
    <w:rsid w:val="006F6A8A"/>
    <w:rsid w:val="006F6AF1"/>
    <w:rsid w:val="00702983"/>
    <w:rsid w:val="007048F0"/>
    <w:rsid w:val="00707F41"/>
    <w:rsid w:val="00711038"/>
    <w:rsid w:val="0071390E"/>
    <w:rsid w:val="007170A3"/>
    <w:rsid w:val="00717DAA"/>
    <w:rsid w:val="007201FB"/>
    <w:rsid w:val="007226EC"/>
    <w:rsid w:val="00722D8D"/>
    <w:rsid w:val="00723682"/>
    <w:rsid w:val="00725769"/>
    <w:rsid w:val="00730421"/>
    <w:rsid w:val="007314A6"/>
    <w:rsid w:val="00731AE2"/>
    <w:rsid w:val="007334BC"/>
    <w:rsid w:val="00734062"/>
    <w:rsid w:val="0073683F"/>
    <w:rsid w:val="00736B7A"/>
    <w:rsid w:val="00742FA5"/>
    <w:rsid w:val="00743185"/>
    <w:rsid w:val="0074372D"/>
    <w:rsid w:val="00747A05"/>
    <w:rsid w:val="00747E6E"/>
    <w:rsid w:val="00750018"/>
    <w:rsid w:val="007501E5"/>
    <w:rsid w:val="00752206"/>
    <w:rsid w:val="00752394"/>
    <w:rsid w:val="00753127"/>
    <w:rsid w:val="00755DD4"/>
    <w:rsid w:val="0075698E"/>
    <w:rsid w:val="007625AB"/>
    <w:rsid w:val="00762EDE"/>
    <w:rsid w:val="007637DC"/>
    <w:rsid w:val="00763A70"/>
    <w:rsid w:val="00763B6E"/>
    <w:rsid w:val="00770B09"/>
    <w:rsid w:val="007711F5"/>
    <w:rsid w:val="00772D71"/>
    <w:rsid w:val="0077370C"/>
    <w:rsid w:val="00774909"/>
    <w:rsid w:val="00776508"/>
    <w:rsid w:val="00776AAA"/>
    <w:rsid w:val="00777008"/>
    <w:rsid w:val="00780F56"/>
    <w:rsid w:val="00782C49"/>
    <w:rsid w:val="007835AF"/>
    <w:rsid w:val="00783855"/>
    <w:rsid w:val="00785B83"/>
    <w:rsid w:val="0079197A"/>
    <w:rsid w:val="00792F26"/>
    <w:rsid w:val="00794C2A"/>
    <w:rsid w:val="00794C66"/>
    <w:rsid w:val="0079540E"/>
    <w:rsid w:val="00796031"/>
    <w:rsid w:val="00797539"/>
    <w:rsid w:val="007A6DB8"/>
    <w:rsid w:val="007B19F9"/>
    <w:rsid w:val="007B49E1"/>
    <w:rsid w:val="007B69B8"/>
    <w:rsid w:val="007B7737"/>
    <w:rsid w:val="007C02F8"/>
    <w:rsid w:val="007C1075"/>
    <w:rsid w:val="007C22CB"/>
    <w:rsid w:val="007C2490"/>
    <w:rsid w:val="007C3519"/>
    <w:rsid w:val="007C3CD1"/>
    <w:rsid w:val="007C59CE"/>
    <w:rsid w:val="007C6C4B"/>
    <w:rsid w:val="007C784B"/>
    <w:rsid w:val="007D33A6"/>
    <w:rsid w:val="007D47C5"/>
    <w:rsid w:val="007D6295"/>
    <w:rsid w:val="007D64ED"/>
    <w:rsid w:val="007D71D8"/>
    <w:rsid w:val="007D7DEB"/>
    <w:rsid w:val="007E1600"/>
    <w:rsid w:val="007E3703"/>
    <w:rsid w:val="007E3F39"/>
    <w:rsid w:val="007E68FA"/>
    <w:rsid w:val="007E7495"/>
    <w:rsid w:val="007E7A74"/>
    <w:rsid w:val="007F11F7"/>
    <w:rsid w:val="007F18DB"/>
    <w:rsid w:val="007F1F78"/>
    <w:rsid w:val="007F363A"/>
    <w:rsid w:val="007F3A23"/>
    <w:rsid w:val="007F5CB1"/>
    <w:rsid w:val="007F7E7C"/>
    <w:rsid w:val="008006A1"/>
    <w:rsid w:val="0080120D"/>
    <w:rsid w:val="008015B9"/>
    <w:rsid w:val="00804C26"/>
    <w:rsid w:val="00805AB1"/>
    <w:rsid w:val="008060B5"/>
    <w:rsid w:val="00806FD7"/>
    <w:rsid w:val="00807608"/>
    <w:rsid w:val="00810250"/>
    <w:rsid w:val="008109E4"/>
    <w:rsid w:val="00812CD1"/>
    <w:rsid w:val="00814F7D"/>
    <w:rsid w:val="00817402"/>
    <w:rsid w:val="00817547"/>
    <w:rsid w:val="00821487"/>
    <w:rsid w:val="00821E1C"/>
    <w:rsid w:val="00823543"/>
    <w:rsid w:val="008241D4"/>
    <w:rsid w:val="0082579B"/>
    <w:rsid w:val="00827703"/>
    <w:rsid w:val="00827A08"/>
    <w:rsid w:val="00830D57"/>
    <w:rsid w:val="0083394A"/>
    <w:rsid w:val="008353E4"/>
    <w:rsid w:val="008357CB"/>
    <w:rsid w:val="0083630D"/>
    <w:rsid w:val="00841249"/>
    <w:rsid w:val="00842918"/>
    <w:rsid w:val="00842FBD"/>
    <w:rsid w:val="0084325C"/>
    <w:rsid w:val="00843F01"/>
    <w:rsid w:val="0084673D"/>
    <w:rsid w:val="00847932"/>
    <w:rsid w:val="008546A8"/>
    <w:rsid w:val="0085495D"/>
    <w:rsid w:val="00855A6D"/>
    <w:rsid w:val="00855F89"/>
    <w:rsid w:val="00856169"/>
    <w:rsid w:val="00856C1E"/>
    <w:rsid w:val="00856DF8"/>
    <w:rsid w:val="008577D3"/>
    <w:rsid w:val="00857CA4"/>
    <w:rsid w:val="008604EE"/>
    <w:rsid w:val="008612A5"/>
    <w:rsid w:val="0086180F"/>
    <w:rsid w:val="00862543"/>
    <w:rsid w:val="00862577"/>
    <w:rsid w:val="00864D82"/>
    <w:rsid w:val="00866E8B"/>
    <w:rsid w:val="008706B2"/>
    <w:rsid w:val="00870D1F"/>
    <w:rsid w:val="00871380"/>
    <w:rsid w:val="00874EDC"/>
    <w:rsid w:val="008773F9"/>
    <w:rsid w:val="008812D8"/>
    <w:rsid w:val="00881DFC"/>
    <w:rsid w:val="0088253C"/>
    <w:rsid w:val="008831A8"/>
    <w:rsid w:val="00883E41"/>
    <w:rsid w:val="00885449"/>
    <w:rsid w:val="0088613A"/>
    <w:rsid w:val="0088732F"/>
    <w:rsid w:val="0088754C"/>
    <w:rsid w:val="0088788E"/>
    <w:rsid w:val="00887CFB"/>
    <w:rsid w:val="0089052E"/>
    <w:rsid w:val="0089067A"/>
    <w:rsid w:val="008914EF"/>
    <w:rsid w:val="00891967"/>
    <w:rsid w:val="0089377D"/>
    <w:rsid w:val="00893D57"/>
    <w:rsid w:val="00895A5E"/>
    <w:rsid w:val="00896EB9"/>
    <w:rsid w:val="008A0580"/>
    <w:rsid w:val="008A2255"/>
    <w:rsid w:val="008A393F"/>
    <w:rsid w:val="008A3CA9"/>
    <w:rsid w:val="008A45DA"/>
    <w:rsid w:val="008A4E90"/>
    <w:rsid w:val="008A5B5A"/>
    <w:rsid w:val="008B1D0E"/>
    <w:rsid w:val="008B3420"/>
    <w:rsid w:val="008B54AB"/>
    <w:rsid w:val="008B5CB4"/>
    <w:rsid w:val="008B7069"/>
    <w:rsid w:val="008B7566"/>
    <w:rsid w:val="008B77D1"/>
    <w:rsid w:val="008B7898"/>
    <w:rsid w:val="008C090C"/>
    <w:rsid w:val="008C1416"/>
    <w:rsid w:val="008C1AB8"/>
    <w:rsid w:val="008C25BC"/>
    <w:rsid w:val="008C276D"/>
    <w:rsid w:val="008C2799"/>
    <w:rsid w:val="008C333E"/>
    <w:rsid w:val="008C3892"/>
    <w:rsid w:val="008C45E1"/>
    <w:rsid w:val="008C5081"/>
    <w:rsid w:val="008C51EB"/>
    <w:rsid w:val="008C589F"/>
    <w:rsid w:val="008C6D5D"/>
    <w:rsid w:val="008C7000"/>
    <w:rsid w:val="008C7D25"/>
    <w:rsid w:val="008D3B60"/>
    <w:rsid w:val="008D4898"/>
    <w:rsid w:val="008D5857"/>
    <w:rsid w:val="008D7178"/>
    <w:rsid w:val="008D75A9"/>
    <w:rsid w:val="008E4794"/>
    <w:rsid w:val="008E5256"/>
    <w:rsid w:val="008F06B3"/>
    <w:rsid w:val="008F189C"/>
    <w:rsid w:val="008F52AB"/>
    <w:rsid w:val="008F5C09"/>
    <w:rsid w:val="008F628F"/>
    <w:rsid w:val="008F6399"/>
    <w:rsid w:val="008F706E"/>
    <w:rsid w:val="008F7498"/>
    <w:rsid w:val="009063D6"/>
    <w:rsid w:val="009069E6"/>
    <w:rsid w:val="00907E04"/>
    <w:rsid w:val="00910EFE"/>
    <w:rsid w:val="009113AC"/>
    <w:rsid w:val="0091211C"/>
    <w:rsid w:val="00912848"/>
    <w:rsid w:val="00913DE6"/>
    <w:rsid w:val="009147E6"/>
    <w:rsid w:val="009148C7"/>
    <w:rsid w:val="00915011"/>
    <w:rsid w:val="00915074"/>
    <w:rsid w:val="009168C9"/>
    <w:rsid w:val="00917293"/>
    <w:rsid w:val="009175B9"/>
    <w:rsid w:val="009201C8"/>
    <w:rsid w:val="009207E6"/>
    <w:rsid w:val="009212C1"/>
    <w:rsid w:val="009230AC"/>
    <w:rsid w:val="009237F6"/>
    <w:rsid w:val="00923C87"/>
    <w:rsid w:val="00923D62"/>
    <w:rsid w:val="0092512C"/>
    <w:rsid w:val="00926245"/>
    <w:rsid w:val="00926AC4"/>
    <w:rsid w:val="00926E52"/>
    <w:rsid w:val="00927BA0"/>
    <w:rsid w:val="00927DA9"/>
    <w:rsid w:val="00931A81"/>
    <w:rsid w:val="00931BEC"/>
    <w:rsid w:val="00933EED"/>
    <w:rsid w:val="009356A8"/>
    <w:rsid w:val="00935F89"/>
    <w:rsid w:val="0093637C"/>
    <w:rsid w:val="0093690F"/>
    <w:rsid w:val="00936D0E"/>
    <w:rsid w:val="009413A4"/>
    <w:rsid w:val="0094255F"/>
    <w:rsid w:val="009427B4"/>
    <w:rsid w:val="00942FC5"/>
    <w:rsid w:val="00943A6F"/>
    <w:rsid w:val="00944D18"/>
    <w:rsid w:val="0094723A"/>
    <w:rsid w:val="00947B4A"/>
    <w:rsid w:val="00947E47"/>
    <w:rsid w:val="0095468E"/>
    <w:rsid w:val="00955115"/>
    <w:rsid w:val="00956537"/>
    <w:rsid w:val="00957024"/>
    <w:rsid w:val="00960402"/>
    <w:rsid w:val="00960529"/>
    <w:rsid w:val="00962100"/>
    <w:rsid w:val="00963729"/>
    <w:rsid w:val="009675DB"/>
    <w:rsid w:val="009728A4"/>
    <w:rsid w:val="00972E36"/>
    <w:rsid w:val="00973C59"/>
    <w:rsid w:val="00974DE0"/>
    <w:rsid w:val="00977920"/>
    <w:rsid w:val="00980886"/>
    <w:rsid w:val="00982899"/>
    <w:rsid w:val="0098385A"/>
    <w:rsid w:val="0098456D"/>
    <w:rsid w:val="0098456F"/>
    <w:rsid w:val="00985286"/>
    <w:rsid w:val="00986911"/>
    <w:rsid w:val="00986BD3"/>
    <w:rsid w:val="00987BD4"/>
    <w:rsid w:val="0099336A"/>
    <w:rsid w:val="009939AC"/>
    <w:rsid w:val="00994EB6"/>
    <w:rsid w:val="009959FA"/>
    <w:rsid w:val="00996074"/>
    <w:rsid w:val="00996326"/>
    <w:rsid w:val="009964C2"/>
    <w:rsid w:val="00996C76"/>
    <w:rsid w:val="0099727F"/>
    <w:rsid w:val="009A0EB1"/>
    <w:rsid w:val="009A1065"/>
    <w:rsid w:val="009A25C5"/>
    <w:rsid w:val="009A5418"/>
    <w:rsid w:val="009A54F7"/>
    <w:rsid w:val="009A6DE3"/>
    <w:rsid w:val="009B175F"/>
    <w:rsid w:val="009B2093"/>
    <w:rsid w:val="009B3743"/>
    <w:rsid w:val="009B391B"/>
    <w:rsid w:val="009B5993"/>
    <w:rsid w:val="009B5B27"/>
    <w:rsid w:val="009B68C5"/>
    <w:rsid w:val="009C20B2"/>
    <w:rsid w:val="009C21F9"/>
    <w:rsid w:val="009C5ED4"/>
    <w:rsid w:val="009C6DA1"/>
    <w:rsid w:val="009C7A63"/>
    <w:rsid w:val="009D547D"/>
    <w:rsid w:val="009D581A"/>
    <w:rsid w:val="009D5CD1"/>
    <w:rsid w:val="009E0919"/>
    <w:rsid w:val="009E24A0"/>
    <w:rsid w:val="009E5FC7"/>
    <w:rsid w:val="009F5187"/>
    <w:rsid w:val="009F56A3"/>
    <w:rsid w:val="009F621B"/>
    <w:rsid w:val="009F6EDB"/>
    <w:rsid w:val="00A003A4"/>
    <w:rsid w:val="00A0197F"/>
    <w:rsid w:val="00A05445"/>
    <w:rsid w:val="00A06B42"/>
    <w:rsid w:val="00A076BF"/>
    <w:rsid w:val="00A11924"/>
    <w:rsid w:val="00A11CDB"/>
    <w:rsid w:val="00A13AAE"/>
    <w:rsid w:val="00A14CD8"/>
    <w:rsid w:val="00A232EC"/>
    <w:rsid w:val="00A25241"/>
    <w:rsid w:val="00A27374"/>
    <w:rsid w:val="00A279FB"/>
    <w:rsid w:val="00A302E1"/>
    <w:rsid w:val="00A33C92"/>
    <w:rsid w:val="00A341E1"/>
    <w:rsid w:val="00A37022"/>
    <w:rsid w:val="00A375CF"/>
    <w:rsid w:val="00A40209"/>
    <w:rsid w:val="00A44D52"/>
    <w:rsid w:val="00A46CAE"/>
    <w:rsid w:val="00A50AEE"/>
    <w:rsid w:val="00A5265E"/>
    <w:rsid w:val="00A548FF"/>
    <w:rsid w:val="00A54A52"/>
    <w:rsid w:val="00A57E67"/>
    <w:rsid w:val="00A61817"/>
    <w:rsid w:val="00A61FC6"/>
    <w:rsid w:val="00A63982"/>
    <w:rsid w:val="00A65551"/>
    <w:rsid w:val="00A6632D"/>
    <w:rsid w:val="00A66611"/>
    <w:rsid w:val="00A6701E"/>
    <w:rsid w:val="00A67C51"/>
    <w:rsid w:val="00A722A7"/>
    <w:rsid w:val="00A73BBE"/>
    <w:rsid w:val="00A744E3"/>
    <w:rsid w:val="00A7653F"/>
    <w:rsid w:val="00A7680E"/>
    <w:rsid w:val="00A80DC9"/>
    <w:rsid w:val="00A826D9"/>
    <w:rsid w:val="00A82CF9"/>
    <w:rsid w:val="00A84A1E"/>
    <w:rsid w:val="00A86C15"/>
    <w:rsid w:val="00A87068"/>
    <w:rsid w:val="00A90A02"/>
    <w:rsid w:val="00A918B9"/>
    <w:rsid w:val="00A93189"/>
    <w:rsid w:val="00A947F7"/>
    <w:rsid w:val="00A9767F"/>
    <w:rsid w:val="00AA4C3A"/>
    <w:rsid w:val="00AB0317"/>
    <w:rsid w:val="00AB0D47"/>
    <w:rsid w:val="00AB1C73"/>
    <w:rsid w:val="00AB242F"/>
    <w:rsid w:val="00AB3882"/>
    <w:rsid w:val="00AB49E3"/>
    <w:rsid w:val="00AB4FD9"/>
    <w:rsid w:val="00AB5A09"/>
    <w:rsid w:val="00AB7806"/>
    <w:rsid w:val="00AC04C8"/>
    <w:rsid w:val="00AC113C"/>
    <w:rsid w:val="00AC11B2"/>
    <w:rsid w:val="00AC518F"/>
    <w:rsid w:val="00AC61EB"/>
    <w:rsid w:val="00AD0513"/>
    <w:rsid w:val="00AD260D"/>
    <w:rsid w:val="00AD2DA5"/>
    <w:rsid w:val="00AD340E"/>
    <w:rsid w:val="00AD431D"/>
    <w:rsid w:val="00AD698B"/>
    <w:rsid w:val="00AE038B"/>
    <w:rsid w:val="00AE166E"/>
    <w:rsid w:val="00AE4AE4"/>
    <w:rsid w:val="00AE5191"/>
    <w:rsid w:val="00AE5C3A"/>
    <w:rsid w:val="00AE7E67"/>
    <w:rsid w:val="00AF11B7"/>
    <w:rsid w:val="00AF148C"/>
    <w:rsid w:val="00AF65F5"/>
    <w:rsid w:val="00AF6B69"/>
    <w:rsid w:val="00AF79C5"/>
    <w:rsid w:val="00B024DF"/>
    <w:rsid w:val="00B03764"/>
    <w:rsid w:val="00B05BA4"/>
    <w:rsid w:val="00B06907"/>
    <w:rsid w:val="00B070D1"/>
    <w:rsid w:val="00B0740C"/>
    <w:rsid w:val="00B10C14"/>
    <w:rsid w:val="00B11027"/>
    <w:rsid w:val="00B11949"/>
    <w:rsid w:val="00B16596"/>
    <w:rsid w:val="00B173ED"/>
    <w:rsid w:val="00B17D05"/>
    <w:rsid w:val="00B20B67"/>
    <w:rsid w:val="00B23EF9"/>
    <w:rsid w:val="00B2421B"/>
    <w:rsid w:val="00B279E0"/>
    <w:rsid w:val="00B27DC4"/>
    <w:rsid w:val="00B32F95"/>
    <w:rsid w:val="00B33FC6"/>
    <w:rsid w:val="00B3456B"/>
    <w:rsid w:val="00B353E5"/>
    <w:rsid w:val="00B37A1A"/>
    <w:rsid w:val="00B40684"/>
    <w:rsid w:val="00B411E8"/>
    <w:rsid w:val="00B420E7"/>
    <w:rsid w:val="00B422B5"/>
    <w:rsid w:val="00B428C5"/>
    <w:rsid w:val="00B433FA"/>
    <w:rsid w:val="00B44ABC"/>
    <w:rsid w:val="00B45D69"/>
    <w:rsid w:val="00B45FD7"/>
    <w:rsid w:val="00B464F4"/>
    <w:rsid w:val="00B46891"/>
    <w:rsid w:val="00B476BB"/>
    <w:rsid w:val="00B5098D"/>
    <w:rsid w:val="00B52044"/>
    <w:rsid w:val="00B573DC"/>
    <w:rsid w:val="00B608C3"/>
    <w:rsid w:val="00B62D99"/>
    <w:rsid w:val="00B63EAE"/>
    <w:rsid w:val="00B655F6"/>
    <w:rsid w:val="00B65622"/>
    <w:rsid w:val="00B65841"/>
    <w:rsid w:val="00B66678"/>
    <w:rsid w:val="00B667CE"/>
    <w:rsid w:val="00B67544"/>
    <w:rsid w:val="00B67B69"/>
    <w:rsid w:val="00B70023"/>
    <w:rsid w:val="00B714BC"/>
    <w:rsid w:val="00B71B29"/>
    <w:rsid w:val="00B72518"/>
    <w:rsid w:val="00B72DE6"/>
    <w:rsid w:val="00B74112"/>
    <w:rsid w:val="00B75B45"/>
    <w:rsid w:val="00B76B20"/>
    <w:rsid w:val="00B775A5"/>
    <w:rsid w:val="00B80492"/>
    <w:rsid w:val="00B82049"/>
    <w:rsid w:val="00B8288B"/>
    <w:rsid w:val="00B83EF1"/>
    <w:rsid w:val="00B84C45"/>
    <w:rsid w:val="00B84C97"/>
    <w:rsid w:val="00B86848"/>
    <w:rsid w:val="00B86C15"/>
    <w:rsid w:val="00B873B3"/>
    <w:rsid w:val="00B90EA4"/>
    <w:rsid w:val="00B923C9"/>
    <w:rsid w:val="00B92CF4"/>
    <w:rsid w:val="00B95091"/>
    <w:rsid w:val="00B9559A"/>
    <w:rsid w:val="00B95BCB"/>
    <w:rsid w:val="00B9648D"/>
    <w:rsid w:val="00BA0FA9"/>
    <w:rsid w:val="00BA23A4"/>
    <w:rsid w:val="00BA37DF"/>
    <w:rsid w:val="00BA4C51"/>
    <w:rsid w:val="00BA6B52"/>
    <w:rsid w:val="00BB068F"/>
    <w:rsid w:val="00BB0BC6"/>
    <w:rsid w:val="00BB0EF3"/>
    <w:rsid w:val="00BB133C"/>
    <w:rsid w:val="00BB1C8A"/>
    <w:rsid w:val="00BB52E8"/>
    <w:rsid w:val="00BB6740"/>
    <w:rsid w:val="00BB69A0"/>
    <w:rsid w:val="00BB79ED"/>
    <w:rsid w:val="00BC0902"/>
    <w:rsid w:val="00BC1320"/>
    <w:rsid w:val="00BC1E98"/>
    <w:rsid w:val="00BC244F"/>
    <w:rsid w:val="00BC2F71"/>
    <w:rsid w:val="00BC354B"/>
    <w:rsid w:val="00BC37C8"/>
    <w:rsid w:val="00BC4B02"/>
    <w:rsid w:val="00BC60F0"/>
    <w:rsid w:val="00BC73D1"/>
    <w:rsid w:val="00BD240E"/>
    <w:rsid w:val="00BD2962"/>
    <w:rsid w:val="00BD3549"/>
    <w:rsid w:val="00BD379A"/>
    <w:rsid w:val="00BD3817"/>
    <w:rsid w:val="00BD43C0"/>
    <w:rsid w:val="00BD4470"/>
    <w:rsid w:val="00BD58CE"/>
    <w:rsid w:val="00BD5962"/>
    <w:rsid w:val="00BD6CEF"/>
    <w:rsid w:val="00BE09D2"/>
    <w:rsid w:val="00BE0E6C"/>
    <w:rsid w:val="00BE0F76"/>
    <w:rsid w:val="00BE560A"/>
    <w:rsid w:val="00BE6D73"/>
    <w:rsid w:val="00BF17C1"/>
    <w:rsid w:val="00BF1E8D"/>
    <w:rsid w:val="00BF1E92"/>
    <w:rsid w:val="00BF2AB8"/>
    <w:rsid w:val="00BF445F"/>
    <w:rsid w:val="00BF5604"/>
    <w:rsid w:val="00BF6738"/>
    <w:rsid w:val="00BF778E"/>
    <w:rsid w:val="00C00100"/>
    <w:rsid w:val="00C009A4"/>
    <w:rsid w:val="00C03012"/>
    <w:rsid w:val="00C03155"/>
    <w:rsid w:val="00C059F0"/>
    <w:rsid w:val="00C065FB"/>
    <w:rsid w:val="00C10A77"/>
    <w:rsid w:val="00C14590"/>
    <w:rsid w:val="00C23ABF"/>
    <w:rsid w:val="00C243CF"/>
    <w:rsid w:val="00C24DC7"/>
    <w:rsid w:val="00C25357"/>
    <w:rsid w:val="00C25FE8"/>
    <w:rsid w:val="00C27BA4"/>
    <w:rsid w:val="00C318D6"/>
    <w:rsid w:val="00C32831"/>
    <w:rsid w:val="00C3288B"/>
    <w:rsid w:val="00C32FE4"/>
    <w:rsid w:val="00C34584"/>
    <w:rsid w:val="00C34608"/>
    <w:rsid w:val="00C34CCE"/>
    <w:rsid w:val="00C3510C"/>
    <w:rsid w:val="00C3608F"/>
    <w:rsid w:val="00C363ED"/>
    <w:rsid w:val="00C444E2"/>
    <w:rsid w:val="00C50691"/>
    <w:rsid w:val="00C520C0"/>
    <w:rsid w:val="00C530A1"/>
    <w:rsid w:val="00C550A7"/>
    <w:rsid w:val="00C561D6"/>
    <w:rsid w:val="00C56912"/>
    <w:rsid w:val="00C570E6"/>
    <w:rsid w:val="00C602F7"/>
    <w:rsid w:val="00C60463"/>
    <w:rsid w:val="00C6283D"/>
    <w:rsid w:val="00C636A2"/>
    <w:rsid w:val="00C644CD"/>
    <w:rsid w:val="00C64559"/>
    <w:rsid w:val="00C64FE9"/>
    <w:rsid w:val="00C65516"/>
    <w:rsid w:val="00C65BD2"/>
    <w:rsid w:val="00C660B8"/>
    <w:rsid w:val="00C66A78"/>
    <w:rsid w:val="00C66FC2"/>
    <w:rsid w:val="00C7037E"/>
    <w:rsid w:val="00C7065C"/>
    <w:rsid w:val="00C729B4"/>
    <w:rsid w:val="00C73F0E"/>
    <w:rsid w:val="00C758BA"/>
    <w:rsid w:val="00C75F01"/>
    <w:rsid w:val="00C7642D"/>
    <w:rsid w:val="00C801B9"/>
    <w:rsid w:val="00C83C39"/>
    <w:rsid w:val="00C841E2"/>
    <w:rsid w:val="00C87698"/>
    <w:rsid w:val="00C9084F"/>
    <w:rsid w:val="00C92E4D"/>
    <w:rsid w:val="00C938F7"/>
    <w:rsid w:val="00C96224"/>
    <w:rsid w:val="00C9785C"/>
    <w:rsid w:val="00C97C3F"/>
    <w:rsid w:val="00CA0364"/>
    <w:rsid w:val="00CA043C"/>
    <w:rsid w:val="00CA2F10"/>
    <w:rsid w:val="00CA4559"/>
    <w:rsid w:val="00CA6360"/>
    <w:rsid w:val="00CA694F"/>
    <w:rsid w:val="00CA7B00"/>
    <w:rsid w:val="00CA7EC9"/>
    <w:rsid w:val="00CB0D53"/>
    <w:rsid w:val="00CB217B"/>
    <w:rsid w:val="00CB4B5A"/>
    <w:rsid w:val="00CB7A14"/>
    <w:rsid w:val="00CC206A"/>
    <w:rsid w:val="00CC2AB4"/>
    <w:rsid w:val="00CC3C67"/>
    <w:rsid w:val="00CD0D06"/>
    <w:rsid w:val="00CD221D"/>
    <w:rsid w:val="00CD292E"/>
    <w:rsid w:val="00CD3F27"/>
    <w:rsid w:val="00CD471D"/>
    <w:rsid w:val="00CD5716"/>
    <w:rsid w:val="00CD6C75"/>
    <w:rsid w:val="00CE02CD"/>
    <w:rsid w:val="00CE13B3"/>
    <w:rsid w:val="00CE1873"/>
    <w:rsid w:val="00CE1BA6"/>
    <w:rsid w:val="00CE1F77"/>
    <w:rsid w:val="00CE25D3"/>
    <w:rsid w:val="00CE3322"/>
    <w:rsid w:val="00CE3947"/>
    <w:rsid w:val="00CE495C"/>
    <w:rsid w:val="00CE4E11"/>
    <w:rsid w:val="00CF57C0"/>
    <w:rsid w:val="00CF57F1"/>
    <w:rsid w:val="00D016CF"/>
    <w:rsid w:val="00D01DA4"/>
    <w:rsid w:val="00D02BB9"/>
    <w:rsid w:val="00D03BB4"/>
    <w:rsid w:val="00D043E7"/>
    <w:rsid w:val="00D04E3E"/>
    <w:rsid w:val="00D06BF7"/>
    <w:rsid w:val="00D102B9"/>
    <w:rsid w:val="00D119B8"/>
    <w:rsid w:val="00D128A0"/>
    <w:rsid w:val="00D12998"/>
    <w:rsid w:val="00D132DC"/>
    <w:rsid w:val="00D17429"/>
    <w:rsid w:val="00D205EA"/>
    <w:rsid w:val="00D2216A"/>
    <w:rsid w:val="00D222E1"/>
    <w:rsid w:val="00D22A7E"/>
    <w:rsid w:val="00D236D3"/>
    <w:rsid w:val="00D23779"/>
    <w:rsid w:val="00D23FDB"/>
    <w:rsid w:val="00D24DAF"/>
    <w:rsid w:val="00D3070F"/>
    <w:rsid w:val="00D31505"/>
    <w:rsid w:val="00D31B2D"/>
    <w:rsid w:val="00D37238"/>
    <w:rsid w:val="00D40F4F"/>
    <w:rsid w:val="00D43A47"/>
    <w:rsid w:val="00D43FA8"/>
    <w:rsid w:val="00D4411F"/>
    <w:rsid w:val="00D45036"/>
    <w:rsid w:val="00D46D41"/>
    <w:rsid w:val="00D51C46"/>
    <w:rsid w:val="00D52919"/>
    <w:rsid w:val="00D5367B"/>
    <w:rsid w:val="00D54CCD"/>
    <w:rsid w:val="00D55C29"/>
    <w:rsid w:val="00D55ED1"/>
    <w:rsid w:val="00D566D9"/>
    <w:rsid w:val="00D6046D"/>
    <w:rsid w:val="00D605F9"/>
    <w:rsid w:val="00D60C74"/>
    <w:rsid w:val="00D6182D"/>
    <w:rsid w:val="00D626EE"/>
    <w:rsid w:val="00D62D92"/>
    <w:rsid w:val="00D63A95"/>
    <w:rsid w:val="00D65384"/>
    <w:rsid w:val="00D65A38"/>
    <w:rsid w:val="00D65BD0"/>
    <w:rsid w:val="00D66904"/>
    <w:rsid w:val="00D708A1"/>
    <w:rsid w:val="00D71E05"/>
    <w:rsid w:val="00D729C6"/>
    <w:rsid w:val="00D73A74"/>
    <w:rsid w:val="00D75D44"/>
    <w:rsid w:val="00D762D8"/>
    <w:rsid w:val="00D7652B"/>
    <w:rsid w:val="00D80361"/>
    <w:rsid w:val="00D806BE"/>
    <w:rsid w:val="00D80A87"/>
    <w:rsid w:val="00D80DE7"/>
    <w:rsid w:val="00D824EA"/>
    <w:rsid w:val="00D8335D"/>
    <w:rsid w:val="00D84370"/>
    <w:rsid w:val="00D876D6"/>
    <w:rsid w:val="00D9072C"/>
    <w:rsid w:val="00D91207"/>
    <w:rsid w:val="00D91D9C"/>
    <w:rsid w:val="00D92200"/>
    <w:rsid w:val="00D93754"/>
    <w:rsid w:val="00D93A20"/>
    <w:rsid w:val="00D94C87"/>
    <w:rsid w:val="00DA0B6A"/>
    <w:rsid w:val="00DA2125"/>
    <w:rsid w:val="00DA5A4D"/>
    <w:rsid w:val="00DA604C"/>
    <w:rsid w:val="00DA63E5"/>
    <w:rsid w:val="00DA7EBE"/>
    <w:rsid w:val="00DB0D76"/>
    <w:rsid w:val="00DB15BB"/>
    <w:rsid w:val="00DB2349"/>
    <w:rsid w:val="00DB604A"/>
    <w:rsid w:val="00DB6801"/>
    <w:rsid w:val="00DB6C77"/>
    <w:rsid w:val="00DB7346"/>
    <w:rsid w:val="00DB7D3A"/>
    <w:rsid w:val="00DC09A2"/>
    <w:rsid w:val="00DC0C37"/>
    <w:rsid w:val="00DC1360"/>
    <w:rsid w:val="00DC273D"/>
    <w:rsid w:val="00DC4DEE"/>
    <w:rsid w:val="00DC7F29"/>
    <w:rsid w:val="00DD31BA"/>
    <w:rsid w:val="00DD4821"/>
    <w:rsid w:val="00DD5123"/>
    <w:rsid w:val="00DD756D"/>
    <w:rsid w:val="00DE0202"/>
    <w:rsid w:val="00DE0BEC"/>
    <w:rsid w:val="00DE0F41"/>
    <w:rsid w:val="00DE2EC0"/>
    <w:rsid w:val="00DE33E2"/>
    <w:rsid w:val="00DE3EC7"/>
    <w:rsid w:val="00DE49CB"/>
    <w:rsid w:val="00DE5600"/>
    <w:rsid w:val="00DE6098"/>
    <w:rsid w:val="00DE6943"/>
    <w:rsid w:val="00DE6C6C"/>
    <w:rsid w:val="00DE6DF9"/>
    <w:rsid w:val="00DE78D1"/>
    <w:rsid w:val="00DF098D"/>
    <w:rsid w:val="00DF0AAA"/>
    <w:rsid w:val="00DF1EF6"/>
    <w:rsid w:val="00DF32DA"/>
    <w:rsid w:val="00DF4E7A"/>
    <w:rsid w:val="00DF7F3B"/>
    <w:rsid w:val="00E0225F"/>
    <w:rsid w:val="00E02F0C"/>
    <w:rsid w:val="00E067E4"/>
    <w:rsid w:val="00E07383"/>
    <w:rsid w:val="00E100A5"/>
    <w:rsid w:val="00E10338"/>
    <w:rsid w:val="00E12074"/>
    <w:rsid w:val="00E12799"/>
    <w:rsid w:val="00E12ACB"/>
    <w:rsid w:val="00E138A1"/>
    <w:rsid w:val="00E16735"/>
    <w:rsid w:val="00E17A11"/>
    <w:rsid w:val="00E20960"/>
    <w:rsid w:val="00E20C2F"/>
    <w:rsid w:val="00E221D6"/>
    <w:rsid w:val="00E22CE9"/>
    <w:rsid w:val="00E2348F"/>
    <w:rsid w:val="00E2535A"/>
    <w:rsid w:val="00E373B4"/>
    <w:rsid w:val="00E37A69"/>
    <w:rsid w:val="00E42078"/>
    <w:rsid w:val="00E43117"/>
    <w:rsid w:val="00E4418D"/>
    <w:rsid w:val="00E4489A"/>
    <w:rsid w:val="00E456CE"/>
    <w:rsid w:val="00E457A3"/>
    <w:rsid w:val="00E45E66"/>
    <w:rsid w:val="00E462FD"/>
    <w:rsid w:val="00E466E0"/>
    <w:rsid w:val="00E47EB9"/>
    <w:rsid w:val="00E5019D"/>
    <w:rsid w:val="00E50CDA"/>
    <w:rsid w:val="00E51CB4"/>
    <w:rsid w:val="00E51DE5"/>
    <w:rsid w:val="00E521F2"/>
    <w:rsid w:val="00E546A6"/>
    <w:rsid w:val="00E553D4"/>
    <w:rsid w:val="00E56A99"/>
    <w:rsid w:val="00E57B5E"/>
    <w:rsid w:val="00E608D6"/>
    <w:rsid w:val="00E6544C"/>
    <w:rsid w:val="00E6604E"/>
    <w:rsid w:val="00E66127"/>
    <w:rsid w:val="00E67369"/>
    <w:rsid w:val="00E721B4"/>
    <w:rsid w:val="00E730AA"/>
    <w:rsid w:val="00E74D7B"/>
    <w:rsid w:val="00E7511F"/>
    <w:rsid w:val="00E75A3B"/>
    <w:rsid w:val="00E765A9"/>
    <w:rsid w:val="00E77143"/>
    <w:rsid w:val="00E82418"/>
    <w:rsid w:val="00E83BDB"/>
    <w:rsid w:val="00E866F5"/>
    <w:rsid w:val="00E8735D"/>
    <w:rsid w:val="00E87925"/>
    <w:rsid w:val="00E90388"/>
    <w:rsid w:val="00E90905"/>
    <w:rsid w:val="00E912A5"/>
    <w:rsid w:val="00E930DE"/>
    <w:rsid w:val="00E94666"/>
    <w:rsid w:val="00E96883"/>
    <w:rsid w:val="00E96EB5"/>
    <w:rsid w:val="00E97D3B"/>
    <w:rsid w:val="00EA269E"/>
    <w:rsid w:val="00EA3437"/>
    <w:rsid w:val="00EA34C4"/>
    <w:rsid w:val="00EA4633"/>
    <w:rsid w:val="00EA47B8"/>
    <w:rsid w:val="00EA4EAB"/>
    <w:rsid w:val="00EA5031"/>
    <w:rsid w:val="00EA5F88"/>
    <w:rsid w:val="00EB0253"/>
    <w:rsid w:val="00EB1DBD"/>
    <w:rsid w:val="00EB28FA"/>
    <w:rsid w:val="00EB3E19"/>
    <w:rsid w:val="00EB456A"/>
    <w:rsid w:val="00EB46B6"/>
    <w:rsid w:val="00EB7481"/>
    <w:rsid w:val="00EC0BCC"/>
    <w:rsid w:val="00EC2728"/>
    <w:rsid w:val="00EC3279"/>
    <w:rsid w:val="00ED0E22"/>
    <w:rsid w:val="00ED1105"/>
    <w:rsid w:val="00ED3F3F"/>
    <w:rsid w:val="00ED661A"/>
    <w:rsid w:val="00EE0016"/>
    <w:rsid w:val="00EE0FC6"/>
    <w:rsid w:val="00EE3879"/>
    <w:rsid w:val="00EE46D7"/>
    <w:rsid w:val="00EE553A"/>
    <w:rsid w:val="00EE5D7E"/>
    <w:rsid w:val="00EE6F1B"/>
    <w:rsid w:val="00EE76E7"/>
    <w:rsid w:val="00EF09C0"/>
    <w:rsid w:val="00EF105E"/>
    <w:rsid w:val="00EF3517"/>
    <w:rsid w:val="00EF53AB"/>
    <w:rsid w:val="00EF5B31"/>
    <w:rsid w:val="00EF6275"/>
    <w:rsid w:val="00EF66D6"/>
    <w:rsid w:val="00EF7F1D"/>
    <w:rsid w:val="00EF7FAA"/>
    <w:rsid w:val="00F0017E"/>
    <w:rsid w:val="00F008E5"/>
    <w:rsid w:val="00F00964"/>
    <w:rsid w:val="00F01A4C"/>
    <w:rsid w:val="00F03317"/>
    <w:rsid w:val="00F04024"/>
    <w:rsid w:val="00F04621"/>
    <w:rsid w:val="00F052D8"/>
    <w:rsid w:val="00F05697"/>
    <w:rsid w:val="00F06A4B"/>
    <w:rsid w:val="00F06B33"/>
    <w:rsid w:val="00F11E48"/>
    <w:rsid w:val="00F12286"/>
    <w:rsid w:val="00F12C58"/>
    <w:rsid w:val="00F148B5"/>
    <w:rsid w:val="00F15A5C"/>
    <w:rsid w:val="00F15ACB"/>
    <w:rsid w:val="00F15D75"/>
    <w:rsid w:val="00F21AF9"/>
    <w:rsid w:val="00F2349A"/>
    <w:rsid w:val="00F24B61"/>
    <w:rsid w:val="00F257D9"/>
    <w:rsid w:val="00F26EA0"/>
    <w:rsid w:val="00F30AD5"/>
    <w:rsid w:val="00F30FAE"/>
    <w:rsid w:val="00F31DEE"/>
    <w:rsid w:val="00F33C53"/>
    <w:rsid w:val="00F366B4"/>
    <w:rsid w:val="00F3746D"/>
    <w:rsid w:val="00F4011C"/>
    <w:rsid w:val="00F410C4"/>
    <w:rsid w:val="00F4251B"/>
    <w:rsid w:val="00F43A55"/>
    <w:rsid w:val="00F43C08"/>
    <w:rsid w:val="00F45474"/>
    <w:rsid w:val="00F45F7D"/>
    <w:rsid w:val="00F51977"/>
    <w:rsid w:val="00F53BF1"/>
    <w:rsid w:val="00F618D4"/>
    <w:rsid w:val="00F639F6"/>
    <w:rsid w:val="00F64D60"/>
    <w:rsid w:val="00F718AB"/>
    <w:rsid w:val="00F72852"/>
    <w:rsid w:val="00F74E8A"/>
    <w:rsid w:val="00F756A7"/>
    <w:rsid w:val="00F75F3D"/>
    <w:rsid w:val="00F76FF7"/>
    <w:rsid w:val="00F77CFA"/>
    <w:rsid w:val="00F838A0"/>
    <w:rsid w:val="00F83B2C"/>
    <w:rsid w:val="00F8415E"/>
    <w:rsid w:val="00F852C9"/>
    <w:rsid w:val="00F853A4"/>
    <w:rsid w:val="00F92039"/>
    <w:rsid w:val="00F923C8"/>
    <w:rsid w:val="00F9251D"/>
    <w:rsid w:val="00F94FB5"/>
    <w:rsid w:val="00F96D49"/>
    <w:rsid w:val="00F96E40"/>
    <w:rsid w:val="00F97475"/>
    <w:rsid w:val="00FA0049"/>
    <w:rsid w:val="00FA2256"/>
    <w:rsid w:val="00FA4791"/>
    <w:rsid w:val="00FA5A15"/>
    <w:rsid w:val="00FA67C3"/>
    <w:rsid w:val="00FA753D"/>
    <w:rsid w:val="00FB42E7"/>
    <w:rsid w:val="00FB6DAE"/>
    <w:rsid w:val="00FB6FA9"/>
    <w:rsid w:val="00FB71A6"/>
    <w:rsid w:val="00FC1E32"/>
    <w:rsid w:val="00FC314F"/>
    <w:rsid w:val="00FC4450"/>
    <w:rsid w:val="00FC4539"/>
    <w:rsid w:val="00FD1B73"/>
    <w:rsid w:val="00FD2515"/>
    <w:rsid w:val="00FD349D"/>
    <w:rsid w:val="00FD3D96"/>
    <w:rsid w:val="00FD4BE7"/>
    <w:rsid w:val="00FD75AC"/>
    <w:rsid w:val="00FE0378"/>
    <w:rsid w:val="00FE0649"/>
    <w:rsid w:val="00FF049D"/>
    <w:rsid w:val="00FF0767"/>
    <w:rsid w:val="00FF11EE"/>
    <w:rsid w:val="00FF1344"/>
    <w:rsid w:val="00FF1BBD"/>
    <w:rsid w:val="00FF30D0"/>
    <w:rsid w:val="00FF356D"/>
    <w:rsid w:val="00FF5175"/>
    <w:rsid w:val="00FF545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6618196-55DF-4D96-85A4-C8C86300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D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F7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 Знак Знак Знак"/>
    <w:basedOn w:val="a"/>
    <w:link w:val="BodyText20"/>
    <w:uiPriority w:val="99"/>
    <w:rsid w:val="005F781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styleId="3">
    <w:name w:val="Body Text Indent 3"/>
    <w:basedOn w:val="a"/>
    <w:link w:val="30"/>
    <w:uiPriority w:val="99"/>
    <w:rsid w:val="005F7819"/>
    <w:pP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BodyText20">
    <w:name w:val="Body Text 2 Знак Знак Знак Знак"/>
    <w:link w:val="BodyText2"/>
    <w:uiPriority w:val="99"/>
    <w:locked/>
    <w:rsid w:val="005F7819"/>
    <w:rPr>
      <w:rFonts w:ascii="CG Times (W1)" w:hAnsi="CG Times (W1)"/>
      <w:sz w:val="24"/>
      <w:lang w:val="ru-RU" w:eastAsia="ru-RU"/>
    </w:rPr>
  </w:style>
  <w:style w:type="paragraph" w:styleId="a4">
    <w:name w:val="header"/>
    <w:basedOn w:val="a"/>
    <w:link w:val="a5"/>
    <w:uiPriority w:val="99"/>
    <w:rsid w:val="00B024DF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02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B7A0B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Char">
    <w:name w:val="Body Text 2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1D4B37"/>
    <w:rPr>
      <w:rFonts w:ascii="CG Times (W1)" w:hAnsi="CG Times (W1)"/>
      <w:sz w:val="24"/>
      <w:lang w:val="ru-RU" w:eastAsia="ru-RU"/>
    </w:rPr>
  </w:style>
  <w:style w:type="character" w:customStyle="1" w:styleId="BodyText21">
    <w:name w:val="Body Text 2 Знак Знак"/>
    <w:uiPriority w:val="99"/>
    <w:rsid w:val="001D4B37"/>
    <w:rPr>
      <w:rFonts w:ascii="CG Times (W1)" w:hAnsi="CG Times (W1)"/>
      <w:sz w:val="24"/>
      <w:lang w:val="ru-RU" w:eastAsia="ru-RU"/>
    </w:rPr>
  </w:style>
  <w:style w:type="paragraph" w:customStyle="1" w:styleId="a8">
    <w:name w:val="Знак Знак Знак Знак Знак Знак Знак"/>
    <w:basedOn w:val="a"/>
    <w:uiPriority w:val="99"/>
    <w:rsid w:val="00377963"/>
    <w:rPr>
      <w:rFonts w:ascii="Verdana" w:hAnsi="Verdana" w:cs="Verdana"/>
      <w:lang w:eastAsia="en-US"/>
    </w:rPr>
  </w:style>
  <w:style w:type="paragraph" w:styleId="a9">
    <w:name w:val="Balloon Text"/>
    <w:basedOn w:val="a"/>
    <w:link w:val="aa"/>
    <w:uiPriority w:val="99"/>
    <w:rsid w:val="008914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cs="Times New Roman"/>
      <w:sz w:val="2"/>
    </w:rPr>
  </w:style>
  <w:style w:type="character" w:customStyle="1" w:styleId="aa">
    <w:name w:val="Текст выноски Знак"/>
    <w:link w:val="a9"/>
    <w:uiPriority w:val="99"/>
    <w:locked/>
    <w:rsid w:val="008914EF"/>
    <w:rPr>
      <w:rFonts w:ascii="Tahoma" w:hAnsi="Tahoma"/>
      <w:sz w:val="16"/>
    </w:rPr>
  </w:style>
  <w:style w:type="character" w:customStyle="1" w:styleId="10">
    <w:name w:val="Заголовок 1 Знак"/>
    <w:link w:val="1"/>
    <w:uiPriority w:val="99"/>
    <w:locked/>
    <w:rsid w:val="008C6D5D"/>
    <w:rPr>
      <w:rFonts w:ascii="Arial" w:hAnsi="Arial"/>
      <w:b/>
      <w:color w:val="26282F"/>
      <w:sz w:val="24"/>
    </w:rPr>
  </w:style>
  <w:style w:type="character" w:customStyle="1" w:styleId="21">
    <w:name w:val="Основной текст (2)_"/>
    <w:link w:val="22"/>
    <w:uiPriority w:val="99"/>
    <w:locked/>
    <w:rsid w:val="00FD349D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D349D"/>
    <w:pPr>
      <w:widowControl w:val="0"/>
      <w:shd w:val="clear" w:color="auto" w:fill="FFFFFF"/>
      <w:spacing w:line="322" w:lineRule="exact"/>
    </w:pPr>
    <w:rPr>
      <w:sz w:val="28"/>
      <w:szCs w:val="20"/>
    </w:rPr>
  </w:style>
  <w:style w:type="character" w:customStyle="1" w:styleId="31">
    <w:name w:val="Основной текст (3)_"/>
    <w:link w:val="32"/>
    <w:uiPriority w:val="99"/>
    <w:locked/>
    <w:rsid w:val="00FD349D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349D"/>
    <w:pPr>
      <w:widowControl w:val="0"/>
      <w:shd w:val="clear" w:color="auto" w:fill="FFFFFF"/>
      <w:spacing w:line="317" w:lineRule="exact"/>
      <w:jc w:val="center"/>
    </w:pPr>
    <w:rPr>
      <w:b/>
      <w:sz w:val="28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D4964"/>
    <w:rPr>
      <w:sz w:val="24"/>
    </w:rPr>
  </w:style>
  <w:style w:type="character" w:customStyle="1" w:styleId="-">
    <w:name w:val="*П-СЛЕВА без абзаца Знак"/>
    <w:link w:val="-0"/>
    <w:uiPriority w:val="99"/>
    <w:locked/>
    <w:rsid w:val="00402165"/>
    <w:rPr>
      <w:color w:val="000000"/>
      <w:sz w:val="28"/>
    </w:rPr>
  </w:style>
  <w:style w:type="paragraph" w:customStyle="1" w:styleId="-0">
    <w:name w:val="*П-СЛЕВА без абзаца"/>
    <w:basedOn w:val="a"/>
    <w:link w:val="-"/>
    <w:uiPriority w:val="99"/>
    <w:rsid w:val="00402165"/>
    <w:rPr>
      <w:color w:val="000000"/>
      <w:sz w:val="28"/>
      <w:szCs w:val="20"/>
    </w:rPr>
  </w:style>
  <w:style w:type="character" w:customStyle="1" w:styleId="-1">
    <w:name w:val="*П-СОГЛАСОВАНИЕ постановления Знак"/>
    <w:link w:val="-2"/>
    <w:uiPriority w:val="99"/>
    <w:locked/>
    <w:rsid w:val="00402165"/>
    <w:rPr>
      <w:b/>
      <w:color w:val="000000"/>
      <w:sz w:val="28"/>
    </w:rPr>
  </w:style>
  <w:style w:type="paragraph" w:customStyle="1" w:styleId="-2">
    <w:name w:val="*П-СОГЛАСОВАНИЕ постановления"/>
    <w:basedOn w:val="a"/>
    <w:link w:val="-1"/>
    <w:uiPriority w:val="99"/>
    <w:rsid w:val="00402165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0"/>
    </w:rPr>
  </w:style>
  <w:style w:type="paragraph" w:customStyle="1" w:styleId="-14">
    <w:name w:val="*П-№14 с абзаца"/>
    <w:basedOn w:val="-0"/>
    <w:uiPriority w:val="99"/>
    <w:rsid w:val="00402165"/>
  </w:style>
  <w:style w:type="character" w:styleId="ab">
    <w:name w:val="annotation reference"/>
    <w:basedOn w:val="a0"/>
    <w:uiPriority w:val="99"/>
    <w:rsid w:val="00BD596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BD5962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Pr>
      <w:rFonts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BD596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BD5962"/>
    <w:rPr>
      <w:b/>
    </w:rPr>
  </w:style>
  <w:style w:type="character" w:customStyle="1" w:styleId="CommentSubjectChar">
    <w:name w:val="Comment Subject Char"/>
    <w:basedOn w:val="ad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locked/>
    <w:rsid w:val="00BD5962"/>
    <w:rPr>
      <w:b/>
    </w:rPr>
  </w:style>
  <w:style w:type="paragraph" w:customStyle="1" w:styleId="ConsPlusNormal">
    <w:name w:val="ConsPlusNormal"/>
    <w:uiPriority w:val="99"/>
    <w:rsid w:val="00EE0FC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Emphasis"/>
    <w:basedOn w:val="a0"/>
    <w:uiPriority w:val="99"/>
    <w:qFormat/>
    <w:rsid w:val="00F11E4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5EB6A98494279F6A0D206ECA9050E1EA3075C72C9A6DD0E1466FECDFDA4F51437B2587579FBD2803B18290QDF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Администрация МО "г.Нижняя Салда"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User</dc:creator>
  <cp:keywords/>
  <dc:description/>
  <cp:lastModifiedBy>User</cp:lastModifiedBy>
  <cp:revision>9</cp:revision>
  <cp:lastPrinted>2019-02-26T05:43:00Z</cp:lastPrinted>
  <dcterms:created xsi:type="dcterms:W3CDTF">2020-12-19T17:24:00Z</dcterms:created>
  <dcterms:modified xsi:type="dcterms:W3CDTF">2020-12-22T04:12:00Z</dcterms:modified>
</cp:coreProperties>
</file>