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F9" w:rsidRPr="005A28DC" w:rsidRDefault="006B7EF9" w:rsidP="006B7EF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98780" cy="640715"/>
            <wp:effectExtent l="19050" t="0" r="1270" b="0"/>
            <wp:docPr id="4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F9" w:rsidRPr="005A28DC" w:rsidRDefault="006B7EF9" w:rsidP="006B7EF9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 xml:space="preserve">АДМИНИСТРАЦИЯ ГОРОДСКОГО ОКРУГА </w:t>
      </w:r>
    </w:p>
    <w:p w:rsidR="006B7EF9" w:rsidRDefault="006B7EF9" w:rsidP="006B7EF9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>НИЖНЯЯ САЛДА</w:t>
      </w:r>
    </w:p>
    <w:p w:rsidR="006B7EF9" w:rsidRPr="005A28DC" w:rsidRDefault="006B7EF9" w:rsidP="006B7EF9">
      <w:pPr>
        <w:jc w:val="center"/>
        <w:rPr>
          <w:b/>
          <w:sz w:val="28"/>
          <w:szCs w:val="28"/>
        </w:rPr>
      </w:pPr>
    </w:p>
    <w:p w:rsidR="006B7EF9" w:rsidRDefault="006B7EF9" w:rsidP="006B7EF9">
      <w:pPr>
        <w:jc w:val="center"/>
        <w:rPr>
          <w:b/>
          <w:sz w:val="36"/>
          <w:szCs w:val="36"/>
        </w:rPr>
      </w:pPr>
      <w:proofErr w:type="gramStart"/>
      <w:r w:rsidRPr="005A28DC">
        <w:rPr>
          <w:b/>
          <w:sz w:val="36"/>
          <w:szCs w:val="36"/>
        </w:rPr>
        <w:t>П</w:t>
      </w:r>
      <w:proofErr w:type="gramEnd"/>
      <w:r w:rsidRPr="005A28DC">
        <w:rPr>
          <w:b/>
          <w:sz w:val="36"/>
          <w:szCs w:val="36"/>
        </w:rPr>
        <w:t xml:space="preserve"> О С Т А Н О В Л Е Н И Е</w:t>
      </w:r>
    </w:p>
    <w:p w:rsidR="006B7EF9" w:rsidRPr="005A28DC" w:rsidRDefault="006B7EF9" w:rsidP="006B7EF9">
      <w:pPr>
        <w:jc w:val="center"/>
        <w:rPr>
          <w:b/>
          <w:sz w:val="36"/>
          <w:szCs w:val="36"/>
        </w:rPr>
      </w:pPr>
    </w:p>
    <w:p w:rsidR="006B7EF9" w:rsidRDefault="00A93E5F" w:rsidP="006B7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B7EF9" w:rsidRPr="00D90261" w:rsidRDefault="00081DB8" w:rsidP="00D902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16.02.2018           </w:t>
      </w:r>
      <w:r w:rsidR="006B7EF9">
        <w:rPr>
          <w:sz w:val="28"/>
          <w:szCs w:val="28"/>
        </w:rPr>
        <w:tab/>
      </w:r>
      <w:r w:rsidR="006B7EF9">
        <w:rPr>
          <w:sz w:val="28"/>
          <w:szCs w:val="28"/>
        </w:rPr>
        <w:tab/>
        <w:t xml:space="preserve">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6B7EF9" w:rsidRPr="000A38EE">
        <w:rPr>
          <w:sz w:val="28"/>
          <w:szCs w:val="28"/>
        </w:rPr>
        <w:t>№</w:t>
      </w:r>
      <w:r w:rsidR="006B7EF9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</w:p>
    <w:p w:rsidR="006B7EF9" w:rsidRPr="00565677" w:rsidRDefault="006B7EF9" w:rsidP="006B7EF9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6B7EF9" w:rsidRPr="00565677" w:rsidRDefault="006B7EF9" w:rsidP="006B7EF9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tbl>
      <w:tblPr>
        <w:tblW w:w="0" w:type="auto"/>
        <w:tblInd w:w="468" w:type="dxa"/>
        <w:tblLook w:val="01E0"/>
      </w:tblPr>
      <w:tblGrid>
        <w:gridCol w:w="8640"/>
      </w:tblGrid>
      <w:tr w:rsidR="006B7EF9" w:rsidTr="001125CF">
        <w:tc>
          <w:tcPr>
            <w:tcW w:w="8640" w:type="dxa"/>
          </w:tcPr>
          <w:p w:rsidR="006B7EF9" w:rsidRDefault="006B7EF9" w:rsidP="001125C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B7EF9" w:rsidRPr="000F6B6F" w:rsidRDefault="004F2384" w:rsidP="00B36A5D">
            <w:pPr>
              <w:jc w:val="center"/>
              <w:rPr>
                <w:b/>
                <w:i/>
                <w:sz w:val="28"/>
                <w:szCs w:val="28"/>
              </w:rPr>
            </w:pPr>
            <w:r w:rsidRPr="004F2384">
              <w:rPr>
                <w:b/>
                <w:i/>
                <w:sz w:val="28"/>
                <w:szCs w:val="28"/>
              </w:rPr>
              <w:t xml:space="preserve">Об 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</w:t>
            </w:r>
            <w:r w:rsidR="006B7EF9" w:rsidRPr="000F6B6F">
              <w:rPr>
                <w:b/>
                <w:i/>
                <w:sz w:val="28"/>
                <w:szCs w:val="28"/>
              </w:rPr>
              <w:t xml:space="preserve"> на территории городского округа Нижняя Салда</w:t>
            </w:r>
            <w:r w:rsidR="006B7EF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B7EF9" w:rsidRPr="00D90261" w:rsidRDefault="006B7EF9" w:rsidP="006B7EF9">
      <w:pPr>
        <w:jc w:val="center"/>
        <w:rPr>
          <w:sz w:val="28"/>
          <w:szCs w:val="28"/>
        </w:rPr>
      </w:pPr>
    </w:p>
    <w:p w:rsidR="006B7EF9" w:rsidRPr="00D90261" w:rsidRDefault="006B7EF9" w:rsidP="006B7EF9">
      <w:pPr>
        <w:rPr>
          <w:sz w:val="28"/>
          <w:szCs w:val="28"/>
        </w:rPr>
      </w:pPr>
    </w:p>
    <w:p w:rsidR="000A5130" w:rsidRPr="000A5130" w:rsidRDefault="000A5130" w:rsidP="000A5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130">
        <w:rPr>
          <w:sz w:val="28"/>
          <w:szCs w:val="28"/>
        </w:rPr>
        <w:t>В соответствии с Федеральным законом от 06</w:t>
      </w:r>
      <w:r w:rsidR="00DE3E4C">
        <w:rPr>
          <w:sz w:val="28"/>
          <w:szCs w:val="28"/>
        </w:rPr>
        <w:t xml:space="preserve"> октября </w:t>
      </w:r>
      <w:r w:rsidRPr="000A5130">
        <w:rPr>
          <w:sz w:val="28"/>
          <w:szCs w:val="28"/>
        </w:rPr>
        <w:t xml:space="preserve">2003 </w:t>
      </w:r>
      <w:r w:rsidR="003848FF">
        <w:rPr>
          <w:sz w:val="28"/>
          <w:szCs w:val="28"/>
        </w:rPr>
        <w:t xml:space="preserve">года               </w:t>
      </w:r>
      <w:hyperlink r:id="rId8" w:history="1">
        <w:r w:rsidR="00DE3E4C">
          <w:rPr>
            <w:sz w:val="28"/>
            <w:szCs w:val="28"/>
          </w:rPr>
          <w:t>№</w:t>
        </w:r>
        <w:r w:rsidRPr="000A5130">
          <w:rPr>
            <w:sz w:val="28"/>
            <w:szCs w:val="28"/>
          </w:rPr>
          <w:t xml:space="preserve"> 131-ФЗ</w:t>
        </w:r>
      </w:hyperlink>
      <w:r w:rsidRPr="000A513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06</w:t>
      </w:r>
      <w:r w:rsidR="00DE3E4C">
        <w:rPr>
          <w:sz w:val="28"/>
          <w:szCs w:val="28"/>
        </w:rPr>
        <w:t xml:space="preserve"> марта </w:t>
      </w:r>
      <w:r w:rsidRPr="000A5130">
        <w:rPr>
          <w:sz w:val="28"/>
          <w:szCs w:val="28"/>
        </w:rPr>
        <w:t xml:space="preserve">2006 </w:t>
      </w:r>
      <w:r w:rsidR="003848FF">
        <w:rPr>
          <w:sz w:val="28"/>
          <w:szCs w:val="28"/>
        </w:rPr>
        <w:t xml:space="preserve">года </w:t>
      </w:r>
      <w:hyperlink r:id="rId9" w:history="1">
        <w:r w:rsidR="00DE3E4C">
          <w:rPr>
            <w:sz w:val="28"/>
            <w:szCs w:val="28"/>
          </w:rPr>
          <w:t xml:space="preserve">№ </w:t>
        </w:r>
        <w:r w:rsidRPr="000A5130">
          <w:rPr>
            <w:sz w:val="28"/>
            <w:szCs w:val="28"/>
          </w:rPr>
          <w:t>35-ФЗ</w:t>
        </w:r>
      </w:hyperlink>
      <w:r w:rsidR="003848FF">
        <w:rPr>
          <w:sz w:val="28"/>
          <w:szCs w:val="28"/>
        </w:rPr>
        <w:t xml:space="preserve"> «О противодействии терроризму»</w:t>
      </w:r>
      <w:r w:rsidRPr="000A5130">
        <w:rPr>
          <w:sz w:val="28"/>
          <w:szCs w:val="28"/>
        </w:rPr>
        <w:t xml:space="preserve">, </w:t>
      </w:r>
      <w:r w:rsidR="0075743E" w:rsidRPr="000A5130">
        <w:rPr>
          <w:sz w:val="28"/>
          <w:szCs w:val="28"/>
        </w:rPr>
        <w:t>руководствуясь Уставом городско</w:t>
      </w:r>
      <w:r w:rsidR="0075743E">
        <w:rPr>
          <w:sz w:val="28"/>
          <w:szCs w:val="28"/>
        </w:rPr>
        <w:t>го</w:t>
      </w:r>
      <w:r w:rsidR="0075743E" w:rsidRPr="000A5130">
        <w:rPr>
          <w:sz w:val="28"/>
          <w:szCs w:val="28"/>
        </w:rPr>
        <w:t xml:space="preserve"> округ</w:t>
      </w:r>
      <w:r w:rsidR="0075743E">
        <w:rPr>
          <w:sz w:val="28"/>
          <w:szCs w:val="28"/>
        </w:rPr>
        <w:t xml:space="preserve">а Нижняя Салда, </w:t>
      </w:r>
      <w:r w:rsidRPr="000A5130">
        <w:rPr>
          <w:sz w:val="28"/>
          <w:szCs w:val="28"/>
        </w:rPr>
        <w:t>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внеочередного заседания антитеррористической комиссии в Свердловской</w:t>
      </w:r>
      <w:proofErr w:type="gramEnd"/>
      <w:r w:rsidRPr="000A5130">
        <w:rPr>
          <w:sz w:val="28"/>
          <w:szCs w:val="28"/>
        </w:rPr>
        <w:t xml:space="preserve"> области от 03 июля 2017 года, в целях своевременного выявления причин и условий, способствующих проявлениям терроризма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0A5130">
        <w:rPr>
          <w:sz w:val="28"/>
          <w:szCs w:val="28"/>
        </w:rPr>
        <w:t xml:space="preserve">, </w:t>
      </w:r>
      <w:r w:rsidRPr="00F27B24">
        <w:rPr>
          <w:sz w:val="28"/>
          <w:szCs w:val="28"/>
          <w:shd w:val="clear" w:color="auto" w:fill="FFFFFF"/>
        </w:rPr>
        <w:t>администрация городского округа Нижняя Салда</w:t>
      </w:r>
    </w:p>
    <w:p w:rsidR="000A5130" w:rsidRPr="000A5130" w:rsidRDefault="000A5130" w:rsidP="000A5130">
      <w:pPr>
        <w:tabs>
          <w:tab w:val="left" w:pos="3119"/>
          <w:tab w:val="left" w:pos="3261"/>
        </w:tabs>
        <w:contextualSpacing/>
        <w:jc w:val="both"/>
        <w:rPr>
          <w:b/>
          <w:bCs/>
          <w:sz w:val="28"/>
          <w:szCs w:val="28"/>
        </w:rPr>
      </w:pPr>
      <w:r w:rsidRPr="000A5130">
        <w:rPr>
          <w:b/>
          <w:bCs/>
          <w:sz w:val="28"/>
          <w:szCs w:val="28"/>
        </w:rPr>
        <w:t>ПОСТАНОВЛЯЕТ:</w:t>
      </w:r>
    </w:p>
    <w:p w:rsidR="000A5130" w:rsidRDefault="00A93E5F" w:rsidP="000A513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5130" w:rsidRPr="000A5130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0A5130" w:rsidRPr="000A5130">
        <w:rPr>
          <w:rFonts w:ascii="Times New Roman" w:hAnsi="Times New Roman" w:cs="Times New Roman"/>
          <w:sz w:val="28"/>
          <w:szCs w:val="28"/>
        </w:rPr>
        <w:t xml:space="preserve"> 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 городского округа</w:t>
      </w:r>
      <w:r w:rsidR="00DE3E4C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0A5130" w:rsidRPr="000A51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0A5130" w:rsidRPr="000A5130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0A5130" w:rsidRPr="000A5130">
        <w:rPr>
          <w:rFonts w:ascii="Times New Roman" w:hAnsi="Times New Roman" w:cs="Times New Roman"/>
          <w:sz w:val="28"/>
          <w:szCs w:val="28"/>
        </w:rPr>
        <w:t>.</w:t>
      </w:r>
    </w:p>
    <w:p w:rsidR="00D0519C" w:rsidRPr="00D0519C" w:rsidRDefault="00D0519C" w:rsidP="000A513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      </w:t>
      </w:r>
    </w:p>
    <w:p w:rsidR="000A5130" w:rsidRPr="000A5130" w:rsidRDefault="000A5130" w:rsidP="000A51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A5130">
        <w:rPr>
          <w:sz w:val="28"/>
          <w:szCs w:val="28"/>
        </w:rPr>
        <w:t>Контроль за</w:t>
      </w:r>
      <w:proofErr w:type="gramEnd"/>
      <w:r w:rsidRPr="000A5130">
        <w:rPr>
          <w:sz w:val="28"/>
          <w:szCs w:val="28"/>
        </w:rPr>
        <w:t xml:space="preserve"> исполнением настоящего постановления </w:t>
      </w:r>
      <w:r w:rsidR="00391D93">
        <w:rPr>
          <w:sz w:val="28"/>
          <w:szCs w:val="28"/>
        </w:rPr>
        <w:t xml:space="preserve">возложить на заместителя главы администрации городского округа Нижняя Салда     О.В. Третьякову. </w:t>
      </w:r>
    </w:p>
    <w:p w:rsidR="000A5130" w:rsidRDefault="000A5130" w:rsidP="000A51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E6C" w:rsidRPr="000A5130" w:rsidRDefault="003C7E6C" w:rsidP="000A51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EF9" w:rsidRPr="00E7620B" w:rsidRDefault="00965F36" w:rsidP="006B7EF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B7E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7EF9">
        <w:rPr>
          <w:sz w:val="28"/>
          <w:szCs w:val="28"/>
        </w:rPr>
        <w:t xml:space="preserve"> городского округа                                              </w:t>
      </w:r>
      <w:r w:rsidR="00DB05CC">
        <w:rPr>
          <w:sz w:val="28"/>
          <w:szCs w:val="28"/>
        </w:rPr>
        <w:t xml:space="preserve">  </w:t>
      </w:r>
      <w:r w:rsidR="006B7E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r w:rsidR="006B7EF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B7EF9">
        <w:rPr>
          <w:sz w:val="28"/>
          <w:szCs w:val="28"/>
        </w:rPr>
        <w:t xml:space="preserve">. </w:t>
      </w:r>
      <w:r>
        <w:rPr>
          <w:sz w:val="28"/>
          <w:szCs w:val="28"/>
        </w:rPr>
        <w:t>Гузиков</w:t>
      </w:r>
    </w:p>
    <w:p w:rsidR="006B7EF9" w:rsidRDefault="006B7EF9" w:rsidP="006B7EF9">
      <w:pPr>
        <w:tabs>
          <w:tab w:val="left" w:pos="851"/>
        </w:tabs>
        <w:jc w:val="right"/>
        <w:rPr>
          <w:sz w:val="28"/>
          <w:szCs w:val="28"/>
        </w:rPr>
      </w:pP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2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УТВЕРЖДЕН</w:t>
      </w: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21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постановлением  администрации</w:t>
      </w: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21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городского округа Нижняя Салда</w:t>
      </w: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212B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81DB8">
        <w:rPr>
          <w:sz w:val="28"/>
          <w:szCs w:val="28"/>
        </w:rPr>
        <w:t xml:space="preserve"> 16.02.2018 </w:t>
      </w:r>
      <w:r>
        <w:rPr>
          <w:sz w:val="28"/>
          <w:szCs w:val="28"/>
        </w:rPr>
        <w:t xml:space="preserve">№ </w:t>
      </w:r>
      <w:r w:rsidR="00081DB8">
        <w:rPr>
          <w:sz w:val="28"/>
          <w:szCs w:val="28"/>
        </w:rPr>
        <w:t>120</w:t>
      </w:r>
    </w:p>
    <w:p w:rsidR="003C690A" w:rsidRDefault="00080D75" w:rsidP="00D90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51635" w:rsidRDefault="00451635" w:rsidP="003C690A">
      <w:pPr>
        <w:jc w:val="right"/>
        <w:rPr>
          <w:sz w:val="28"/>
          <w:szCs w:val="28"/>
        </w:rPr>
      </w:pPr>
    </w:p>
    <w:p w:rsidR="00451635" w:rsidRPr="00BC2A97" w:rsidRDefault="00451635" w:rsidP="00451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51635" w:rsidRDefault="00451635" w:rsidP="00451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7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состояния политических, </w:t>
      </w:r>
      <w:r w:rsidR="00D9026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2A97">
        <w:rPr>
          <w:rFonts w:ascii="Times New Roman" w:hAnsi="Times New Roman" w:cs="Times New Roman"/>
          <w:b/>
          <w:sz w:val="28"/>
          <w:szCs w:val="28"/>
        </w:rPr>
        <w:t>социально-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C2A97">
        <w:rPr>
          <w:rFonts w:ascii="Times New Roman" w:hAnsi="Times New Roman" w:cs="Times New Roman"/>
          <w:b/>
          <w:sz w:val="28"/>
          <w:szCs w:val="28"/>
        </w:rPr>
        <w:t xml:space="preserve">кономических и иных процессов, оказывающих влияние </w:t>
      </w:r>
      <w:r w:rsidR="00D902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C2A97">
        <w:rPr>
          <w:rFonts w:ascii="Times New Roman" w:hAnsi="Times New Roman" w:cs="Times New Roman"/>
          <w:b/>
          <w:sz w:val="28"/>
          <w:szCs w:val="28"/>
        </w:rPr>
        <w:t xml:space="preserve">на ситуацию в области противодействия терроризму на территории </w:t>
      </w:r>
    </w:p>
    <w:p w:rsidR="00451635" w:rsidRPr="00BC2A97" w:rsidRDefault="00451635" w:rsidP="00451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Нижняя Салда</w:t>
      </w:r>
    </w:p>
    <w:p w:rsidR="00451635" w:rsidRPr="00BC2A97" w:rsidRDefault="00451635" w:rsidP="004516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132268" w:rsidRDefault="00132268" w:rsidP="004516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1635" w:rsidRPr="001322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1635" w:rsidRPr="00BC2A97" w:rsidRDefault="00451635" w:rsidP="004516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BC2A97" w:rsidRDefault="00451635" w:rsidP="009F23D5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97">
        <w:rPr>
          <w:rFonts w:ascii="Times New Roman" w:hAnsi="Times New Roman" w:cs="Times New Roman"/>
          <w:sz w:val="28"/>
          <w:szCs w:val="28"/>
        </w:rPr>
        <w:t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терроризму, разработан в соответствии с Федеральным</w:t>
      </w:r>
      <w:r w:rsidR="00132268">
        <w:rPr>
          <w:rFonts w:ascii="Times New Roman" w:hAnsi="Times New Roman" w:cs="Times New Roman"/>
          <w:sz w:val="28"/>
          <w:szCs w:val="28"/>
        </w:rPr>
        <w:t>и</w:t>
      </w:r>
      <w:r w:rsidRPr="00BC2A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2268">
        <w:rPr>
          <w:rFonts w:ascii="Times New Roman" w:hAnsi="Times New Roman" w:cs="Times New Roman"/>
          <w:sz w:val="28"/>
          <w:szCs w:val="28"/>
        </w:rPr>
        <w:t>а</w:t>
      </w:r>
      <w:r w:rsidRPr="00BC2A97">
        <w:rPr>
          <w:rFonts w:ascii="Times New Roman" w:hAnsi="Times New Roman" w:cs="Times New Roman"/>
          <w:sz w:val="28"/>
          <w:szCs w:val="28"/>
        </w:rPr>
        <w:t>м</w:t>
      </w:r>
      <w:r w:rsidR="00132268">
        <w:rPr>
          <w:rFonts w:ascii="Times New Roman" w:hAnsi="Times New Roman" w:cs="Times New Roman"/>
          <w:sz w:val="28"/>
          <w:szCs w:val="28"/>
        </w:rPr>
        <w:t>и</w:t>
      </w:r>
      <w:r w:rsidRPr="00BC2A97">
        <w:rPr>
          <w:rFonts w:ascii="Times New Roman" w:hAnsi="Times New Roman" w:cs="Times New Roman"/>
          <w:sz w:val="28"/>
          <w:szCs w:val="28"/>
        </w:rPr>
        <w:t xml:space="preserve"> от 06 октября 1999 № 184-ФЗ «Об общих принципах организации законодательных и исполнительных органов государственной власти субъектов Российской Федерации»,</w:t>
      </w:r>
      <w:r w:rsidR="001322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2A97">
        <w:rPr>
          <w:rFonts w:ascii="Times New Roman" w:hAnsi="Times New Roman" w:cs="Times New Roman"/>
          <w:sz w:val="28"/>
          <w:szCs w:val="28"/>
        </w:rPr>
        <w:t>от 06 марта 2006  № 35-Ф3 «О противодействии терроризму», подпунктом «а» пункта 4 Положения об антитеррористической комиссии в субъекте Российской Федерации</w:t>
      </w:r>
      <w:proofErr w:type="gramEnd"/>
      <w:r w:rsidRPr="00BC2A97">
        <w:rPr>
          <w:rFonts w:ascii="Times New Roman" w:hAnsi="Times New Roman" w:cs="Times New Roman"/>
          <w:sz w:val="28"/>
          <w:szCs w:val="28"/>
        </w:rPr>
        <w:t xml:space="preserve">, утвержденного председателем Национального </w:t>
      </w:r>
      <w:r w:rsidR="00132268">
        <w:rPr>
          <w:rFonts w:ascii="Times New Roman" w:hAnsi="Times New Roman" w:cs="Times New Roman"/>
          <w:sz w:val="28"/>
          <w:szCs w:val="28"/>
        </w:rPr>
        <w:t>а</w:t>
      </w:r>
      <w:r w:rsidRPr="00BC2A97">
        <w:rPr>
          <w:rFonts w:ascii="Times New Roman" w:hAnsi="Times New Roman" w:cs="Times New Roman"/>
          <w:sz w:val="28"/>
          <w:szCs w:val="28"/>
        </w:rPr>
        <w:t>нтитеррористического комитета 17</w:t>
      </w:r>
      <w:r w:rsidR="002B439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2268">
        <w:rPr>
          <w:rFonts w:ascii="Times New Roman" w:hAnsi="Times New Roman" w:cs="Times New Roman"/>
          <w:sz w:val="28"/>
          <w:szCs w:val="28"/>
        </w:rPr>
        <w:t>2</w:t>
      </w:r>
      <w:r w:rsidRPr="00BC2A97">
        <w:rPr>
          <w:rFonts w:ascii="Times New Roman" w:hAnsi="Times New Roman" w:cs="Times New Roman"/>
          <w:sz w:val="28"/>
          <w:szCs w:val="28"/>
        </w:rPr>
        <w:t xml:space="preserve">016 года, Концепцией </w:t>
      </w:r>
      <w:r w:rsidR="00132268">
        <w:rPr>
          <w:rFonts w:ascii="Times New Roman" w:hAnsi="Times New Roman" w:cs="Times New Roman"/>
          <w:sz w:val="28"/>
          <w:szCs w:val="28"/>
        </w:rPr>
        <w:t>п</w:t>
      </w:r>
      <w:r w:rsidRPr="00BC2A97">
        <w:rPr>
          <w:rFonts w:ascii="Times New Roman" w:hAnsi="Times New Roman" w:cs="Times New Roman"/>
          <w:sz w:val="28"/>
          <w:szCs w:val="28"/>
        </w:rPr>
        <w:t>ротиводействия терроризму в Российской Федерации от 05</w:t>
      </w:r>
      <w:r w:rsidR="009F23D5">
        <w:rPr>
          <w:rFonts w:ascii="Times New Roman" w:hAnsi="Times New Roman" w:cs="Times New Roman"/>
          <w:sz w:val="28"/>
          <w:szCs w:val="28"/>
        </w:rPr>
        <w:t>.10.</w:t>
      </w:r>
      <w:r w:rsidRPr="00BC2A97">
        <w:rPr>
          <w:rFonts w:ascii="Times New Roman" w:hAnsi="Times New Roman" w:cs="Times New Roman"/>
          <w:sz w:val="28"/>
          <w:szCs w:val="28"/>
        </w:rPr>
        <w:t>2009 года, утвержденной Президентом Российской Федерации, устанавливает цели, задачи и порядок проведения мониторинга ситуации в сфере противодействия терроризму в городском округе</w:t>
      </w:r>
      <w:r w:rsidR="009F23D5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Pr="00BC2A97">
        <w:rPr>
          <w:rFonts w:ascii="Times New Roman" w:hAnsi="Times New Roman" w:cs="Times New Roman"/>
          <w:sz w:val="28"/>
          <w:szCs w:val="28"/>
        </w:rPr>
        <w:t>(далее - мониторинг)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635" w:rsidRPr="00BC2A97" w:rsidRDefault="00451635" w:rsidP="009F23D5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A97">
        <w:rPr>
          <w:rFonts w:ascii="Times New Roman" w:hAnsi="Times New Roman" w:cs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B342CB" w:rsidRPr="00EE4BBC" w:rsidRDefault="00451635" w:rsidP="00EE4BBC">
      <w:pPr>
        <w:pStyle w:val="a6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EE4BBC">
        <w:rPr>
          <w:sz w:val="28"/>
          <w:szCs w:val="28"/>
        </w:rPr>
        <w:t>Мониторинг проводится</w:t>
      </w:r>
      <w:r w:rsidR="00772110" w:rsidRPr="00772110">
        <w:rPr>
          <w:rFonts w:eastAsia="Calibri"/>
          <w:sz w:val="28"/>
          <w:szCs w:val="28"/>
        </w:rPr>
        <w:t xml:space="preserve"> </w:t>
      </w:r>
      <w:r w:rsidR="00772110" w:rsidRPr="001B0A1E">
        <w:rPr>
          <w:rFonts w:eastAsia="Calibri"/>
          <w:sz w:val="28"/>
          <w:szCs w:val="28"/>
        </w:rPr>
        <w:t>территориальны</w:t>
      </w:r>
      <w:r w:rsidR="00772110">
        <w:rPr>
          <w:rFonts w:eastAsia="Calibri"/>
          <w:sz w:val="28"/>
          <w:szCs w:val="28"/>
        </w:rPr>
        <w:t>ми</w:t>
      </w:r>
      <w:r w:rsidR="00772110" w:rsidRPr="001B0A1E">
        <w:rPr>
          <w:rFonts w:eastAsia="Calibri"/>
          <w:sz w:val="28"/>
          <w:szCs w:val="28"/>
        </w:rPr>
        <w:t xml:space="preserve"> орган</w:t>
      </w:r>
      <w:r w:rsidR="00772110">
        <w:rPr>
          <w:rFonts w:eastAsia="Calibri"/>
          <w:sz w:val="28"/>
          <w:szCs w:val="28"/>
        </w:rPr>
        <w:t>ами</w:t>
      </w:r>
      <w:r w:rsidR="00772110" w:rsidRPr="001B0A1E">
        <w:rPr>
          <w:rFonts w:eastAsia="Calibri"/>
          <w:sz w:val="28"/>
          <w:szCs w:val="28"/>
        </w:rPr>
        <w:t xml:space="preserve"> федеральных органов исполнительной власти, исполнительны</w:t>
      </w:r>
      <w:r w:rsidR="00772110">
        <w:rPr>
          <w:rFonts w:eastAsia="Calibri"/>
          <w:sz w:val="28"/>
          <w:szCs w:val="28"/>
        </w:rPr>
        <w:t>ми</w:t>
      </w:r>
      <w:r w:rsidR="00772110" w:rsidRPr="001B0A1E">
        <w:rPr>
          <w:rFonts w:eastAsia="Calibri"/>
          <w:sz w:val="28"/>
          <w:szCs w:val="28"/>
        </w:rPr>
        <w:t xml:space="preserve"> орган</w:t>
      </w:r>
      <w:r w:rsidR="00772110">
        <w:rPr>
          <w:rFonts w:eastAsia="Calibri"/>
          <w:sz w:val="28"/>
          <w:szCs w:val="28"/>
        </w:rPr>
        <w:t>ами</w:t>
      </w:r>
      <w:r w:rsidR="00772110" w:rsidRPr="001B0A1E">
        <w:rPr>
          <w:rFonts w:eastAsia="Calibri"/>
          <w:sz w:val="28"/>
          <w:szCs w:val="28"/>
        </w:rPr>
        <w:t xml:space="preserve"> государственной власти Свердловской области</w:t>
      </w:r>
      <w:r w:rsidR="00772110">
        <w:rPr>
          <w:rFonts w:eastAsia="Calibri"/>
          <w:sz w:val="28"/>
          <w:szCs w:val="28"/>
        </w:rPr>
        <w:t>,</w:t>
      </w:r>
      <w:r w:rsidRPr="00EE4BBC">
        <w:rPr>
          <w:sz w:val="28"/>
          <w:szCs w:val="28"/>
        </w:rPr>
        <w:t xml:space="preserve"> органами местного самоуправления городского округа</w:t>
      </w:r>
      <w:r w:rsidR="009F23D5" w:rsidRPr="00EE4BBC">
        <w:rPr>
          <w:sz w:val="28"/>
          <w:szCs w:val="28"/>
        </w:rPr>
        <w:t xml:space="preserve"> Нижняя Салда</w:t>
      </w:r>
      <w:r w:rsidRPr="00EE4BBC">
        <w:rPr>
          <w:sz w:val="28"/>
          <w:szCs w:val="28"/>
        </w:rPr>
        <w:t xml:space="preserve">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подготовки предложений в </w:t>
      </w:r>
      <w:r w:rsidRPr="00EE4BBC">
        <w:rPr>
          <w:sz w:val="28"/>
          <w:szCs w:val="28"/>
        </w:rPr>
        <w:lastRenderedPageBreak/>
        <w:t xml:space="preserve">аппарат </w:t>
      </w:r>
      <w:r w:rsidR="00B342CB" w:rsidRPr="00EE4BBC">
        <w:rPr>
          <w:sz w:val="28"/>
          <w:szCs w:val="28"/>
        </w:rPr>
        <w:t>а</w:t>
      </w:r>
      <w:r w:rsidRPr="00EE4BBC">
        <w:rPr>
          <w:sz w:val="28"/>
          <w:szCs w:val="28"/>
        </w:rPr>
        <w:t>нтитеррористической комиссии</w:t>
      </w:r>
      <w:proofErr w:type="gramEnd"/>
      <w:r w:rsidRPr="00EE4BBC">
        <w:rPr>
          <w:sz w:val="28"/>
          <w:szCs w:val="28"/>
        </w:rPr>
        <w:t xml:space="preserve"> Свердловской области</w:t>
      </w:r>
      <w:r w:rsidR="00B342CB" w:rsidRPr="00EE4BBC">
        <w:rPr>
          <w:sz w:val="28"/>
          <w:szCs w:val="28"/>
        </w:rPr>
        <w:t xml:space="preserve"> по совершенствованию нормативно-правового регулирования в области профилактики терроризма, минимизации и (или) ликвидации его проявлений.</w:t>
      </w:r>
    </w:p>
    <w:p w:rsidR="004872D9" w:rsidRPr="004872D9" w:rsidRDefault="004872D9" w:rsidP="004872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72D9">
        <w:rPr>
          <w:sz w:val="28"/>
          <w:szCs w:val="28"/>
        </w:rPr>
        <w:t xml:space="preserve">4. Мониторинг осуществляется членами антитеррористической комиссии </w:t>
      </w:r>
      <w:r w:rsidR="003B2CDC">
        <w:rPr>
          <w:sz w:val="28"/>
          <w:szCs w:val="28"/>
        </w:rPr>
        <w:t>по профилактике терроризма, минимизации и ликвидации последствий его проявления</w:t>
      </w:r>
      <w:r w:rsidR="00B35F85">
        <w:rPr>
          <w:sz w:val="28"/>
          <w:szCs w:val="28"/>
        </w:rPr>
        <w:t xml:space="preserve"> на территории городского округа Нижняя Салда (далее АТК)</w:t>
      </w:r>
      <w:r w:rsidR="003B2CDC">
        <w:rPr>
          <w:sz w:val="28"/>
          <w:szCs w:val="28"/>
        </w:rPr>
        <w:t xml:space="preserve"> </w:t>
      </w:r>
      <w:r w:rsidRPr="004872D9">
        <w:rPr>
          <w:sz w:val="28"/>
          <w:szCs w:val="28"/>
        </w:rPr>
        <w:t>в рамках обеспечения информационно-аналитического противодействия терроризму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4872D9">
        <w:rPr>
          <w:sz w:val="28"/>
          <w:szCs w:val="28"/>
        </w:rPr>
        <w:t>.</w:t>
      </w:r>
    </w:p>
    <w:p w:rsidR="00451635" w:rsidRPr="00BC2A97" w:rsidRDefault="00451635" w:rsidP="00EE4BBC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1B0A1E" w:rsidRDefault="002519DB" w:rsidP="004516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1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1635" w:rsidRPr="001B0A1E">
        <w:rPr>
          <w:rFonts w:ascii="Times New Roman" w:hAnsi="Times New Roman" w:cs="Times New Roman"/>
          <w:b/>
          <w:sz w:val="28"/>
          <w:szCs w:val="28"/>
        </w:rPr>
        <w:t>2. Задачи мониторинга</w:t>
      </w:r>
    </w:p>
    <w:p w:rsidR="00451635" w:rsidRPr="00BC2A97" w:rsidRDefault="00451635" w:rsidP="004516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BC2A97" w:rsidRDefault="001B0A1E" w:rsidP="007C18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51635" w:rsidRPr="00BC2A97">
        <w:rPr>
          <w:rFonts w:ascii="Times New Roman" w:hAnsi="Times New Roman" w:cs="Times New Roman"/>
          <w:sz w:val="28"/>
          <w:szCs w:val="28"/>
        </w:rPr>
        <w:t>Задачами мониторинга является подготовка достоверной и полной информации с целью:</w:t>
      </w:r>
    </w:p>
    <w:p w:rsidR="00451635" w:rsidRPr="00BC2A97" w:rsidRDefault="007C1821" w:rsidP="004516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5" w:rsidRPr="00BC2A97">
        <w:rPr>
          <w:rFonts w:ascii="Times New Roman" w:hAnsi="Times New Roman" w:cs="Times New Roman"/>
          <w:sz w:val="28"/>
          <w:szCs w:val="28"/>
        </w:rPr>
        <w:t>1) выявления причин и условий, способствующих возникновению и распространению на территории городского округа</w:t>
      </w:r>
      <w:r w:rsidR="001B0A1E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451635" w:rsidRPr="00BC2A97">
        <w:rPr>
          <w:rFonts w:ascii="Times New Roman" w:hAnsi="Times New Roman" w:cs="Times New Roman"/>
          <w:sz w:val="28"/>
          <w:szCs w:val="28"/>
        </w:rPr>
        <w:t xml:space="preserve"> идеологии терроризма, и своевременной разработки АТК мероприятий по их устранению;</w:t>
      </w:r>
    </w:p>
    <w:p w:rsidR="00451635" w:rsidRPr="00BC2A97" w:rsidRDefault="007C1821" w:rsidP="004516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5" w:rsidRPr="00BC2A97">
        <w:rPr>
          <w:rFonts w:ascii="Times New Roman" w:hAnsi="Times New Roman" w:cs="Times New Roman"/>
          <w:sz w:val="28"/>
          <w:szCs w:val="28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451635" w:rsidRPr="00BC2A97" w:rsidRDefault="007C1821" w:rsidP="004516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5" w:rsidRPr="00BC2A97">
        <w:rPr>
          <w:rFonts w:ascii="Times New Roman" w:hAnsi="Times New Roman" w:cs="Times New Roman"/>
          <w:sz w:val="28"/>
          <w:szCs w:val="28"/>
        </w:rPr>
        <w:t>3) оценки состояния антитеррористической защищенности объектов, расположенных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451635" w:rsidRPr="00BC2A97">
        <w:rPr>
          <w:rFonts w:ascii="Times New Roman" w:hAnsi="Times New Roman" w:cs="Times New Roman"/>
          <w:sz w:val="28"/>
          <w:szCs w:val="28"/>
        </w:rPr>
        <w:t>, и выработки АТК мер по ее укреплению.</w:t>
      </w:r>
    </w:p>
    <w:p w:rsidR="001B0A1E" w:rsidRPr="001B0A1E" w:rsidRDefault="007C1821" w:rsidP="007C1821">
      <w:pPr>
        <w:pStyle w:val="a8"/>
        <w:shd w:val="clear" w:color="auto" w:fill="auto"/>
        <w:tabs>
          <w:tab w:val="left" w:pos="1024"/>
        </w:tabs>
        <w:spacing w:after="0" w:line="307" w:lineRule="exact"/>
        <w:ind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В ходе мониторинга для эффективного решения поставленных задач в соответствии с рекомендациями </w:t>
      </w:r>
      <w:r w:rsidR="00F778EA">
        <w:rPr>
          <w:rFonts w:ascii="Times New Roman" w:eastAsia="Calibri" w:hAnsi="Times New Roman" w:cs="Times New Roman"/>
          <w:sz w:val="28"/>
          <w:szCs w:val="28"/>
        </w:rPr>
        <w:t>аппарата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8EA" w:rsidRPr="001B0A1E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комиссией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в Свердловской области</w:t>
      </w:r>
      <w:proofErr w:type="gramEnd"/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78EA" w:rsidRPr="001B0A1E">
        <w:rPr>
          <w:rFonts w:ascii="Times New Roman" w:eastAsia="Calibri" w:hAnsi="Times New Roman" w:cs="Times New Roman"/>
          <w:sz w:val="28"/>
          <w:szCs w:val="28"/>
        </w:rPr>
        <w:t xml:space="preserve">АТК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осуществляется сбор информации по следующим вопросам: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53"/>
        </w:tabs>
        <w:spacing w:after="0" w:line="307" w:lineRule="exact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состояние социально-экономической обстановки в  городском округе</w:t>
      </w:r>
      <w:r w:rsidR="00520387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48"/>
        </w:tabs>
        <w:spacing w:after="0" w:line="307" w:lineRule="exact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оценка отношения населения к органам государственной власти</w:t>
      </w:r>
      <w:r w:rsidR="000C61DB">
        <w:rPr>
          <w:rFonts w:ascii="Times New Roman" w:eastAsia="Calibri" w:hAnsi="Times New Roman" w:cs="Times New Roman"/>
          <w:sz w:val="28"/>
          <w:szCs w:val="28"/>
        </w:rPr>
        <w:t xml:space="preserve"> и органам местного самоуправления</w:t>
      </w:r>
      <w:r w:rsidRPr="001B0A1E">
        <w:rPr>
          <w:rFonts w:ascii="Times New Roman" w:eastAsia="Calibri" w:hAnsi="Times New Roman" w:cs="Times New Roman"/>
          <w:sz w:val="28"/>
          <w:szCs w:val="28"/>
        </w:rPr>
        <w:t>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регионе;</w:t>
      </w:r>
    </w:p>
    <w:p w:rsidR="001B0A1E" w:rsidRPr="001B0A1E" w:rsidRDefault="001B0A1E" w:rsidP="00ED54CF">
      <w:pPr>
        <w:pStyle w:val="a8"/>
        <w:numPr>
          <w:ilvl w:val="2"/>
          <w:numId w:val="6"/>
        </w:numPr>
        <w:shd w:val="clear" w:color="auto" w:fill="auto"/>
        <w:tabs>
          <w:tab w:val="left" w:pos="1058"/>
        </w:tabs>
        <w:spacing w:after="0" w:line="307" w:lineRule="exact"/>
        <w:ind w:left="40" w:righ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48"/>
        </w:tabs>
        <w:spacing w:after="0" w:line="307" w:lineRule="exact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противоречия во взаимоотношениях исполнительных органов государственной власти Свердловской области и </w:t>
      </w:r>
      <w:r w:rsidR="000C61DB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ED54CF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, оказывающие дестабилизирующее воздействие на социально-экономическую и </w:t>
      </w:r>
      <w:r w:rsidRPr="001B0A1E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общественно-политическую обстановку в регионе, а также негативно влияющие на функционирование общегосударственной системы противодействия терроризму;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28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динамика численности населения </w:t>
      </w:r>
      <w:r w:rsidR="00ED54C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ED54CF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28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количество потенциальных объектов террористических посягательств и мест массового пребывания людей в городском округе</w:t>
      </w:r>
      <w:r w:rsidR="006A39F0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состояние их антитеррористической защищенности. Результаты проверок, выявленные недостатки, принятые меры по их устранению;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проблемные вопросы правоприменительной практики в сфере противодействия терроризму и его идеологии;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перечень и результаты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городского округа</w:t>
      </w:r>
      <w:r w:rsidR="00155703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в сфере противодействия терроризму. Существующие проблемы и недостатки в указанной сфере, принятые меры по их устранению;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62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проблемные вопросы организации и проведения на территории   городского округа</w:t>
      </w:r>
      <w:r w:rsidR="006A39F0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46E" w:rsidRPr="00AF046E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Свердловской области, территориальными органами федеральных органов исполнительной власти и органами местного самоуправления </w:t>
      </w:r>
      <w:r w:rsidR="00AF046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AF046E">
        <w:rPr>
          <w:sz w:val="28"/>
          <w:szCs w:val="28"/>
        </w:rPr>
        <w:t xml:space="preserve"> </w:t>
      </w:r>
      <w:r w:rsidR="00AF046E" w:rsidRPr="00AF046E">
        <w:rPr>
          <w:rFonts w:ascii="Times New Roman" w:hAnsi="Times New Roman" w:cs="Times New Roman"/>
          <w:sz w:val="28"/>
          <w:szCs w:val="28"/>
        </w:rPr>
        <w:t>м</w:t>
      </w:r>
      <w:r w:rsidRPr="001B0A1E">
        <w:rPr>
          <w:rFonts w:ascii="Times New Roman" w:eastAsia="Calibri" w:hAnsi="Times New Roman" w:cs="Times New Roman"/>
          <w:sz w:val="28"/>
          <w:szCs w:val="28"/>
        </w:rPr>
        <w:t>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  <w:proofErr w:type="gramEnd"/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62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67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количество публикаций в </w:t>
      </w:r>
      <w:r w:rsidR="00BF521F">
        <w:rPr>
          <w:rFonts w:ascii="Times New Roman" w:eastAsia="Calibri" w:hAnsi="Times New Roman" w:cs="Times New Roman"/>
          <w:sz w:val="28"/>
          <w:szCs w:val="28"/>
        </w:rPr>
        <w:t>городских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печатных и электронных средствах массовой информации, в том числе негативного характера, об антитеррористической деятельности в  городском округе</w:t>
      </w:r>
      <w:r w:rsidR="00D973AD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. Основные темы, оценка обоснованности критических публикаций, принятые меры;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58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количество сотрудников городского округа</w:t>
      </w:r>
      <w:r w:rsidR="00593C89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, участвующих на постоянной основе в мероприятиях по профилактике </w:t>
      </w:r>
      <w:r w:rsidRPr="001B0A1E">
        <w:rPr>
          <w:rFonts w:ascii="Times New Roman" w:eastAsia="Calibri" w:hAnsi="Times New Roman" w:cs="Times New Roman"/>
          <w:sz w:val="28"/>
          <w:szCs w:val="28"/>
        </w:rPr>
        <w:lastRenderedPageBreak/>
        <w:t>терроризма, в том числе прошедших обучение на соответствующих профильных курсах повышения квалификации;</w:t>
      </w:r>
    </w:p>
    <w:p w:rsidR="001B0A1E" w:rsidRPr="001B0A1E" w:rsidRDefault="001B0A1E" w:rsidP="00470552">
      <w:pPr>
        <w:pStyle w:val="a8"/>
        <w:numPr>
          <w:ilvl w:val="2"/>
          <w:numId w:val="6"/>
        </w:numPr>
        <w:shd w:val="clear" w:color="auto" w:fill="auto"/>
        <w:tabs>
          <w:tab w:val="left" w:pos="1167"/>
        </w:tabs>
        <w:spacing w:after="0" w:line="307" w:lineRule="exact"/>
        <w:ind w:left="20" w:right="40" w:firstLine="8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вовлеченность населения  городского округа</w:t>
      </w:r>
      <w:r w:rsidR="00DD0620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региона в деятельности международных террористических организаций;</w:t>
      </w:r>
    </w:p>
    <w:p w:rsidR="001B0A1E" w:rsidRPr="001B0A1E" w:rsidRDefault="001B0A1E" w:rsidP="00470552">
      <w:pPr>
        <w:pStyle w:val="a8"/>
        <w:shd w:val="clear" w:color="auto" w:fill="auto"/>
        <w:spacing w:after="274" w:line="312" w:lineRule="exact"/>
        <w:ind w:left="40" w:righ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15)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C460E9" w:rsidRDefault="001B0A1E" w:rsidP="00C460E9">
      <w:pPr>
        <w:pStyle w:val="a8"/>
        <w:shd w:val="clear" w:color="auto" w:fill="auto"/>
        <w:spacing w:after="0" w:line="240" w:lineRule="auto"/>
        <w:ind w:left="40"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60E9">
        <w:rPr>
          <w:rFonts w:ascii="Times New Roman" w:eastAsia="Calibri" w:hAnsi="Times New Roman" w:cs="Times New Roman"/>
          <w:b/>
          <w:sz w:val="28"/>
          <w:szCs w:val="28"/>
        </w:rPr>
        <w:t>Глава 3. Принципы деятельности по организации</w:t>
      </w:r>
    </w:p>
    <w:p w:rsidR="001B0A1E" w:rsidRDefault="001B0A1E" w:rsidP="00C460E9">
      <w:pPr>
        <w:pStyle w:val="a8"/>
        <w:shd w:val="clear" w:color="auto" w:fill="auto"/>
        <w:spacing w:after="0" w:line="240" w:lineRule="auto"/>
        <w:ind w:left="40"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60E9">
        <w:rPr>
          <w:rFonts w:ascii="Times New Roman" w:eastAsia="Calibri" w:hAnsi="Times New Roman" w:cs="Times New Roman"/>
          <w:b/>
          <w:sz w:val="28"/>
          <w:szCs w:val="28"/>
        </w:rPr>
        <w:t xml:space="preserve"> и проведению мониторинга</w:t>
      </w:r>
    </w:p>
    <w:p w:rsidR="00C460E9" w:rsidRPr="00C460E9" w:rsidRDefault="00C460E9" w:rsidP="00C460E9">
      <w:pPr>
        <w:pStyle w:val="a8"/>
        <w:shd w:val="clear" w:color="auto" w:fill="auto"/>
        <w:spacing w:after="0" w:line="240" w:lineRule="auto"/>
        <w:ind w:left="40"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A1E" w:rsidRPr="001B0A1E" w:rsidRDefault="00470552" w:rsidP="00470552">
      <w:pPr>
        <w:pStyle w:val="a8"/>
        <w:shd w:val="clear" w:color="auto" w:fill="auto"/>
        <w:tabs>
          <w:tab w:val="left" w:pos="1034"/>
        </w:tabs>
        <w:spacing w:after="0" w:line="307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Система мониторинга базируется на следующих принципах:</w:t>
      </w:r>
    </w:p>
    <w:p w:rsidR="001B0A1E" w:rsidRPr="001B0A1E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058"/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объективность - достоверность данных мониторинга, беспристрастность и обоснованность выводов по результатам мониторинга;</w:t>
      </w:r>
    </w:p>
    <w:p w:rsidR="001B0A1E" w:rsidRPr="001B0A1E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терроризма;</w:t>
      </w:r>
    </w:p>
    <w:p w:rsidR="001B0A1E" w:rsidRPr="007C33BA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048"/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комплексность - максимальный охват объектов мониторинга; </w:t>
      </w:r>
      <w:proofErr w:type="spellStart"/>
      <w:r w:rsidRPr="001B0A1E">
        <w:rPr>
          <w:rFonts w:ascii="Times New Roman" w:eastAsia="Calibri" w:hAnsi="Times New Roman" w:cs="Times New Roman"/>
          <w:sz w:val="28"/>
          <w:szCs w:val="28"/>
        </w:rPr>
        <w:t>скоординированность</w:t>
      </w:r>
      <w:proofErr w:type="spell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деятельности субъектов мониторинга; сочетание сбалансированных, взаимосвязанных, научно-обоснованных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 </w:t>
      </w:r>
      <w:r w:rsidRPr="007C33BA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="007C33BA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7C33BA">
        <w:rPr>
          <w:rFonts w:ascii="Times New Roman" w:eastAsia="Calibri" w:hAnsi="Times New Roman" w:cs="Times New Roman"/>
          <w:sz w:val="28"/>
          <w:szCs w:val="28"/>
        </w:rPr>
        <w:t xml:space="preserve"> и способствующих проявлениям терроризма;</w:t>
      </w:r>
    </w:p>
    <w:p w:rsidR="001B0A1E" w:rsidRPr="001B0A1E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053"/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1B0A1E" w:rsidRDefault="007C33BA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134"/>
        </w:tabs>
        <w:spacing w:after="27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1B0A1E" w:rsidRPr="00CC3D6F" w:rsidRDefault="001B0A1E" w:rsidP="00CC3D6F">
      <w:pPr>
        <w:pStyle w:val="a8"/>
        <w:shd w:val="clear" w:color="auto" w:fill="auto"/>
        <w:spacing w:after="247" w:line="270" w:lineRule="exact"/>
        <w:ind w:left="4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CC3D6F">
        <w:rPr>
          <w:rFonts w:ascii="Times New Roman" w:eastAsia="Calibri" w:hAnsi="Times New Roman" w:cs="Times New Roman"/>
          <w:b/>
          <w:sz w:val="28"/>
          <w:szCs w:val="28"/>
        </w:rPr>
        <w:t>Глава 4. Организационная структура мониторинга</w:t>
      </w:r>
    </w:p>
    <w:p w:rsidR="001B0A1E" w:rsidRPr="001B0A1E" w:rsidRDefault="001B0A1E" w:rsidP="00AE5E7C">
      <w:pPr>
        <w:pStyle w:val="a8"/>
        <w:numPr>
          <w:ilvl w:val="1"/>
          <w:numId w:val="10"/>
        </w:numPr>
        <w:shd w:val="clear" w:color="auto" w:fill="auto"/>
        <w:tabs>
          <w:tab w:val="left" w:pos="1024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Объектами мониторинга являются общественно-политические, социально-экономические и иные процессы, происходящие на территории  городского округа</w:t>
      </w:r>
      <w:r w:rsidR="00AE5E7C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оказывающие влияние на ситуацию в сфере противодействия терроризму.</w:t>
      </w:r>
    </w:p>
    <w:p w:rsidR="005D0344" w:rsidRDefault="005D0344" w:rsidP="005D0344">
      <w:pPr>
        <w:pStyle w:val="ConsPlusNormal"/>
        <w:numPr>
          <w:ilvl w:val="1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Субъектами мониторинга являются территориальные органы федеральных органов исполнительной власти, исполнительные органы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Свердловской области, расположенные и действующие на территории городского округа Нижняя Салда, органы местного самоуправления городского округа Нижняя Салда, подразделения администрации городского округа Нижняя Салда и муниципальные учреждения, подведомственные администрации городского округа Нижняя Салда, в компетенцию которых входит проведение мероприятий </w:t>
      </w:r>
      <w:r>
        <w:rPr>
          <w:rFonts w:ascii="Times New Roman" w:hAnsi="Times New Roman"/>
          <w:sz w:val="28"/>
          <w:szCs w:val="28"/>
        </w:rPr>
        <w:br/>
        <w:t xml:space="preserve">по противодействию терроризму, негосударственные организации </w:t>
      </w:r>
      <w:r>
        <w:rPr>
          <w:rFonts w:ascii="Times New Roman" w:hAnsi="Times New Roman"/>
          <w:sz w:val="28"/>
          <w:szCs w:val="28"/>
        </w:rPr>
        <w:br/>
        <w:t>и объединения,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граждане, оказывающие содействие органам государственной власти и органам местного самоуправления городского округа Нижняя Салда в осуществлении антитеррористических мероприятий.</w:t>
      </w:r>
    </w:p>
    <w:p w:rsidR="001B0A1E" w:rsidRDefault="001B0A1E" w:rsidP="001E677D">
      <w:pPr>
        <w:pStyle w:val="a8"/>
        <w:numPr>
          <w:ilvl w:val="1"/>
          <w:numId w:val="10"/>
        </w:numPr>
        <w:shd w:val="clear" w:color="auto" w:fill="auto"/>
        <w:tabs>
          <w:tab w:val="left" w:pos="1158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Сбор информации и представление информации в АТК осуществляют субъекты мониторинга в пределах своей компетенции.</w:t>
      </w:r>
    </w:p>
    <w:p w:rsidR="00AE04F4" w:rsidRPr="001B0A1E" w:rsidRDefault="00AE04F4" w:rsidP="00AE04F4">
      <w:pPr>
        <w:pStyle w:val="a8"/>
        <w:shd w:val="clear" w:color="auto" w:fill="auto"/>
        <w:tabs>
          <w:tab w:val="left" w:pos="1158"/>
        </w:tabs>
        <w:spacing w:after="0" w:line="307" w:lineRule="exact"/>
        <w:ind w:left="851"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A1E" w:rsidRPr="00C035A1" w:rsidRDefault="001B0A1E" w:rsidP="00C035A1">
      <w:pPr>
        <w:pStyle w:val="a8"/>
        <w:shd w:val="clear" w:color="auto" w:fill="auto"/>
        <w:spacing w:after="250" w:line="270" w:lineRule="exact"/>
        <w:ind w:left="6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C035A1">
        <w:rPr>
          <w:rFonts w:ascii="Times New Roman" w:eastAsia="Calibri" w:hAnsi="Times New Roman" w:cs="Times New Roman"/>
          <w:b/>
          <w:sz w:val="28"/>
          <w:szCs w:val="28"/>
        </w:rPr>
        <w:t>Глава 5. Организация проведения мониторинга</w:t>
      </w:r>
    </w:p>
    <w:p w:rsidR="001B0A1E" w:rsidRPr="001B0A1E" w:rsidRDefault="001B0A1E" w:rsidP="009A78D1">
      <w:pPr>
        <w:pStyle w:val="a8"/>
        <w:numPr>
          <w:ilvl w:val="1"/>
          <w:numId w:val="17"/>
        </w:numPr>
        <w:shd w:val="clear" w:color="auto" w:fill="auto"/>
        <w:tabs>
          <w:tab w:val="left" w:pos="1183"/>
          <w:tab w:val="left" w:pos="1418"/>
          <w:tab w:val="left" w:pos="1560"/>
        </w:tabs>
        <w:spacing w:after="0" w:line="317" w:lineRule="exact"/>
        <w:ind w:left="-142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Мониторинг проводится </w:t>
      </w:r>
      <w:r w:rsidR="003241BA">
        <w:rPr>
          <w:rFonts w:ascii="Times New Roman" w:eastAsia="Calibri" w:hAnsi="Times New Roman" w:cs="Times New Roman"/>
          <w:sz w:val="28"/>
          <w:szCs w:val="28"/>
        </w:rPr>
        <w:t>АТК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241B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1B0A1E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C035A1">
        <w:rPr>
          <w:rFonts w:ascii="Times New Roman" w:eastAsia="Calibri" w:hAnsi="Times New Roman" w:cs="Times New Roman"/>
          <w:sz w:val="28"/>
          <w:szCs w:val="28"/>
        </w:rPr>
        <w:t>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035A1">
        <w:rPr>
          <w:rFonts w:ascii="Times New Roman" w:eastAsia="Calibri" w:hAnsi="Times New Roman" w:cs="Times New Roman"/>
          <w:sz w:val="28"/>
          <w:szCs w:val="28"/>
        </w:rPr>
        <w:t>а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1B0A1E" w:rsidRPr="001B0A1E" w:rsidRDefault="001B0A1E" w:rsidP="009A78D1">
      <w:pPr>
        <w:pStyle w:val="a8"/>
        <w:numPr>
          <w:ilvl w:val="1"/>
          <w:numId w:val="17"/>
        </w:numPr>
        <w:shd w:val="clear" w:color="auto" w:fill="auto"/>
        <w:tabs>
          <w:tab w:val="left" w:pos="-142"/>
          <w:tab w:val="left" w:pos="1178"/>
          <w:tab w:val="left" w:pos="1418"/>
        </w:tabs>
        <w:spacing w:after="0" w:line="312" w:lineRule="exact"/>
        <w:ind w:left="-142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Материалы предоставляются субъектами мониторинга на основании запросов антитеррористической комиссии с указанием статистических сведений и изложением информационных материалов, раскрывающих вопросы мониторинга.</w:t>
      </w:r>
    </w:p>
    <w:p w:rsidR="005110B2" w:rsidRDefault="004E7889" w:rsidP="005110B2">
      <w:pPr>
        <w:pStyle w:val="a8"/>
        <w:shd w:val="clear" w:color="auto" w:fill="auto"/>
        <w:tabs>
          <w:tab w:val="left" w:pos="1276"/>
        </w:tabs>
        <w:spacing w:after="0" w:line="331" w:lineRule="exact"/>
        <w:ind w:left="-142" w:right="4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E3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Представляемые информационно-аналитические материалы должны содержать:</w:t>
      </w:r>
    </w:p>
    <w:p w:rsidR="001B0A1E" w:rsidRDefault="005110B2" w:rsidP="005110B2">
      <w:pPr>
        <w:pStyle w:val="a8"/>
        <w:shd w:val="clear" w:color="auto" w:fill="auto"/>
        <w:tabs>
          <w:tab w:val="left" w:pos="1276"/>
        </w:tabs>
        <w:spacing w:after="0" w:line="331" w:lineRule="exact"/>
        <w:ind w:left="-142" w:right="4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нализ складывающейся на территории городского округа </w:t>
      </w:r>
      <w:r w:rsidR="00B90707">
        <w:rPr>
          <w:rFonts w:ascii="Times New Roman" w:eastAsia="Calibri" w:hAnsi="Times New Roman" w:cs="Times New Roman"/>
          <w:sz w:val="28"/>
          <w:szCs w:val="28"/>
        </w:rPr>
        <w:t xml:space="preserve">Нижняя Салда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обстановки, прогноз ее развития с учетом </w:t>
      </w:r>
      <w:proofErr w:type="spellStart"/>
      <w:r w:rsidR="001B0A1E" w:rsidRPr="001B0A1E">
        <w:rPr>
          <w:rFonts w:ascii="Times New Roman" w:eastAsia="Calibri" w:hAnsi="Times New Roman" w:cs="Times New Roman"/>
          <w:sz w:val="28"/>
          <w:szCs w:val="28"/>
        </w:rPr>
        <w:t>угрозообразующих</w:t>
      </w:r>
      <w:proofErr w:type="spellEnd"/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4913BB" w:rsidRPr="005110B2" w:rsidRDefault="005110B2" w:rsidP="005110B2">
      <w:pPr>
        <w:pStyle w:val="a6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13BB" w:rsidRPr="005110B2">
        <w:rPr>
          <w:sz w:val="28"/>
          <w:szCs w:val="28"/>
        </w:rPr>
        <w:t xml:space="preserve">еречень принятых в указанный период на муниципальном уровне нормативных правовых актов антитеррористической направленности.  </w:t>
      </w:r>
    </w:p>
    <w:p w:rsidR="004913BB" w:rsidRPr="00952CE3" w:rsidRDefault="005110B2" w:rsidP="005110B2">
      <w:pPr>
        <w:pStyle w:val="a8"/>
        <w:numPr>
          <w:ilvl w:val="0"/>
          <w:numId w:val="12"/>
        </w:numPr>
        <w:shd w:val="clear" w:color="auto" w:fill="auto"/>
        <w:tabs>
          <w:tab w:val="left" w:pos="1418"/>
          <w:tab w:val="left" w:pos="1560"/>
        </w:tabs>
        <w:spacing w:after="0" w:line="312" w:lineRule="exact"/>
        <w:ind w:left="-142" w:right="4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2CE3" w:rsidRPr="00952CE3">
        <w:rPr>
          <w:rFonts w:ascii="Times New Roman" w:hAnsi="Times New Roman" w:cs="Times New Roman"/>
          <w:sz w:val="28"/>
          <w:szCs w:val="28"/>
        </w:rPr>
        <w:t xml:space="preserve">ведения о принятых и реализуемых в отчетном периоде в </w:t>
      </w:r>
      <w:r w:rsidR="00952CE3">
        <w:rPr>
          <w:rFonts w:ascii="Times New Roman" w:hAnsi="Times New Roman" w:cs="Times New Roman"/>
          <w:sz w:val="28"/>
          <w:szCs w:val="28"/>
        </w:rPr>
        <w:t>городском округе Нижняя Салда</w:t>
      </w:r>
      <w:r w:rsidR="00952CE3" w:rsidRPr="00952CE3">
        <w:rPr>
          <w:rFonts w:ascii="Times New Roman" w:hAnsi="Times New Roman" w:cs="Times New Roman"/>
          <w:sz w:val="28"/>
          <w:szCs w:val="28"/>
        </w:rPr>
        <w:t xml:space="preserve"> мероприятиях целевых программ (подпрограмм) по противодействию (профилактике) терроризма с указанием</w:t>
      </w:r>
      <w:r w:rsidR="00952CE3">
        <w:rPr>
          <w:rFonts w:ascii="Times New Roman" w:hAnsi="Times New Roman" w:cs="Times New Roman"/>
          <w:sz w:val="28"/>
          <w:szCs w:val="28"/>
        </w:rPr>
        <w:t>:</w:t>
      </w:r>
    </w:p>
    <w:p w:rsidR="00952CE3" w:rsidRPr="005110B2" w:rsidRDefault="005110B2" w:rsidP="005110B2">
      <w:pPr>
        <w:tabs>
          <w:tab w:val="left" w:pos="1134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957" w:rsidRPr="005110B2">
        <w:rPr>
          <w:sz w:val="28"/>
          <w:szCs w:val="28"/>
        </w:rPr>
        <w:t xml:space="preserve"> </w:t>
      </w:r>
      <w:r w:rsidR="00952CE3" w:rsidRPr="005110B2">
        <w:rPr>
          <w:sz w:val="28"/>
          <w:szCs w:val="28"/>
        </w:rPr>
        <w:t>объема запланированных финансовых сре</w:t>
      </w:r>
      <w:proofErr w:type="gramStart"/>
      <w:r w:rsidR="00952CE3" w:rsidRPr="005110B2">
        <w:rPr>
          <w:sz w:val="28"/>
          <w:szCs w:val="28"/>
        </w:rPr>
        <w:t>дств дл</w:t>
      </w:r>
      <w:proofErr w:type="gramEnd"/>
      <w:r w:rsidR="00952CE3" w:rsidRPr="005110B2">
        <w:rPr>
          <w:sz w:val="28"/>
          <w:szCs w:val="28"/>
        </w:rPr>
        <w:t>я реализации программных мероприятий и источников финансирования;</w:t>
      </w:r>
    </w:p>
    <w:p w:rsidR="00671957" w:rsidRPr="005110B2" w:rsidRDefault="005110B2" w:rsidP="005110B2">
      <w:pPr>
        <w:tabs>
          <w:tab w:val="left" w:pos="1276"/>
          <w:tab w:val="left" w:pos="156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957" w:rsidRPr="005110B2">
        <w:rPr>
          <w:sz w:val="28"/>
          <w:szCs w:val="28"/>
        </w:rPr>
        <w:t>перечня реализуемых мероприятий и фактического объема выделенных финансовых средств;</w:t>
      </w:r>
    </w:p>
    <w:p w:rsidR="00952CE3" w:rsidRPr="005110B2" w:rsidRDefault="005110B2" w:rsidP="005110B2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957" w:rsidRPr="005110B2">
        <w:rPr>
          <w:sz w:val="28"/>
          <w:szCs w:val="28"/>
        </w:rPr>
        <w:t xml:space="preserve"> результатов реализации программных мероприятий</w:t>
      </w:r>
      <w:r>
        <w:rPr>
          <w:sz w:val="28"/>
          <w:szCs w:val="28"/>
        </w:rPr>
        <w:t>;</w:t>
      </w:r>
      <w:r w:rsidR="00671957" w:rsidRPr="005110B2">
        <w:rPr>
          <w:sz w:val="28"/>
          <w:szCs w:val="28"/>
        </w:rPr>
        <w:t xml:space="preserve"> </w:t>
      </w:r>
      <w:r w:rsidR="00952CE3" w:rsidRPr="005110B2">
        <w:rPr>
          <w:sz w:val="28"/>
          <w:szCs w:val="28"/>
        </w:rPr>
        <w:t xml:space="preserve"> </w:t>
      </w:r>
    </w:p>
    <w:p w:rsidR="001B0A1E" w:rsidRPr="001B0A1E" w:rsidRDefault="001B0A1E" w:rsidP="006425C8">
      <w:pPr>
        <w:pStyle w:val="a8"/>
        <w:shd w:val="clear" w:color="auto" w:fill="auto"/>
        <w:tabs>
          <w:tab w:val="left" w:pos="851"/>
          <w:tab w:val="left" w:pos="1078"/>
          <w:tab w:val="left" w:pos="1276"/>
          <w:tab w:val="left" w:pos="1418"/>
          <w:tab w:val="left" w:pos="1560"/>
        </w:tabs>
        <w:spacing w:after="0" w:line="30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E7889">
        <w:rPr>
          <w:rFonts w:ascii="Times New Roman" w:eastAsia="Calibri" w:hAnsi="Times New Roman" w:cs="Times New Roman"/>
          <w:sz w:val="28"/>
          <w:szCs w:val="28"/>
        </w:rPr>
        <w:t>4</w:t>
      </w:r>
      <w:r w:rsidR="005110B2">
        <w:rPr>
          <w:rFonts w:ascii="Times New Roman" w:eastAsia="Calibri" w:hAnsi="Times New Roman" w:cs="Times New Roman"/>
          <w:sz w:val="28"/>
          <w:szCs w:val="28"/>
        </w:rPr>
        <w:t>)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E8A">
        <w:rPr>
          <w:rFonts w:ascii="Times New Roman" w:eastAsia="Calibri" w:hAnsi="Times New Roman" w:cs="Times New Roman"/>
          <w:sz w:val="28"/>
          <w:szCs w:val="28"/>
        </w:rPr>
        <w:t>с</w:t>
      </w:r>
      <w:r w:rsidRPr="001B0A1E">
        <w:rPr>
          <w:rFonts w:ascii="Times New Roman" w:eastAsia="Calibri" w:hAnsi="Times New Roman" w:cs="Times New Roman"/>
          <w:sz w:val="28"/>
          <w:szCs w:val="28"/>
        </w:rPr>
        <w:t>ведения о реализации мероприяти</w:t>
      </w:r>
      <w:r w:rsidR="00B90707">
        <w:rPr>
          <w:rFonts w:ascii="Times New Roman" w:eastAsia="Calibri" w:hAnsi="Times New Roman" w:cs="Times New Roman"/>
          <w:sz w:val="28"/>
          <w:szCs w:val="28"/>
        </w:rPr>
        <w:t>й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по укреплению антитеррористическо</w:t>
      </w:r>
      <w:r w:rsidR="00B90707">
        <w:rPr>
          <w:rFonts w:ascii="Times New Roman" w:eastAsia="Calibri" w:hAnsi="Times New Roman" w:cs="Times New Roman"/>
          <w:sz w:val="28"/>
          <w:szCs w:val="28"/>
        </w:rPr>
        <w:t>й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защищенности потенциальных объектов диверсионн</w:t>
      </w: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террористических устремлений (объектов жизнеобеспечения и мест массового пребывания людей, расположенных на территории  городского округа</w:t>
      </w:r>
      <w:r w:rsidR="00B90707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) с указанием:</w:t>
      </w:r>
    </w:p>
    <w:p w:rsidR="001B0A1E" w:rsidRPr="001B0A1E" w:rsidRDefault="00BD1E8A" w:rsidP="00BD1E8A">
      <w:pPr>
        <w:pStyle w:val="a8"/>
        <w:shd w:val="clear" w:color="auto" w:fill="auto"/>
        <w:tabs>
          <w:tab w:val="left" w:pos="991"/>
          <w:tab w:val="left" w:pos="1134"/>
        </w:tabs>
        <w:spacing w:after="0" w:line="312" w:lineRule="exac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общего количества объектов каждой категории;</w:t>
      </w:r>
    </w:p>
    <w:p w:rsidR="001B0A1E" w:rsidRPr="001B0A1E" w:rsidRDefault="00BD1E8A" w:rsidP="00BD1E8A">
      <w:pPr>
        <w:pStyle w:val="a8"/>
        <w:shd w:val="clear" w:color="auto" w:fill="auto"/>
        <w:tabs>
          <w:tab w:val="left" w:pos="993"/>
          <w:tab w:val="left" w:pos="1276"/>
          <w:tab w:val="left" w:pos="1418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количества паспортизированных критически важных объектов и потенциально-опасных объектов;</w:t>
      </w:r>
    </w:p>
    <w:p w:rsidR="001B0A1E" w:rsidRPr="001B0A1E" w:rsidRDefault="00BD1E8A" w:rsidP="00BD1E8A">
      <w:pPr>
        <w:pStyle w:val="a8"/>
        <w:shd w:val="clear" w:color="auto" w:fill="auto"/>
        <w:tabs>
          <w:tab w:val="left" w:pos="996"/>
          <w:tab w:val="left" w:pos="1276"/>
        </w:tabs>
        <w:spacing w:after="0" w:line="312" w:lineRule="exac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-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количества паспортизированных мест с массовым пребыванием людей;</w:t>
      </w:r>
    </w:p>
    <w:p w:rsidR="001B0A1E" w:rsidRPr="001B0A1E" w:rsidRDefault="00BD1E8A" w:rsidP="00BD1E8A">
      <w:pPr>
        <w:pStyle w:val="a8"/>
        <w:shd w:val="clear" w:color="auto" w:fill="auto"/>
        <w:tabs>
          <w:tab w:val="left" w:pos="972"/>
          <w:tab w:val="left" w:pos="1134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</w:t>
      </w:r>
      <w:r w:rsidR="00600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1B0A1E" w:rsidRPr="001B0A1E" w:rsidRDefault="00BD1E8A" w:rsidP="00BD1E8A">
      <w:pPr>
        <w:pStyle w:val="a8"/>
        <w:shd w:val="clear" w:color="auto" w:fill="auto"/>
        <w:tabs>
          <w:tab w:val="left" w:pos="982"/>
          <w:tab w:val="left" w:pos="1134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</w:t>
      </w:r>
      <w:r w:rsidR="00600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1B0A1E" w:rsidRPr="001B0A1E" w:rsidRDefault="00BD1E8A" w:rsidP="00BD1E8A">
      <w:pPr>
        <w:pStyle w:val="a8"/>
        <w:shd w:val="clear" w:color="auto" w:fill="auto"/>
        <w:tabs>
          <w:tab w:val="left" w:pos="1134"/>
          <w:tab w:val="left" w:pos="1276"/>
        </w:tabs>
        <w:spacing w:after="0" w:line="312" w:lineRule="exac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мероприятий по устранению вскрытых недостатков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1B0A1E" w:rsidP="00244136">
      <w:pPr>
        <w:pStyle w:val="a8"/>
        <w:shd w:val="clear" w:color="auto" w:fill="auto"/>
        <w:tabs>
          <w:tab w:val="left" w:pos="851"/>
          <w:tab w:val="left" w:pos="1063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E3066">
        <w:rPr>
          <w:rFonts w:ascii="Times New Roman" w:eastAsia="Calibri" w:hAnsi="Times New Roman" w:cs="Times New Roman"/>
          <w:sz w:val="28"/>
          <w:szCs w:val="28"/>
        </w:rPr>
        <w:t>5</w:t>
      </w:r>
      <w:r w:rsidR="00BD1E8A">
        <w:rPr>
          <w:rFonts w:ascii="Times New Roman" w:eastAsia="Calibri" w:hAnsi="Times New Roman" w:cs="Times New Roman"/>
          <w:sz w:val="28"/>
          <w:szCs w:val="28"/>
        </w:rPr>
        <w:t>)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E8A">
        <w:rPr>
          <w:rFonts w:ascii="Times New Roman" w:eastAsia="Calibri" w:hAnsi="Times New Roman" w:cs="Times New Roman"/>
          <w:sz w:val="28"/>
          <w:szCs w:val="28"/>
        </w:rPr>
        <w:t>м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ероприятия по координации деятельности АТК  </w:t>
      </w:r>
      <w:r w:rsidR="007E325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1B0A1E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AE3066">
        <w:rPr>
          <w:rFonts w:ascii="Times New Roman" w:eastAsia="Calibri" w:hAnsi="Times New Roman" w:cs="Times New Roman"/>
          <w:sz w:val="28"/>
          <w:szCs w:val="28"/>
        </w:rPr>
        <w:t>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AE3066">
        <w:rPr>
          <w:rFonts w:ascii="Times New Roman" w:eastAsia="Calibri" w:hAnsi="Times New Roman" w:cs="Times New Roman"/>
          <w:sz w:val="28"/>
          <w:szCs w:val="28"/>
        </w:rPr>
        <w:t>а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B0A1E" w:rsidRPr="001B0A1E" w:rsidRDefault="00BD1E8A" w:rsidP="00BD1E8A">
      <w:pPr>
        <w:pStyle w:val="a8"/>
        <w:shd w:val="clear" w:color="auto" w:fill="auto"/>
        <w:spacing w:after="0" w:line="312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о проведенных заседаниях АТК  </w:t>
      </w:r>
      <w:r w:rsidR="007E325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F4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7E3259">
        <w:rPr>
          <w:rFonts w:ascii="Times New Roman" w:eastAsia="Calibri" w:hAnsi="Times New Roman" w:cs="Times New Roman"/>
          <w:sz w:val="28"/>
          <w:szCs w:val="28"/>
        </w:rPr>
        <w:t>го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E3259">
        <w:rPr>
          <w:rFonts w:ascii="Times New Roman" w:eastAsia="Calibri" w:hAnsi="Times New Roman" w:cs="Times New Roman"/>
          <w:sz w:val="28"/>
          <w:szCs w:val="28"/>
        </w:rPr>
        <w:t>а</w:t>
      </w:r>
      <w:r w:rsidR="00AE3066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6425C8" w:rsidP="007B662F">
      <w:pPr>
        <w:pStyle w:val="a8"/>
        <w:shd w:val="clear" w:color="auto" w:fill="auto"/>
        <w:tabs>
          <w:tab w:val="left" w:pos="993"/>
        </w:tabs>
        <w:spacing w:after="0" w:line="312" w:lineRule="exact"/>
        <w:ind w:left="60" w:right="4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о подготовке сотрудников аппаратов АТК </w:t>
      </w:r>
      <w:r w:rsidR="00037D0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 городско</w:t>
      </w:r>
      <w:r w:rsidR="00037D0B">
        <w:rPr>
          <w:rFonts w:ascii="Times New Roman" w:eastAsia="Calibri" w:hAnsi="Times New Roman" w:cs="Times New Roman"/>
          <w:sz w:val="28"/>
          <w:szCs w:val="28"/>
        </w:rPr>
        <w:t>го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037D0B">
        <w:rPr>
          <w:rFonts w:ascii="Times New Roman" w:eastAsia="Calibri" w:hAnsi="Times New Roman" w:cs="Times New Roman"/>
          <w:sz w:val="28"/>
          <w:szCs w:val="28"/>
        </w:rPr>
        <w:t>а</w:t>
      </w:r>
      <w:r w:rsidR="00D64671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антитеррористической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1B0A1E" w:rsidP="007B662F">
      <w:pPr>
        <w:pStyle w:val="a8"/>
        <w:shd w:val="clear" w:color="auto" w:fill="auto"/>
        <w:tabs>
          <w:tab w:val="left" w:pos="709"/>
          <w:tab w:val="left" w:pos="851"/>
          <w:tab w:val="left" w:pos="1068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425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671">
        <w:rPr>
          <w:rFonts w:ascii="Times New Roman" w:eastAsia="Calibri" w:hAnsi="Times New Roman" w:cs="Times New Roman"/>
          <w:sz w:val="28"/>
          <w:szCs w:val="28"/>
        </w:rPr>
        <w:t>6</w:t>
      </w:r>
      <w:r w:rsidR="006425C8">
        <w:rPr>
          <w:rFonts w:ascii="Times New Roman" w:eastAsia="Calibri" w:hAnsi="Times New Roman" w:cs="Times New Roman"/>
          <w:sz w:val="28"/>
          <w:szCs w:val="28"/>
        </w:rPr>
        <w:t>) с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ведения о ходе реализации решений Национального антитеррористического комитета (далее - НАК), поручений  аппарата </w:t>
      </w:r>
      <w:r w:rsidR="00F25885">
        <w:rPr>
          <w:rFonts w:ascii="Times New Roman" w:eastAsia="Calibri" w:hAnsi="Times New Roman" w:cs="Times New Roman"/>
          <w:sz w:val="28"/>
          <w:szCs w:val="28"/>
        </w:rPr>
        <w:t>НАК</w:t>
      </w:r>
      <w:r w:rsidR="00642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6B08C4" w:rsidRDefault="002131F1" w:rsidP="006425C8">
      <w:pPr>
        <w:pStyle w:val="a8"/>
        <w:numPr>
          <w:ilvl w:val="0"/>
          <w:numId w:val="21"/>
        </w:numPr>
        <w:shd w:val="clear" w:color="auto" w:fill="auto"/>
        <w:tabs>
          <w:tab w:val="left" w:pos="1068"/>
          <w:tab w:val="left" w:pos="1276"/>
          <w:tab w:val="left" w:pos="1418"/>
          <w:tab w:val="left" w:pos="1701"/>
        </w:tabs>
        <w:spacing w:after="0" w:line="322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нформацию </w:t>
      </w:r>
      <w:r w:rsidR="00D64671" w:rsidRPr="00D64671">
        <w:rPr>
          <w:rFonts w:ascii="Times New Roman" w:hAnsi="Times New Roman" w:cs="Times New Roman"/>
          <w:sz w:val="28"/>
          <w:szCs w:val="28"/>
        </w:rPr>
        <w:t>о ходе реализации решений АТК, положительном опыте и существующих проблемах</w:t>
      </w:r>
      <w:r w:rsidR="00F82BAA">
        <w:rPr>
          <w:rFonts w:ascii="Times New Roman" w:hAnsi="Times New Roman" w:cs="Times New Roman"/>
          <w:sz w:val="28"/>
          <w:szCs w:val="28"/>
        </w:rPr>
        <w:t>;</w:t>
      </w:r>
    </w:p>
    <w:p w:rsidR="006B08C4" w:rsidRPr="006B08C4" w:rsidRDefault="002131F1" w:rsidP="006425C8">
      <w:pPr>
        <w:pStyle w:val="a8"/>
        <w:numPr>
          <w:ilvl w:val="0"/>
          <w:numId w:val="21"/>
        </w:numPr>
        <w:shd w:val="clear" w:color="auto" w:fill="auto"/>
        <w:tabs>
          <w:tab w:val="left" w:pos="1068"/>
          <w:tab w:val="left" w:pos="1276"/>
          <w:tab w:val="left" w:pos="1418"/>
          <w:tab w:val="left" w:pos="1701"/>
        </w:tabs>
        <w:spacing w:after="0" w:line="322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08C4" w:rsidRPr="006B08C4">
        <w:rPr>
          <w:rFonts w:ascii="Times New Roman" w:hAnsi="Times New Roman" w:cs="Times New Roman"/>
          <w:sz w:val="28"/>
          <w:szCs w:val="28"/>
        </w:rPr>
        <w:t>ведения о деятельности рабочих групп, созданных при АТК</w:t>
      </w:r>
      <w:r w:rsidR="006B08C4">
        <w:rPr>
          <w:rFonts w:ascii="Times New Roman" w:hAnsi="Times New Roman" w:cs="Times New Roman"/>
          <w:sz w:val="28"/>
          <w:szCs w:val="28"/>
        </w:rPr>
        <w:t xml:space="preserve"> </w:t>
      </w:r>
      <w:r w:rsidR="00FC49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08C4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F82BAA">
        <w:rPr>
          <w:rFonts w:ascii="Times New Roman" w:hAnsi="Times New Roman" w:cs="Times New Roman"/>
          <w:sz w:val="28"/>
          <w:szCs w:val="28"/>
        </w:rPr>
        <w:t>;</w:t>
      </w:r>
    </w:p>
    <w:p w:rsidR="006B08C4" w:rsidRPr="00244136" w:rsidRDefault="002131F1" w:rsidP="00244136">
      <w:pPr>
        <w:pStyle w:val="a6"/>
        <w:numPr>
          <w:ilvl w:val="0"/>
          <w:numId w:val="21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44136">
        <w:rPr>
          <w:sz w:val="28"/>
          <w:szCs w:val="28"/>
        </w:rPr>
        <w:t>и</w:t>
      </w:r>
      <w:r w:rsidR="006B08C4" w:rsidRPr="00244136">
        <w:rPr>
          <w:sz w:val="28"/>
          <w:szCs w:val="28"/>
        </w:rPr>
        <w:t>нформацию о мероприятиях, проведенных во взаимодействии с оперативным штабом в Свердловской области (оперативн</w:t>
      </w:r>
      <w:r w:rsidR="00C5160F" w:rsidRPr="00244136">
        <w:rPr>
          <w:sz w:val="28"/>
          <w:szCs w:val="28"/>
        </w:rPr>
        <w:t>ыми</w:t>
      </w:r>
      <w:r w:rsidR="006B08C4" w:rsidRPr="00244136">
        <w:rPr>
          <w:sz w:val="28"/>
          <w:szCs w:val="28"/>
        </w:rPr>
        <w:t xml:space="preserve"> групп</w:t>
      </w:r>
      <w:r w:rsidR="00C5160F" w:rsidRPr="00244136">
        <w:rPr>
          <w:sz w:val="28"/>
          <w:szCs w:val="28"/>
        </w:rPr>
        <w:t>ами</w:t>
      </w:r>
      <w:r w:rsidR="006B08C4" w:rsidRPr="00244136">
        <w:rPr>
          <w:sz w:val="28"/>
          <w:szCs w:val="28"/>
        </w:rPr>
        <w:t xml:space="preserve"> </w:t>
      </w:r>
      <w:r w:rsidR="00BE2941" w:rsidRPr="00244136">
        <w:rPr>
          <w:sz w:val="28"/>
          <w:szCs w:val="28"/>
        </w:rPr>
        <w:t xml:space="preserve">на территории </w:t>
      </w:r>
      <w:r w:rsidR="006B08C4" w:rsidRPr="00244136">
        <w:rPr>
          <w:sz w:val="28"/>
          <w:szCs w:val="28"/>
        </w:rPr>
        <w:t xml:space="preserve"> </w:t>
      </w:r>
      <w:r w:rsidR="00C5160F" w:rsidRPr="00244136">
        <w:rPr>
          <w:sz w:val="28"/>
          <w:szCs w:val="28"/>
        </w:rPr>
        <w:t>городско</w:t>
      </w:r>
      <w:r w:rsidR="00BE2941" w:rsidRPr="00244136">
        <w:rPr>
          <w:sz w:val="28"/>
          <w:szCs w:val="28"/>
        </w:rPr>
        <w:t>го</w:t>
      </w:r>
      <w:r w:rsidR="00C5160F" w:rsidRPr="00244136">
        <w:rPr>
          <w:sz w:val="28"/>
          <w:szCs w:val="28"/>
        </w:rPr>
        <w:t xml:space="preserve"> округ</w:t>
      </w:r>
      <w:r w:rsidR="00BE2941" w:rsidRPr="00244136">
        <w:rPr>
          <w:sz w:val="28"/>
          <w:szCs w:val="28"/>
        </w:rPr>
        <w:t>а</w:t>
      </w:r>
      <w:r w:rsidR="00C5160F" w:rsidRPr="00244136">
        <w:rPr>
          <w:sz w:val="28"/>
          <w:szCs w:val="28"/>
        </w:rPr>
        <w:t xml:space="preserve"> Нижняя Салда</w:t>
      </w:r>
      <w:r w:rsidR="006B08C4" w:rsidRPr="00244136">
        <w:rPr>
          <w:sz w:val="28"/>
          <w:szCs w:val="28"/>
        </w:rPr>
        <w:t>)</w:t>
      </w:r>
      <w:r w:rsidR="00F82BAA" w:rsidRPr="00244136">
        <w:rPr>
          <w:sz w:val="28"/>
          <w:szCs w:val="28"/>
        </w:rPr>
        <w:t>;</w:t>
      </w:r>
      <w:r w:rsidR="006B08C4" w:rsidRPr="00244136">
        <w:rPr>
          <w:sz w:val="28"/>
          <w:szCs w:val="28"/>
        </w:rPr>
        <w:t xml:space="preserve"> </w:t>
      </w:r>
    </w:p>
    <w:p w:rsidR="00C5160F" w:rsidRPr="001B0A1E" w:rsidRDefault="002131F1" w:rsidP="00244136">
      <w:pPr>
        <w:pStyle w:val="a8"/>
        <w:numPr>
          <w:ilvl w:val="0"/>
          <w:numId w:val="21"/>
        </w:numPr>
        <w:shd w:val="clear" w:color="auto" w:fill="auto"/>
        <w:tabs>
          <w:tab w:val="left" w:pos="1276"/>
          <w:tab w:val="left" w:pos="1701"/>
        </w:tabs>
        <w:spacing w:after="0" w:line="326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5160F" w:rsidRPr="001B0A1E">
        <w:rPr>
          <w:rFonts w:ascii="Times New Roman" w:eastAsia="Calibri" w:hAnsi="Times New Roman" w:cs="Times New Roman"/>
          <w:sz w:val="28"/>
          <w:szCs w:val="28"/>
        </w:rPr>
        <w:t xml:space="preserve">редложения по совершенствованию </w:t>
      </w:r>
      <w:r w:rsidR="00C5160F">
        <w:rPr>
          <w:rFonts w:ascii="Times New Roman" w:eastAsia="Calibri" w:hAnsi="Times New Roman" w:cs="Times New Roman"/>
          <w:sz w:val="28"/>
          <w:szCs w:val="28"/>
        </w:rPr>
        <w:t>а</w:t>
      </w:r>
      <w:r w:rsidR="00C5160F" w:rsidRPr="001B0A1E">
        <w:rPr>
          <w:rFonts w:ascii="Times New Roman" w:eastAsia="Calibri" w:hAnsi="Times New Roman" w:cs="Times New Roman"/>
          <w:sz w:val="28"/>
          <w:szCs w:val="28"/>
        </w:rPr>
        <w:t xml:space="preserve">нтитеррористической деятельности, в том числе требующие рассмотрения в аппарате  </w:t>
      </w:r>
      <w:r w:rsidR="00C5160F">
        <w:rPr>
          <w:rFonts w:ascii="Times New Roman" w:eastAsia="Calibri" w:hAnsi="Times New Roman" w:cs="Times New Roman"/>
          <w:sz w:val="28"/>
          <w:szCs w:val="28"/>
        </w:rPr>
        <w:t>НАК</w:t>
      </w:r>
      <w:r w:rsidR="002441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632" w:rsidRPr="001B0A1E" w:rsidRDefault="00244136" w:rsidP="00676632">
      <w:pPr>
        <w:pStyle w:val="a8"/>
        <w:shd w:val="clear" w:color="auto" w:fill="auto"/>
        <w:tabs>
          <w:tab w:val="left" w:pos="0"/>
          <w:tab w:val="left" w:pos="1202"/>
        </w:tabs>
        <w:spacing w:after="0" w:line="331" w:lineRule="exact"/>
        <w:ind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8D6EF5">
        <w:rPr>
          <w:rFonts w:ascii="Times New Roman" w:eastAsia="Calibri" w:hAnsi="Times New Roman" w:cs="Times New Roman"/>
          <w:sz w:val="28"/>
          <w:szCs w:val="28"/>
        </w:rPr>
        <w:t>)</w:t>
      </w:r>
      <w:r w:rsidR="00676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EF5">
        <w:rPr>
          <w:rFonts w:ascii="Times New Roman" w:eastAsia="Calibri" w:hAnsi="Times New Roman" w:cs="Times New Roman"/>
          <w:sz w:val="28"/>
          <w:szCs w:val="28"/>
        </w:rPr>
        <w:t>и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 xml:space="preserve">ную информацию о деятельности АТК </w:t>
      </w:r>
      <w:r w:rsidR="005465EC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 xml:space="preserve">  городско</w:t>
      </w:r>
      <w:r w:rsidR="005465EC">
        <w:rPr>
          <w:rFonts w:ascii="Times New Roman" w:eastAsia="Calibri" w:hAnsi="Times New Roman" w:cs="Times New Roman"/>
          <w:sz w:val="28"/>
          <w:szCs w:val="28"/>
        </w:rPr>
        <w:t>го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5465EC">
        <w:rPr>
          <w:rFonts w:ascii="Times New Roman" w:eastAsia="Calibri" w:hAnsi="Times New Roman" w:cs="Times New Roman"/>
          <w:sz w:val="28"/>
          <w:szCs w:val="28"/>
        </w:rPr>
        <w:t>а</w:t>
      </w:r>
      <w:r w:rsidR="00676632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>, не включенную в предыдущие пункты.</w:t>
      </w:r>
    </w:p>
    <w:p w:rsidR="001B0A1E" w:rsidRPr="001B0A1E" w:rsidRDefault="001B0A1E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78"/>
        </w:tabs>
        <w:spacing w:after="0" w:line="312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1B0A1E" w:rsidRPr="001B0A1E" w:rsidRDefault="001B0A1E" w:rsidP="00D4045F">
      <w:pPr>
        <w:pStyle w:val="a8"/>
        <w:numPr>
          <w:ilvl w:val="1"/>
          <w:numId w:val="22"/>
        </w:numPr>
        <w:shd w:val="clear" w:color="auto" w:fill="auto"/>
        <w:tabs>
          <w:tab w:val="left" w:pos="1159"/>
          <w:tab w:val="left" w:pos="1418"/>
          <w:tab w:val="left" w:pos="1560"/>
        </w:tabs>
        <w:spacing w:after="0" w:line="317" w:lineRule="exact"/>
        <w:ind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Гриф секретности информации определяется исполнителем.</w:t>
      </w:r>
    </w:p>
    <w:p w:rsidR="001B0A1E" w:rsidRPr="001B0A1E" w:rsidRDefault="001B0A1E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83"/>
        </w:tabs>
        <w:spacing w:after="0" w:line="31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Документы, содержащие конфиденциальные сведения, направляются в  АТК с соблюдением установленного порядка представления данной информации.</w:t>
      </w:r>
    </w:p>
    <w:p w:rsidR="001B0A1E" w:rsidRPr="001B0A1E" w:rsidRDefault="001B0A1E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83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1B0A1E" w:rsidRPr="001B0A1E" w:rsidRDefault="001B0A1E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74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По результатам мониторинга АТК осуществляется подготовка информационно-аналитической справки «О ситуации в сфере противодействия терроризму на территории  городского округа</w:t>
      </w:r>
      <w:r w:rsidR="00B50977">
        <w:rPr>
          <w:rFonts w:ascii="Times New Roman" w:eastAsia="Calibri" w:hAnsi="Times New Roman" w:cs="Times New Roman"/>
          <w:sz w:val="28"/>
          <w:szCs w:val="28"/>
        </w:rPr>
        <w:t xml:space="preserve"> Нижняя Салда»</w:t>
      </w:r>
      <w:r w:rsidRPr="001B0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A1E" w:rsidRPr="00826EC8" w:rsidRDefault="001B0A1E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88"/>
        </w:tabs>
        <w:spacing w:after="0" w:line="307" w:lineRule="exact"/>
        <w:ind w:left="20" w:right="40" w:firstLine="8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C8">
        <w:rPr>
          <w:rFonts w:ascii="Times New Roman" w:eastAsia="Calibri" w:hAnsi="Times New Roman" w:cs="Times New Roman"/>
          <w:sz w:val="28"/>
          <w:szCs w:val="28"/>
        </w:rPr>
        <w:t xml:space="preserve">Сроки подготовки информационно-аналитической справки «О ситуации в сфере противодействия терроризму на территории </w:t>
      </w:r>
      <w:r w:rsidR="00B50977" w:rsidRPr="00826EC8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B50977" w:rsidRPr="00826EC8">
        <w:rPr>
          <w:rFonts w:ascii="Times New Roman" w:eastAsia="Calibri" w:hAnsi="Times New Roman" w:cs="Times New Roman"/>
          <w:sz w:val="28"/>
          <w:szCs w:val="28"/>
        </w:rPr>
        <w:lastRenderedPageBreak/>
        <w:t>округа Нижняя Салда</w:t>
      </w:r>
      <w:r w:rsidRPr="00826EC8">
        <w:rPr>
          <w:rFonts w:ascii="Times New Roman" w:eastAsia="Calibri" w:hAnsi="Times New Roman" w:cs="Times New Roman"/>
          <w:sz w:val="28"/>
          <w:szCs w:val="28"/>
        </w:rPr>
        <w:t>»</w:t>
      </w:r>
      <w:r w:rsidR="00F52C96" w:rsidRPr="0082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EC8">
        <w:rPr>
          <w:rFonts w:ascii="Times New Roman" w:eastAsia="Calibri" w:hAnsi="Times New Roman" w:cs="Times New Roman"/>
          <w:sz w:val="28"/>
          <w:szCs w:val="28"/>
        </w:rPr>
        <w:t>для аппарата АТК</w:t>
      </w:r>
      <w:r w:rsidR="003145CC" w:rsidRPr="00826EC8">
        <w:rPr>
          <w:rFonts w:ascii="Times New Roman" w:eastAsia="Calibri" w:hAnsi="Times New Roman" w:cs="Times New Roman"/>
          <w:sz w:val="28"/>
          <w:szCs w:val="28"/>
        </w:rPr>
        <w:t xml:space="preserve"> Свердловской </w:t>
      </w:r>
      <w:r w:rsidRPr="0082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5CC" w:rsidRPr="00826EC8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826EC8" w:rsidRPr="00826EC8">
        <w:rPr>
          <w:rFonts w:ascii="Times New Roman" w:eastAsia="Calibri" w:hAnsi="Times New Roman" w:cs="Times New Roman"/>
          <w:sz w:val="28"/>
          <w:szCs w:val="28"/>
        </w:rPr>
        <w:t>у</w:t>
      </w:r>
      <w:r w:rsidRPr="00826EC8">
        <w:rPr>
          <w:rFonts w:ascii="Times New Roman" w:eastAsia="Calibri" w:hAnsi="Times New Roman" w:cs="Times New Roman"/>
          <w:sz w:val="28"/>
          <w:szCs w:val="28"/>
        </w:rPr>
        <w:t>становлены указанием НАК:</w:t>
      </w:r>
    </w:p>
    <w:p w:rsidR="001B0A1E" w:rsidRPr="00392519" w:rsidRDefault="001B0A1E" w:rsidP="00410DE2">
      <w:pPr>
        <w:pStyle w:val="a8"/>
        <w:numPr>
          <w:ilvl w:val="2"/>
          <w:numId w:val="22"/>
        </w:numPr>
        <w:shd w:val="clear" w:color="auto" w:fill="auto"/>
        <w:tabs>
          <w:tab w:val="left" w:pos="1028"/>
          <w:tab w:val="left" w:pos="1276"/>
          <w:tab w:val="left" w:pos="6379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19">
        <w:rPr>
          <w:rFonts w:ascii="Times New Roman" w:eastAsia="Calibri" w:hAnsi="Times New Roman" w:cs="Times New Roman"/>
          <w:sz w:val="28"/>
          <w:szCs w:val="28"/>
        </w:rPr>
        <w:t xml:space="preserve">информация за первое полугодие должна быть представлена до </w:t>
      </w:r>
      <w:r w:rsidR="00D51B45">
        <w:rPr>
          <w:rFonts w:ascii="Times New Roman" w:eastAsia="Calibri" w:hAnsi="Times New Roman" w:cs="Times New Roman"/>
          <w:sz w:val="28"/>
          <w:szCs w:val="28"/>
        </w:rPr>
        <w:t>15</w:t>
      </w:r>
      <w:r w:rsidRPr="00392519">
        <w:rPr>
          <w:rFonts w:ascii="Times New Roman" w:eastAsia="Calibri" w:hAnsi="Times New Roman" w:cs="Times New Roman"/>
          <w:sz w:val="28"/>
          <w:szCs w:val="28"/>
        </w:rPr>
        <w:t xml:space="preserve"> июля;</w:t>
      </w:r>
      <w:r w:rsidR="00410DE2" w:rsidRPr="003925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A1E" w:rsidRPr="00392519" w:rsidRDefault="001B0A1E" w:rsidP="00675D75">
      <w:pPr>
        <w:pStyle w:val="a8"/>
        <w:numPr>
          <w:ilvl w:val="2"/>
          <w:numId w:val="22"/>
        </w:numPr>
        <w:shd w:val="clear" w:color="auto" w:fill="auto"/>
        <w:tabs>
          <w:tab w:val="left" w:pos="1033"/>
          <w:tab w:val="left" w:pos="1276"/>
          <w:tab w:val="left" w:pos="6379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19">
        <w:rPr>
          <w:rFonts w:ascii="Times New Roman" w:eastAsia="Calibri" w:hAnsi="Times New Roman" w:cs="Times New Roman"/>
          <w:sz w:val="28"/>
          <w:szCs w:val="28"/>
        </w:rPr>
        <w:t>информация для использования при подготовке информационн</w:t>
      </w:r>
      <w:proofErr w:type="gramStart"/>
      <w:r w:rsidRPr="0039251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92519">
        <w:rPr>
          <w:rFonts w:ascii="Times New Roman" w:eastAsia="Calibri" w:hAnsi="Times New Roman" w:cs="Times New Roman"/>
          <w:sz w:val="28"/>
          <w:szCs w:val="28"/>
        </w:rPr>
        <w:t xml:space="preserve"> аналитических и справочных материалов к итоговому заседанию НАК (второй вторник декабря) - до </w:t>
      </w:r>
      <w:r w:rsidR="00D51B45">
        <w:rPr>
          <w:rFonts w:ascii="Times New Roman" w:eastAsia="Calibri" w:hAnsi="Times New Roman" w:cs="Times New Roman"/>
          <w:sz w:val="28"/>
          <w:szCs w:val="28"/>
        </w:rPr>
        <w:t>03</w:t>
      </w:r>
      <w:r w:rsidRPr="00392519">
        <w:rPr>
          <w:rFonts w:ascii="Times New Roman" w:eastAsia="Calibri" w:hAnsi="Times New Roman" w:cs="Times New Roman"/>
          <w:sz w:val="28"/>
          <w:szCs w:val="28"/>
        </w:rPr>
        <w:t xml:space="preserve"> ноября;</w:t>
      </w:r>
      <w:r w:rsidR="00410DE2" w:rsidRPr="003925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A1E" w:rsidRPr="00F3509B" w:rsidRDefault="001B0A1E" w:rsidP="007B662F">
      <w:pPr>
        <w:pStyle w:val="a8"/>
        <w:numPr>
          <w:ilvl w:val="2"/>
          <w:numId w:val="22"/>
        </w:numPr>
        <w:shd w:val="clear" w:color="auto" w:fill="auto"/>
        <w:tabs>
          <w:tab w:val="left" w:pos="1033"/>
          <w:tab w:val="left" w:pos="1276"/>
        </w:tabs>
        <w:spacing w:after="0" w:line="307" w:lineRule="exact"/>
        <w:ind w:hanging="20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19">
        <w:rPr>
          <w:rFonts w:ascii="Times New Roman" w:eastAsia="Calibri" w:hAnsi="Times New Roman" w:cs="Times New Roman"/>
          <w:sz w:val="28"/>
          <w:szCs w:val="28"/>
        </w:rPr>
        <w:t xml:space="preserve">информация за год до </w:t>
      </w:r>
      <w:r w:rsidR="00D51B45">
        <w:rPr>
          <w:rFonts w:ascii="Times New Roman" w:eastAsia="Calibri" w:hAnsi="Times New Roman" w:cs="Times New Roman"/>
          <w:sz w:val="28"/>
          <w:szCs w:val="28"/>
        </w:rPr>
        <w:t>5</w:t>
      </w:r>
      <w:r w:rsidRPr="00392519">
        <w:rPr>
          <w:rFonts w:ascii="Times New Roman" w:eastAsia="Calibri" w:hAnsi="Times New Roman" w:cs="Times New Roman"/>
          <w:sz w:val="28"/>
          <w:szCs w:val="28"/>
        </w:rPr>
        <w:t>5 января.</w:t>
      </w:r>
      <w:r w:rsidR="004B5C7D" w:rsidRPr="003925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A1E" w:rsidRPr="00C93B2E" w:rsidRDefault="007B662F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38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>Примерные сроки представления информации субъектами мониторинга (конкретизируются с учетом выходных и праздничных дней в запросах аппарата АТК):</w:t>
      </w:r>
    </w:p>
    <w:p w:rsidR="001B0A1E" w:rsidRPr="00C93B2E" w:rsidRDefault="00C93B2E" w:rsidP="007B662F">
      <w:pPr>
        <w:pStyle w:val="a8"/>
        <w:numPr>
          <w:ilvl w:val="2"/>
          <w:numId w:val="22"/>
        </w:numPr>
        <w:shd w:val="clear" w:color="auto" w:fill="auto"/>
        <w:tabs>
          <w:tab w:val="left" w:pos="1134"/>
          <w:tab w:val="left" w:pos="1276"/>
        </w:tabs>
        <w:spacing w:after="0" w:line="307" w:lineRule="exact"/>
        <w:ind w:left="0" w:right="20"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>информация за первое полугодие должна быть представлена н</w:t>
      </w:r>
      <w:r w:rsidR="00E04EEB">
        <w:rPr>
          <w:rFonts w:ascii="Times New Roman" w:eastAsia="Calibri" w:hAnsi="Times New Roman" w:cs="Times New Roman"/>
          <w:sz w:val="28"/>
          <w:szCs w:val="28"/>
        </w:rPr>
        <w:t>е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 xml:space="preserve"> позднее </w:t>
      </w:r>
      <w:r w:rsidR="00D51B45">
        <w:rPr>
          <w:rFonts w:ascii="Times New Roman" w:eastAsia="Calibri" w:hAnsi="Times New Roman" w:cs="Times New Roman"/>
          <w:sz w:val="28"/>
          <w:szCs w:val="28"/>
        </w:rPr>
        <w:t>01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 xml:space="preserve"> июля;</w:t>
      </w:r>
    </w:p>
    <w:p w:rsidR="001B0A1E" w:rsidRPr="00C93B2E" w:rsidRDefault="001B0A1E" w:rsidP="007B662F">
      <w:pPr>
        <w:pStyle w:val="a8"/>
        <w:numPr>
          <w:ilvl w:val="2"/>
          <w:numId w:val="22"/>
        </w:numPr>
        <w:shd w:val="clear" w:color="auto" w:fill="auto"/>
        <w:tabs>
          <w:tab w:val="left" w:pos="1276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2E">
        <w:rPr>
          <w:rFonts w:ascii="Times New Roman" w:eastAsia="Calibri" w:hAnsi="Times New Roman" w:cs="Times New Roman"/>
          <w:sz w:val="28"/>
          <w:szCs w:val="28"/>
        </w:rPr>
        <w:t xml:space="preserve">информация к итоговому заседанию НАК - не позднее </w:t>
      </w:r>
      <w:r w:rsidR="00D51B45">
        <w:rPr>
          <w:rFonts w:ascii="Times New Roman" w:eastAsia="Calibri" w:hAnsi="Times New Roman" w:cs="Times New Roman"/>
          <w:sz w:val="28"/>
          <w:szCs w:val="28"/>
        </w:rPr>
        <w:t>20 октября</w:t>
      </w:r>
      <w:r w:rsidRPr="00C93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C93B2E" w:rsidRDefault="001B0A1E" w:rsidP="007B662F">
      <w:pPr>
        <w:pStyle w:val="a8"/>
        <w:numPr>
          <w:ilvl w:val="2"/>
          <w:numId w:val="22"/>
        </w:numPr>
        <w:shd w:val="clear" w:color="auto" w:fill="auto"/>
        <w:tabs>
          <w:tab w:val="left" w:pos="1033"/>
          <w:tab w:val="left" w:pos="1276"/>
        </w:tabs>
        <w:spacing w:after="0" w:line="307" w:lineRule="exact"/>
        <w:ind w:hanging="20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2E">
        <w:rPr>
          <w:rFonts w:ascii="Times New Roman" w:eastAsia="Calibri" w:hAnsi="Times New Roman" w:cs="Times New Roman"/>
          <w:sz w:val="28"/>
          <w:szCs w:val="28"/>
        </w:rPr>
        <w:t xml:space="preserve">информация за год не позднее </w:t>
      </w:r>
      <w:r w:rsidR="00D51B45">
        <w:rPr>
          <w:rFonts w:ascii="Times New Roman" w:eastAsia="Calibri" w:hAnsi="Times New Roman" w:cs="Times New Roman"/>
          <w:sz w:val="28"/>
          <w:szCs w:val="28"/>
        </w:rPr>
        <w:t>30 декабря</w:t>
      </w:r>
      <w:bookmarkStart w:id="0" w:name="_GoBack"/>
      <w:bookmarkEnd w:id="0"/>
      <w:r w:rsidRPr="00C93B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90A" w:rsidRPr="00A74E1C" w:rsidRDefault="001B0A1E" w:rsidP="007B662F">
      <w:pPr>
        <w:pStyle w:val="a8"/>
        <w:numPr>
          <w:ilvl w:val="1"/>
          <w:numId w:val="22"/>
        </w:numPr>
        <w:shd w:val="clear" w:color="auto" w:fill="auto"/>
        <w:tabs>
          <w:tab w:val="left" w:pos="1138"/>
          <w:tab w:val="left" w:pos="1560"/>
          <w:tab w:val="left" w:pos="3435"/>
        </w:tabs>
        <w:spacing w:after="0" w:line="307" w:lineRule="exact"/>
        <w:ind w:left="20" w:right="20" w:firstLine="831"/>
        <w:contextualSpacing/>
        <w:jc w:val="both"/>
        <w:rPr>
          <w:sz w:val="28"/>
          <w:szCs w:val="28"/>
        </w:rPr>
      </w:pPr>
      <w:r w:rsidRPr="0003140C">
        <w:rPr>
          <w:rFonts w:ascii="Times New Roman" w:eastAsia="Calibri" w:hAnsi="Times New Roman" w:cs="Times New Roman"/>
          <w:sz w:val="28"/>
          <w:szCs w:val="28"/>
        </w:rPr>
        <w:t>Секретарь АТК представляет информационно-аналитическую справку «О ситуации в сфере противодействия терроризму на территории  городского округа</w:t>
      </w:r>
      <w:r w:rsidR="00A74E1C" w:rsidRPr="0003140C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03140C">
        <w:rPr>
          <w:rFonts w:ascii="Times New Roman" w:eastAsia="Calibri" w:hAnsi="Times New Roman" w:cs="Times New Roman"/>
          <w:sz w:val="28"/>
          <w:szCs w:val="28"/>
        </w:rPr>
        <w:t>» председателю АТК</w:t>
      </w:r>
      <w:r w:rsidR="0003140C" w:rsidRPr="0003140C">
        <w:rPr>
          <w:rFonts w:ascii="Times New Roman" w:eastAsia="Calibri" w:hAnsi="Times New Roman" w:cs="Times New Roman"/>
          <w:sz w:val="28"/>
          <w:szCs w:val="28"/>
        </w:rPr>
        <w:t>.</w:t>
      </w:r>
      <w:r w:rsidR="00D233CA" w:rsidRPr="000314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3C690A" w:rsidRPr="00A74E1C" w:rsidSect="00155703">
      <w:headerReference w:type="default" r:id="rId11"/>
      <w:footerReference w:type="first" r:id="rId12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6A" w:rsidRDefault="00EF066A" w:rsidP="00155703">
      <w:r>
        <w:separator/>
      </w:r>
    </w:p>
  </w:endnote>
  <w:endnote w:type="continuationSeparator" w:id="0">
    <w:p w:rsidR="00EF066A" w:rsidRDefault="00EF066A" w:rsidP="0015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FF" w:rsidRDefault="003848FF">
    <w:pPr>
      <w:pStyle w:val="ab"/>
    </w:pPr>
    <w:r>
      <w:t>114-п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6A" w:rsidRDefault="00EF066A" w:rsidP="00155703">
      <w:r>
        <w:separator/>
      </w:r>
    </w:p>
  </w:footnote>
  <w:footnote w:type="continuationSeparator" w:id="0">
    <w:p w:rsidR="00EF066A" w:rsidRDefault="00EF066A" w:rsidP="0015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952"/>
    </w:sdtPr>
    <w:sdtContent>
      <w:p w:rsidR="00155703" w:rsidRDefault="00A93E5F">
        <w:pPr>
          <w:pStyle w:val="a9"/>
          <w:jc w:val="center"/>
        </w:pPr>
        <w:r>
          <w:fldChar w:fldCharType="begin"/>
        </w:r>
        <w:r w:rsidR="003848FF">
          <w:instrText xml:space="preserve"> PAGE   \* MERGEFORMAT </w:instrText>
        </w:r>
        <w:r>
          <w:fldChar w:fldCharType="separate"/>
        </w:r>
        <w:r w:rsidR="00081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703" w:rsidRDefault="001557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05"/>
    <w:multiLevelType w:val="multilevel"/>
    <w:tmpl w:val="CA78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E7200"/>
    <w:multiLevelType w:val="multilevel"/>
    <w:tmpl w:val="641E3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A3685D"/>
    <w:multiLevelType w:val="hybridMultilevel"/>
    <w:tmpl w:val="D5804BD2"/>
    <w:lvl w:ilvl="0" w:tplc="F126CFBC">
      <w:start w:val="7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FE72AF8"/>
    <w:multiLevelType w:val="hybridMultilevel"/>
    <w:tmpl w:val="7B803CBC"/>
    <w:lvl w:ilvl="0" w:tplc="797CFB70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187A79"/>
    <w:multiLevelType w:val="multilevel"/>
    <w:tmpl w:val="62D050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1C00C6"/>
    <w:multiLevelType w:val="multilevel"/>
    <w:tmpl w:val="9D46266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F2C54C6"/>
    <w:multiLevelType w:val="multilevel"/>
    <w:tmpl w:val="D1BA489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B47531"/>
    <w:multiLevelType w:val="hybridMultilevel"/>
    <w:tmpl w:val="CE2E35C6"/>
    <w:lvl w:ilvl="0" w:tplc="74EAB9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7A60EAF"/>
    <w:multiLevelType w:val="multilevel"/>
    <w:tmpl w:val="EC62F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7A61C7E"/>
    <w:multiLevelType w:val="hybridMultilevel"/>
    <w:tmpl w:val="80302C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303D"/>
    <w:multiLevelType w:val="hybridMultilevel"/>
    <w:tmpl w:val="DDDE2938"/>
    <w:lvl w:ilvl="0" w:tplc="245C3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5102F2B"/>
    <w:multiLevelType w:val="hybridMultilevel"/>
    <w:tmpl w:val="749E5976"/>
    <w:lvl w:ilvl="0" w:tplc="AD62041E">
      <w:start w:val="1"/>
      <w:numFmt w:val="decimal"/>
      <w:lvlText w:val="%1)"/>
      <w:lvlJc w:val="left"/>
      <w:pPr>
        <w:ind w:left="1241" w:hanging="390"/>
      </w:pPr>
      <w:rPr>
        <w:rFonts w:eastAsia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5B6C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442642"/>
    <w:multiLevelType w:val="multilevel"/>
    <w:tmpl w:val="DE365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D6F1D"/>
    <w:multiLevelType w:val="hybridMultilevel"/>
    <w:tmpl w:val="D060A154"/>
    <w:lvl w:ilvl="0" w:tplc="8D7A10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6A22215"/>
    <w:multiLevelType w:val="multilevel"/>
    <w:tmpl w:val="36B64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87E02EB"/>
    <w:multiLevelType w:val="multilevel"/>
    <w:tmpl w:val="43906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72788"/>
    <w:multiLevelType w:val="multilevel"/>
    <w:tmpl w:val="4872CC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6F711525"/>
    <w:multiLevelType w:val="multilevel"/>
    <w:tmpl w:val="FFFFFFFF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2B74D7"/>
    <w:multiLevelType w:val="hybridMultilevel"/>
    <w:tmpl w:val="5B8A32D0"/>
    <w:lvl w:ilvl="0" w:tplc="A99AE2FC">
      <w:start w:val="1"/>
      <w:numFmt w:val="decimal"/>
      <w:lvlText w:val="%1)"/>
      <w:lvlJc w:val="left"/>
      <w:pPr>
        <w:ind w:left="2096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4B4165"/>
    <w:multiLevelType w:val="multilevel"/>
    <w:tmpl w:val="7BEEEE08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A83540D"/>
    <w:multiLevelType w:val="multilevel"/>
    <w:tmpl w:val="4CE45D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21"/>
  </w:num>
  <w:num w:numId="19">
    <w:abstractNumId w:val="7"/>
  </w:num>
  <w:num w:numId="20">
    <w:abstractNumId w:val="4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F9"/>
    <w:rsid w:val="0003140C"/>
    <w:rsid w:val="00034FFC"/>
    <w:rsid w:val="00037D0B"/>
    <w:rsid w:val="00062E9F"/>
    <w:rsid w:val="00080D75"/>
    <w:rsid w:val="00081DB8"/>
    <w:rsid w:val="000A5130"/>
    <w:rsid w:val="000C61DB"/>
    <w:rsid w:val="000E748B"/>
    <w:rsid w:val="000F03F7"/>
    <w:rsid w:val="00117629"/>
    <w:rsid w:val="001212BC"/>
    <w:rsid w:val="00132268"/>
    <w:rsid w:val="00155703"/>
    <w:rsid w:val="001B0A1E"/>
    <w:rsid w:val="001B395F"/>
    <w:rsid w:val="001B6D6B"/>
    <w:rsid w:val="001D50CE"/>
    <w:rsid w:val="001D7CA7"/>
    <w:rsid w:val="001E677D"/>
    <w:rsid w:val="001F2853"/>
    <w:rsid w:val="00212DDE"/>
    <w:rsid w:val="002131F1"/>
    <w:rsid w:val="00236229"/>
    <w:rsid w:val="00237C02"/>
    <w:rsid w:val="00244136"/>
    <w:rsid w:val="002519DB"/>
    <w:rsid w:val="002A5DC1"/>
    <w:rsid w:val="002B4394"/>
    <w:rsid w:val="003145CC"/>
    <w:rsid w:val="00321CE6"/>
    <w:rsid w:val="003241BA"/>
    <w:rsid w:val="003442C5"/>
    <w:rsid w:val="003848FF"/>
    <w:rsid w:val="00391D93"/>
    <w:rsid w:val="00392519"/>
    <w:rsid w:val="003B2CDC"/>
    <w:rsid w:val="003B4EF0"/>
    <w:rsid w:val="003B645B"/>
    <w:rsid w:val="003C690A"/>
    <w:rsid w:val="003C7E6C"/>
    <w:rsid w:val="00410DE2"/>
    <w:rsid w:val="004447BE"/>
    <w:rsid w:val="00451635"/>
    <w:rsid w:val="00470552"/>
    <w:rsid w:val="00471085"/>
    <w:rsid w:val="00475EF2"/>
    <w:rsid w:val="004872D9"/>
    <w:rsid w:val="004913BB"/>
    <w:rsid w:val="004B2FE8"/>
    <w:rsid w:val="004B5C7D"/>
    <w:rsid w:val="004E7889"/>
    <w:rsid w:val="004F2384"/>
    <w:rsid w:val="005110B2"/>
    <w:rsid w:val="00520387"/>
    <w:rsid w:val="005359AE"/>
    <w:rsid w:val="005465EC"/>
    <w:rsid w:val="00562EEA"/>
    <w:rsid w:val="0056403D"/>
    <w:rsid w:val="005653FB"/>
    <w:rsid w:val="00583214"/>
    <w:rsid w:val="00593C89"/>
    <w:rsid w:val="005B24FD"/>
    <w:rsid w:val="005D0344"/>
    <w:rsid w:val="006008A1"/>
    <w:rsid w:val="006425C8"/>
    <w:rsid w:val="00665F67"/>
    <w:rsid w:val="00671957"/>
    <w:rsid w:val="00675D75"/>
    <w:rsid w:val="00676632"/>
    <w:rsid w:val="006806BA"/>
    <w:rsid w:val="006A39F0"/>
    <w:rsid w:val="006B08C4"/>
    <w:rsid w:val="006B68E2"/>
    <w:rsid w:val="006B7EF9"/>
    <w:rsid w:val="006D5D82"/>
    <w:rsid w:val="00731777"/>
    <w:rsid w:val="0075743E"/>
    <w:rsid w:val="00772110"/>
    <w:rsid w:val="00781545"/>
    <w:rsid w:val="00793C37"/>
    <w:rsid w:val="007B662F"/>
    <w:rsid w:val="007C1821"/>
    <w:rsid w:val="007C33BA"/>
    <w:rsid w:val="007C6297"/>
    <w:rsid w:val="007E1D66"/>
    <w:rsid w:val="007E3259"/>
    <w:rsid w:val="007E47C9"/>
    <w:rsid w:val="007F05DC"/>
    <w:rsid w:val="00812D1B"/>
    <w:rsid w:val="00826EC8"/>
    <w:rsid w:val="00867F4D"/>
    <w:rsid w:val="008A52ED"/>
    <w:rsid w:val="008C1EDA"/>
    <w:rsid w:val="008C7C7B"/>
    <w:rsid w:val="008D6EF5"/>
    <w:rsid w:val="009027EE"/>
    <w:rsid w:val="0091053D"/>
    <w:rsid w:val="00952CE3"/>
    <w:rsid w:val="00965F36"/>
    <w:rsid w:val="009A54A9"/>
    <w:rsid w:val="009A78D1"/>
    <w:rsid w:val="009F23D5"/>
    <w:rsid w:val="00A12885"/>
    <w:rsid w:val="00A71334"/>
    <w:rsid w:val="00A74E1C"/>
    <w:rsid w:val="00A76CBE"/>
    <w:rsid w:val="00A93E5F"/>
    <w:rsid w:val="00AE04F4"/>
    <w:rsid w:val="00AE3066"/>
    <w:rsid w:val="00AE5E7C"/>
    <w:rsid w:val="00AF046E"/>
    <w:rsid w:val="00AF44B8"/>
    <w:rsid w:val="00B02798"/>
    <w:rsid w:val="00B20CA1"/>
    <w:rsid w:val="00B342CB"/>
    <w:rsid w:val="00B35F85"/>
    <w:rsid w:val="00B36A5D"/>
    <w:rsid w:val="00B50977"/>
    <w:rsid w:val="00B90707"/>
    <w:rsid w:val="00B92CF0"/>
    <w:rsid w:val="00BA0EAE"/>
    <w:rsid w:val="00BC3D99"/>
    <w:rsid w:val="00BD1E8A"/>
    <w:rsid w:val="00BE2941"/>
    <w:rsid w:val="00BF521F"/>
    <w:rsid w:val="00C035A1"/>
    <w:rsid w:val="00C460E9"/>
    <w:rsid w:val="00C5160F"/>
    <w:rsid w:val="00C636E1"/>
    <w:rsid w:val="00C93B2E"/>
    <w:rsid w:val="00C93F17"/>
    <w:rsid w:val="00CC2E93"/>
    <w:rsid w:val="00CC3D6F"/>
    <w:rsid w:val="00CF7328"/>
    <w:rsid w:val="00D0519C"/>
    <w:rsid w:val="00D233CA"/>
    <w:rsid w:val="00D4045F"/>
    <w:rsid w:val="00D51B45"/>
    <w:rsid w:val="00D64671"/>
    <w:rsid w:val="00D90261"/>
    <w:rsid w:val="00D94EA5"/>
    <w:rsid w:val="00D96C0D"/>
    <w:rsid w:val="00D973AD"/>
    <w:rsid w:val="00DB05CC"/>
    <w:rsid w:val="00DB5041"/>
    <w:rsid w:val="00DD0620"/>
    <w:rsid w:val="00DD16DD"/>
    <w:rsid w:val="00DE3E4C"/>
    <w:rsid w:val="00E00200"/>
    <w:rsid w:val="00E04EEB"/>
    <w:rsid w:val="00E25C3F"/>
    <w:rsid w:val="00E36BC2"/>
    <w:rsid w:val="00E7303E"/>
    <w:rsid w:val="00EB298C"/>
    <w:rsid w:val="00EC74C9"/>
    <w:rsid w:val="00ED54CF"/>
    <w:rsid w:val="00EE4BBC"/>
    <w:rsid w:val="00EF066A"/>
    <w:rsid w:val="00F05A43"/>
    <w:rsid w:val="00F25885"/>
    <w:rsid w:val="00F3509B"/>
    <w:rsid w:val="00F40D4E"/>
    <w:rsid w:val="00F52C96"/>
    <w:rsid w:val="00F778EA"/>
    <w:rsid w:val="00F82BAA"/>
    <w:rsid w:val="00FC1465"/>
    <w:rsid w:val="00FC4956"/>
    <w:rsid w:val="00FE79C7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B7EF9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7EF9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B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5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0A5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4BBC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1B0A1E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1B0A1E"/>
    <w:pPr>
      <w:shd w:val="clear" w:color="auto" w:fill="FFFFFF"/>
      <w:spacing w:after="300" w:line="240" w:lineRule="atLeas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5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5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034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049375F368B298542D623140C5F856DD62D18F92084EA7058952B7EF9C294D6BF5D4456v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B945F44538A8CFD58D6003D3E7322E7CEB97390F79A9FBC35F3466937A7191324q3M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049375F368B298542D623140C5F856DD42F1DFB2D84EA7058952B7EF9C294D6BF5D40635E15185Dv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</cp:lastModifiedBy>
  <cp:revision>112</cp:revision>
  <cp:lastPrinted>2018-02-16T08:28:00Z</cp:lastPrinted>
  <dcterms:created xsi:type="dcterms:W3CDTF">2018-01-29T08:19:00Z</dcterms:created>
  <dcterms:modified xsi:type="dcterms:W3CDTF">2018-02-16T08:31:00Z</dcterms:modified>
</cp:coreProperties>
</file>