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24" w:rsidRDefault="00216F24" w:rsidP="001554A3">
      <w:pPr>
        <w:pStyle w:val="20"/>
        <w:framePr w:w="9751" w:h="12916" w:hRule="exact" w:wrap="none" w:vAnchor="page" w:hAnchor="page" w:x="1081" w:y="946"/>
        <w:shd w:val="clear" w:color="auto" w:fill="auto"/>
        <w:spacing w:before="0"/>
      </w:pPr>
      <w:r>
        <w:t xml:space="preserve">   </w:t>
      </w:r>
    </w:p>
    <w:p w:rsidR="00216F24" w:rsidRDefault="00216F24" w:rsidP="001554A3">
      <w:pPr>
        <w:pStyle w:val="30"/>
        <w:framePr w:w="9751" w:h="12916" w:hRule="exact" w:wrap="none" w:vAnchor="page" w:hAnchor="page" w:x="1081" w:y="946"/>
        <w:shd w:val="clear" w:color="auto" w:fill="auto"/>
        <w:spacing w:after="0"/>
      </w:pPr>
      <w:r>
        <w:t>График проведения общественного обсуждения</w:t>
      </w:r>
      <w:r>
        <w:br/>
        <w:t xml:space="preserve">проекта муниципальной программы </w:t>
      </w:r>
      <w:r>
        <w:br/>
        <w:t>«Формирование современной городской среды на территории городского округа Нижняя Салда на 2018-2022 годы»</w:t>
      </w:r>
    </w:p>
    <w:p w:rsidR="00216F24" w:rsidRDefault="00216F24" w:rsidP="001554A3">
      <w:pPr>
        <w:pStyle w:val="20"/>
        <w:framePr w:w="9751" w:h="12916" w:hRule="exact" w:wrap="none" w:vAnchor="page" w:hAnchor="page" w:x="1081" w:y="946"/>
        <w:shd w:val="clear" w:color="auto" w:fill="auto"/>
        <w:spacing w:before="0"/>
      </w:pPr>
    </w:p>
    <w:p w:rsidR="00216F24" w:rsidRDefault="00216F24" w:rsidP="001554A3">
      <w:pPr>
        <w:pStyle w:val="20"/>
        <w:framePr w:w="9751" w:h="12916" w:hRule="exact" w:wrap="none" w:vAnchor="page" w:hAnchor="page" w:x="1081" w:y="946"/>
        <w:shd w:val="clear" w:color="auto" w:fill="auto"/>
        <w:spacing w:before="0"/>
      </w:pPr>
    </w:p>
    <w:p w:rsidR="00A43EDB" w:rsidRDefault="00405EFA" w:rsidP="001554A3">
      <w:pPr>
        <w:pStyle w:val="20"/>
        <w:framePr w:w="9751" w:h="12916" w:hRule="exact" w:wrap="none" w:vAnchor="page" w:hAnchor="page" w:x="1081" w:y="946"/>
        <w:shd w:val="clear" w:color="auto" w:fill="auto"/>
        <w:spacing w:before="0"/>
      </w:pPr>
      <w:proofErr w:type="gramStart"/>
      <w:r>
        <w:t>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proofErr w:type="gramEnd"/>
      <w:r>
        <w:t xml:space="preserve">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>
        <w:t>пр</w:t>
      </w:r>
      <w:proofErr w:type="spellEnd"/>
      <w:proofErr w:type="gramEnd"/>
      <w:r>
        <w:t xml:space="preserve">, </w:t>
      </w:r>
      <w:r w:rsidR="00216F24">
        <w:t>администрация городского округа Нижняя Салда</w:t>
      </w:r>
      <w:r>
        <w:t xml:space="preserve"> проводит общественное обсуждение проекта постановления </w:t>
      </w:r>
      <w:r w:rsidR="00216F24">
        <w:t>администрации городского округа Нижняя Салда</w:t>
      </w:r>
      <w:r>
        <w:t xml:space="preserve"> «</w:t>
      </w:r>
      <w:r w:rsidR="00216F24">
        <w:t>Об утверждении муниципальной программы «Формирование современной городской среды на территории городского округа Нижняя Салда на 2018-2022 годы</w:t>
      </w:r>
      <w:r>
        <w:t>».</w:t>
      </w:r>
    </w:p>
    <w:p w:rsidR="00A43EDB" w:rsidRDefault="00405EFA" w:rsidP="001554A3">
      <w:pPr>
        <w:pStyle w:val="20"/>
        <w:framePr w:w="9751" w:h="12916" w:hRule="exact" w:wrap="none" w:vAnchor="page" w:hAnchor="page" w:x="1081" w:y="946"/>
        <w:shd w:val="clear" w:color="auto" w:fill="auto"/>
        <w:spacing w:before="0"/>
      </w:pPr>
      <w:r>
        <w:t xml:space="preserve">Проект постановления </w:t>
      </w:r>
      <w:r w:rsidR="00216F24">
        <w:t>администрации городского округа Нижняя Салда «Об утверждении муниципальной программы «Формирование современной городской среды на территории городского округа Нижняя Салда на 2018-2022 годы</w:t>
      </w:r>
      <w:r>
        <w:t>» (далее - Проект) размещен в информационно-телекоммуникационной сети «</w:t>
      </w:r>
      <w:r w:rsidR="00216F24">
        <w:t>Интернет» на официальном сайте городского округа Нижняя Салда</w:t>
      </w:r>
      <w:r>
        <w:t xml:space="preserve"> </w:t>
      </w:r>
      <w:r w:rsidRPr="00405EFA">
        <w:rPr>
          <w:lang w:eastAsia="en-US" w:bidi="en-US"/>
        </w:rPr>
        <w:t>(</w:t>
      </w:r>
      <w:r w:rsidR="00216F24" w:rsidRPr="001554A3">
        <w:rPr>
          <w:color w:val="0070C0"/>
        </w:rPr>
        <w:t>http://nsaldago.ru/communal/urbanenvironment</w:t>
      </w:r>
      <w:r w:rsidR="00216F24" w:rsidRPr="00216F24">
        <w:t>/</w:t>
      </w:r>
      <w:r w:rsidRPr="00405EFA">
        <w:rPr>
          <w:lang w:eastAsia="en-US" w:bidi="en-US"/>
        </w:rPr>
        <w:t>).</w:t>
      </w:r>
    </w:p>
    <w:p w:rsidR="00A43EDB" w:rsidRDefault="00405EFA" w:rsidP="001554A3">
      <w:pPr>
        <w:pStyle w:val="20"/>
        <w:framePr w:w="9751" w:h="12916" w:hRule="exact" w:wrap="none" w:vAnchor="page" w:hAnchor="page" w:x="1081" w:y="946"/>
        <w:shd w:val="clear" w:color="auto" w:fill="auto"/>
        <w:spacing w:before="0"/>
      </w:pPr>
      <w:r>
        <w:t xml:space="preserve">Общественное обсуждение Проекта проходит с </w:t>
      </w:r>
      <w:r w:rsidR="001554A3">
        <w:t>29</w:t>
      </w:r>
      <w:r>
        <w:t xml:space="preserve">.08.2017 по </w:t>
      </w:r>
      <w:r w:rsidR="001554A3">
        <w:t>29</w:t>
      </w:r>
      <w:r>
        <w:t>.0</w:t>
      </w:r>
      <w:r w:rsidR="001554A3">
        <w:t>9</w:t>
      </w:r>
      <w:r>
        <w:t>.2017.</w:t>
      </w:r>
    </w:p>
    <w:p w:rsidR="00A43EDB" w:rsidRPr="001554A3" w:rsidRDefault="00405EFA" w:rsidP="001554A3">
      <w:pPr>
        <w:pStyle w:val="20"/>
        <w:framePr w:w="9751" w:h="12916" w:hRule="exact" w:wrap="none" w:vAnchor="page" w:hAnchor="page" w:x="1081" w:y="946"/>
        <w:shd w:val="clear" w:color="auto" w:fill="auto"/>
        <w:spacing w:before="0"/>
        <w:rPr>
          <w:color w:val="0070C0"/>
        </w:rPr>
      </w:pPr>
      <w:r>
        <w:t xml:space="preserve">Замечания и предложения по Проекту необходимо направлять в срок до </w:t>
      </w:r>
      <w:r w:rsidR="001554A3">
        <w:t>29</w:t>
      </w:r>
      <w:r>
        <w:t>.0</w:t>
      </w:r>
      <w:r w:rsidR="001554A3">
        <w:t>9</w:t>
      </w:r>
      <w:r>
        <w:t>.2017 на электронную почту</w:t>
      </w:r>
      <w:r w:rsidR="001554A3" w:rsidRPr="001554A3">
        <w:t xml:space="preserve"> </w:t>
      </w:r>
      <w:proofErr w:type="spellStart"/>
      <w:r w:rsidR="001554A3" w:rsidRPr="001554A3">
        <w:rPr>
          <w:color w:val="0070C0"/>
        </w:rPr>
        <w:t>GKX_nsalda@mail.ru</w:t>
      </w:r>
      <w:proofErr w:type="spellEnd"/>
      <w:r w:rsidRPr="001554A3">
        <w:rPr>
          <w:color w:val="0070C0"/>
          <w:lang w:eastAsia="en-US" w:bidi="en-US"/>
        </w:rPr>
        <w:t>.</w:t>
      </w:r>
    </w:p>
    <w:p w:rsidR="00A43EDB" w:rsidRDefault="00405EFA" w:rsidP="001554A3">
      <w:pPr>
        <w:pStyle w:val="20"/>
        <w:framePr w:w="9751" w:h="12916" w:hRule="exact" w:wrap="none" w:vAnchor="page" w:hAnchor="page" w:x="1081" w:y="946"/>
        <w:shd w:val="clear" w:color="auto" w:fill="auto"/>
        <w:spacing w:before="0"/>
      </w:pPr>
      <w:r>
        <w:t xml:space="preserve">Ответственные исполнители </w:t>
      </w:r>
      <w:r w:rsidR="001554A3">
        <w:t>администрации городского округа Нижняя Салда</w:t>
      </w:r>
      <w:r>
        <w:t>:</w:t>
      </w:r>
    </w:p>
    <w:p w:rsidR="00A43EDB" w:rsidRDefault="001554A3" w:rsidP="001554A3">
      <w:pPr>
        <w:pStyle w:val="20"/>
        <w:framePr w:w="9751" w:h="12916" w:hRule="exact" w:wrap="none" w:vAnchor="page" w:hAnchor="page" w:x="1081" w:y="946"/>
        <w:shd w:val="clear" w:color="auto" w:fill="auto"/>
        <w:spacing w:before="0"/>
      </w:pPr>
      <w:r>
        <w:t>Черкасов Сергей Валерьевич</w:t>
      </w:r>
      <w:r w:rsidR="00405EFA">
        <w:t xml:space="preserve"> - начальник отдела </w:t>
      </w:r>
      <w:r>
        <w:t>жилищно-коммунального хозяйства, экологии и по работе с селами администрации городского округа Нижняя Салда,</w:t>
      </w:r>
      <w:r w:rsidR="00405EFA">
        <w:t xml:space="preserve"> тел. 8(</w:t>
      </w:r>
      <w:r>
        <w:t>34345</w:t>
      </w:r>
      <w:r w:rsidR="00405EFA">
        <w:t xml:space="preserve">) </w:t>
      </w:r>
      <w:r>
        <w:t>3-19-70</w:t>
      </w:r>
      <w:r w:rsidR="00405EFA">
        <w:t>;</w:t>
      </w:r>
    </w:p>
    <w:p w:rsidR="00A43EDB" w:rsidRDefault="001554A3" w:rsidP="001554A3">
      <w:pPr>
        <w:pStyle w:val="20"/>
        <w:framePr w:w="9751" w:h="12916" w:hRule="exact" w:wrap="none" w:vAnchor="page" w:hAnchor="page" w:x="1081" w:y="946"/>
        <w:shd w:val="clear" w:color="auto" w:fill="auto"/>
        <w:spacing w:before="0"/>
      </w:pPr>
      <w:proofErr w:type="spellStart"/>
      <w:r>
        <w:t>Гасина</w:t>
      </w:r>
      <w:proofErr w:type="spellEnd"/>
      <w:r>
        <w:t xml:space="preserve"> Светлана Анатольевна</w:t>
      </w:r>
      <w:r w:rsidR="00405EFA">
        <w:t xml:space="preserve"> - </w:t>
      </w:r>
      <w:r>
        <w:t>ведущий</w:t>
      </w:r>
      <w:r w:rsidR="00405EFA">
        <w:t xml:space="preserve"> специалист отдела </w:t>
      </w:r>
      <w:proofErr w:type="spellStart"/>
      <w:proofErr w:type="gramStart"/>
      <w:r>
        <w:t>отдела</w:t>
      </w:r>
      <w:proofErr w:type="spellEnd"/>
      <w:proofErr w:type="gramEnd"/>
      <w:r>
        <w:t xml:space="preserve"> жилищно-коммунального хозяйства, экологии и по работе с селами администрации городского округа Нижняя Салда, тел. 8(34345) 3-19-70</w:t>
      </w:r>
      <w:r w:rsidR="00405EFA" w:rsidRPr="00405EFA">
        <w:rPr>
          <w:lang w:eastAsia="en-US" w:bidi="en-US"/>
        </w:rPr>
        <w:t>.</w:t>
      </w:r>
    </w:p>
    <w:p w:rsidR="00A43EDB" w:rsidRDefault="00A43EDB">
      <w:pPr>
        <w:rPr>
          <w:sz w:val="2"/>
          <w:szCs w:val="2"/>
        </w:rPr>
      </w:pPr>
    </w:p>
    <w:sectPr w:rsidR="00A43EDB" w:rsidSect="00A43E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24" w:rsidRDefault="00216F24" w:rsidP="00A43EDB">
      <w:r>
        <w:separator/>
      </w:r>
    </w:p>
  </w:endnote>
  <w:endnote w:type="continuationSeparator" w:id="1">
    <w:p w:rsidR="00216F24" w:rsidRDefault="00216F24" w:rsidP="00A4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24" w:rsidRDefault="00216F24"/>
  </w:footnote>
  <w:footnote w:type="continuationSeparator" w:id="1">
    <w:p w:rsidR="00216F24" w:rsidRDefault="00216F2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43EDB"/>
    <w:rsid w:val="001554A3"/>
    <w:rsid w:val="00216F24"/>
    <w:rsid w:val="00405EFA"/>
    <w:rsid w:val="009D28A3"/>
    <w:rsid w:val="00A4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3E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3ED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43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43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A43EDB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43EDB"/>
    <w:pPr>
      <w:shd w:val="clear" w:color="auto" w:fill="FFFFFF"/>
      <w:spacing w:before="540" w:line="307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Cherkasov</cp:lastModifiedBy>
  <cp:revision>2</cp:revision>
  <cp:lastPrinted>2017-11-16T12:04:00Z</cp:lastPrinted>
  <dcterms:created xsi:type="dcterms:W3CDTF">2017-11-16T07:08:00Z</dcterms:created>
  <dcterms:modified xsi:type="dcterms:W3CDTF">2017-11-16T12:05:00Z</dcterms:modified>
</cp:coreProperties>
</file>