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административной комиссии городского округа Нижняя Салда за 1 квартал 2018 года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заседания административной комиссии,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- 9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>1 постановление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BE7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</w:t>
      </w:r>
      <w:r w:rsidR="007343B5">
        <w:rPr>
          <w:rFonts w:ascii="Times New Roman" w:hAnsi="Times New Roman" w:cs="Times New Roman"/>
          <w:sz w:val="28"/>
          <w:szCs w:val="28"/>
        </w:rPr>
        <w:t>9</w:t>
      </w:r>
      <w:r w:rsidRPr="003A6BE7">
        <w:rPr>
          <w:rFonts w:ascii="Times New Roman" w:hAnsi="Times New Roman" w:cs="Times New Roman"/>
          <w:sz w:val="28"/>
          <w:szCs w:val="28"/>
        </w:rPr>
        <w:t xml:space="preserve"> физических лиц по ст.</w:t>
      </w:r>
      <w:r w:rsidR="007343B5">
        <w:rPr>
          <w:rFonts w:ascii="Times New Roman" w:hAnsi="Times New Roman" w:cs="Times New Roman"/>
          <w:sz w:val="28"/>
          <w:szCs w:val="28"/>
        </w:rPr>
        <w:t>3</w:t>
      </w:r>
      <w:r w:rsidRPr="003A6BE7">
        <w:rPr>
          <w:rFonts w:ascii="Times New Roman" w:hAnsi="Times New Roman" w:cs="Times New Roman"/>
          <w:sz w:val="28"/>
          <w:szCs w:val="28"/>
        </w:rPr>
        <w:t>7 «</w:t>
      </w:r>
      <w:r w:rsidR="007343B5" w:rsidRPr="007343B5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граждан»</w:t>
      </w:r>
      <w:r w:rsidRPr="003A6BE7">
        <w:rPr>
          <w:rFonts w:ascii="Times New Roman" w:hAnsi="Times New Roman" w:cs="Times New Roman"/>
          <w:sz w:val="28"/>
          <w:szCs w:val="28"/>
        </w:rPr>
        <w:t>, ст.38 «Нарушение правил содержания животных».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3 </w:t>
      </w:r>
      <w:r w:rsidR="007343B5">
        <w:rPr>
          <w:rFonts w:ascii="Times New Roman" w:hAnsi="Times New Roman" w:cs="Times New Roman"/>
          <w:sz w:val="28"/>
          <w:szCs w:val="28"/>
        </w:rPr>
        <w:t>7</w:t>
      </w:r>
      <w:r w:rsidRPr="003A6BE7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3B5" w:rsidRPr="007343B5">
        <w:rPr>
          <w:rFonts w:ascii="Times New Roman" w:hAnsi="Times New Roman" w:cs="Times New Roman"/>
          <w:sz w:val="28"/>
          <w:szCs w:val="28"/>
        </w:rPr>
        <w:t>Взыскано 2 200 руб., в т.ч. 500 руб. прошлый год</w:t>
      </w:r>
      <w:r w:rsidR="007343B5"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4B6" w:rsidRDefault="008B14B6"/>
    <w:sectPr w:rsidR="008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E7"/>
    <w:rsid w:val="003A6BE7"/>
    <w:rsid w:val="007343B5"/>
    <w:rsid w:val="008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3</cp:revision>
  <dcterms:created xsi:type="dcterms:W3CDTF">2017-04-18T04:08:00Z</dcterms:created>
  <dcterms:modified xsi:type="dcterms:W3CDTF">2018-04-09T17:52:00Z</dcterms:modified>
</cp:coreProperties>
</file>