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C" w:rsidRPr="00807858" w:rsidRDefault="00CF16FC" w:rsidP="00807858">
      <w:pPr>
        <w:ind w:left="4536"/>
        <w:jc w:val="both"/>
        <w:rPr>
          <w:rFonts w:ascii="Liberation Serif" w:hAnsi="Liberation Serif"/>
          <w:b/>
          <w:szCs w:val="24"/>
        </w:rPr>
      </w:pPr>
      <w:r w:rsidRPr="00807858">
        <w:rPr>
          <w:rFonts w:ascii="Liberation Serif" w:hAnsi="Liberation Serif"/>
          <w:b/>
          <w:szCs w:val="24"/>
        </w:rPr>
        <w:t xml:space="preserve">ФОРМА </w:t>
      </w:r>
    </w:p>
    <w:p w:rsidR="00CF16FC" w:rsidRPr="00807858" w:rsidRDefault="00CF16FC" w:rsidP="00CF16F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4"/>
        </w:rPr>
      </w:pPr>
      <w:r w:rsidRPr="00807858">
        <w:rPr>
          <w:rFonts w:ascii="Liberation Serif" w:hAnsi="Liberation Serif"/>
          <w:b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CF16FC" w:rsidRPr="00807858" w:rsidRDefault="00CF16FC" w:rsidP="00CF16FC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1685"/>
        <w:gridCol w:w="449"/>
        <w:gridCol w:w="267"/>
        <w:gridCol w:w="620"/>
        <w:gridCol w:w="1147"/>
        <w:gridCol w:w="736"/>
        <w:gridCol w:w="747"/>
        <w:gridCol w:w="1268"/>
        <w:gridCol w:w="328"/>
        <w:gridCol w:w="1695"/>
      </w:tblGrid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1.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807858" w:rsidRDefault="00CF16FC" w:rsidP="00807858">
            <w:pPr>
              <w:widowControl w:val="0"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7858">
              <w:rPr>
                <w:rFonts w:ascii="Liberation Serif" w:hAnsi="Liberation Serif"/>
                <w:sz w:val="24"/>
                <w:szCs w:val="24"/>
              </w:rPr>
              <w:t xml:space="preserve">Вид, наименование проекта акта: </w:t>
            </w:r>
          </w:p>
          <w:p w:rsidR="00CF16FC" w:rsidRPr="003663D8" w:rsidRDefault="00807858" w:rsidP="003663D8">
            <w:pPr>
              <w:widowControl w:val="0"/>
              <w:autoSpaceDE w:val="0"/>
              <w:jc w:val="both"/>
              <w:rPr>
                <w:rFonts w:ascii="Liberation Serif" w:hAnsi="Liberation Serif"/>
                <w:b/>
                <w:i/>
                <w:u w:val="single"/>
              </w:rPr>
            </w:pPr>
            <w:r w:rsidRPr="003663D8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Решение Думы городского округа Нижняя Салда «</w:t>
            </w:r>
            <w:r w:rsidRPr="003663D8">
              <w:rPr>
                <w:rFonts w:ascii="Liberation Serif" w:eastAsia="Times New Roman" w:hAnsi="Liberation Serif"/>
                <w:i/>
                <w:sz w:val="24"/>
                <w:szCs w:val="24"/>
                <w:u w:val="single"/>
              </w:rPr>
              <w:t xml:space="preserve">О муниципальном </w:t>
            </w:r>
            <w:r w:rsidR="003663D8" w:rsidRPr="003663D8">
              <w:rPr>
                <w:rFonts w:ascii="Liberation Serif" w:eastAsia="Times New Roman" w:hAnsi="Liberation Serif"/>
                <w:i/>
                <w:sz w:val="24"/>
                <w:szCs w:val="24"/>
                <w:u w:val="single"/>
              </w:rPr>
              <w:t>лесном</w:t>
            </w:r>
            <w:r w:rsidRPr="003663D8">
              <w:rPr>
                <w:rFonts w:ascii="Liberation Serif" w:eastAsia="Times New Roman" w:hAnsi="Liberation Serif"/>
                <w:i/>
                <w:sz w:val="24"/>
                <w:szCs w:val="24"/>
                <w:u w:val="single"/>
              </w:rPr>
              <w:t xml:space="preserve"> контроле на территории городского округа Нижняя Салда»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807858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</w:rPr>
              <w:t xml:space="preserve">Планируемый срок вступления в силу: </w:t>
            </w:r>
            <w:r w:rsidR="00807858" w:rsidRPr="003663D8">
              <w:rPr>
                <w:rFonts w:ascii="Liberation Serif" w:hAnsi="Liberation Serif" w:cs="Times New Roman"/>
                <w:i/>
                <w:u w:val="single"/>
              </w:rPr>
              <w:t>с 1 января 2022 года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2.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Сведения о разработчике проекта акта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3663D8" w:rsidRDefault="00CF16FC" w:rsidP="00154F8B">
            <w:pPr>
              <w:pStyle w:val="ConsPlusNormal"/>
              <w:rPr>
                <w:rFonts w:ascii="Liberation Serif" w:hAnsi="Liberation Serif" w:cs="Times New Roman"/>
                <w:u w:val="single"/>
              </w:rPr>
            </w:pPr>
            <w:r w:rsidRPr="00807858">
              <w:rPr>
                <w:rFonts w:ascii="Liberation Serif" w:hAnsi="Liberation Serif" w:cs="Times New Roman"/>
              </w:rPr>
              <w:t xml:space="preserve">Субъект законодательной инициативы, разработавший проект акта (далее - разработчик): </w:t>
            </w:r>
            <w:r w:rsidR="003663D8" w:rsidRPr="003663D8">
              <w:rPr>
                <w:rFonts w:ascii="Liberation Serif" w:hAnsi="Liberation Serif" w:cs="Times New Roman"/>
                <w:i/>
                <w:u w:val="single"/>
              </w:rPr>
              <w:t>отдел по управлению муниципальным имуществом администрации городского округа Нижняя Салда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Сведения об соисполнителях: </w:t>
            </w:r>
            <w:r w:rsidR="003663D8" w:rsidRPr="003663D8">
              <w:rPr>
                <w:rFonts w:ascii="Liberation Serif" w:hAnsi="Liberation Serif" w:cs="Times New Roman"/>
                <w:i/>
                <w:u w:val="single"/>
              </w:rPr>
              <w:t xml:space="preserve">отсутствуют 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3663D8" w:rsidRDefault="00CF16FC" w:rsidP="00807858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807858">
              <w:rPr>
                <w:rFonts w:ascii="Liberation Serif" w:hAnsi="Liberation Serif" w:cs="Times New Roman"/>
              </w:rPr>
              <w:t xml:space="preserve">Сведения о органе, проводящем оценку регулирующего воздействия: </w:t>
            </w:r>
            <w:r w:rsidR="00807858" w:rsidRPr="003663D8">
              <w:rPr>
                <w:rFonts w:ascii="Liberation Serif" w:hAnsi="Liberation Serif" w:cs="Times New Roman"/>
                <w:i/>
                <w:u w:val="single"/>
              </w:rPr>
              <w:t>отдел по управлению муниципальным имуществом администрации городского округа Нижняя Салда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Ф.И.О. исполнителя: </w:t>
            </w:r>
            <w:r w:rsidR="008C5066" w:rsidRPr="003663D8">
              <w:rPr>
                <w:rFonts w:ascii="Liberation Serif" w:hAnsi="Liberation Serif" w:cs="Times New Roman"/>
                <w:i/>
                <w:u w:val="single"/>
              </w:rPr>
              <w:t>Андреева Виктория Александровна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Должность: </w:t>
            </w:r>
            <w:r w:rsidR="008C5066" w:rsidRPr="003663D8">
              <w:rPr>
                <w:rFonts w:ascii="Liberation Serif" w:hAnsi="Liberation Serif" w:cs="Times New Roman"/>
                <w:i/>
                <w:u w:val="single"/>
              </w:rPr>
              <w:t>ведущий специалист администрации городского округа Нижняя Салда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8C5066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Тел.: </w:t>
            </w:r>
            <w:r w:rsidR="003663D8" w:rsidRPr="003663D8">
              <w:rPr>
                <w:rFonts w:ascii="Liberation Serif" w:hAnsi="Liberation Serif" w:cs="Times New Roman"/>
                <w:i/>
                <w:u w:val="single"/>
              </w:rPr>
              <w:t xml:space="preserve">8 </w:t>
            </w:r>
            <w:r w:rsidR="008C5066" w:rsidRPr="003663D8">
              <w:rPr>
                <w:rFonts w:ascii="Liberation Serif" w:hAnsi="Liberation Serif" w:cs="Times New Roman"/>
                <w:i/>
                <w:u w:val="single"/>
              </w:rPr>
              <w:t>(34345) 3-19-60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3.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7" w:history="1">
              <w:r w:rsidRPr="003663D8">
                <w:rPr>
                  <w:rStyle w:val="af3"/>
                  <w:rFonts w:ascii="Liberation Serif" w:hAnsi="Liberation Serif"/>
                  <w:i/>
                </w:rPr>
                <w:t>http://regulation.midural.ru/</w:t>
              </w:r>
            </w:hyperlink>
            <w:r w:rsidRPr="003663D8">
              <w:rPr>
                <w:rFonts w:ascii="Liberation Serif" w:hAnsi="Liberation Serif" w:cs="Times New Roman"/>
                <w:i/>
              </w:rPr>
              <w:t>;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2) в электро</w:t>
            </w:r>
            <w:r w:rsidR="008C5066">
              <w:rPr>
                <w:rFonts w:ascii="Liberation Serif" w:hAnsi="Liberation Serif" w:cs="Times New Roman"/>
              </w:rPr>
              <w:t xml:space="preserve">нном виде на электронный адрес: </w:t>
            </w:r>
            <w:r w:rsidR="008C5066" w:rsidRPr="003663D8">
              <w:rPr>
                <w:rFonts w:ascii="Liberation Serif" w:hAnsi="Liberation Serif" w:cs="Times New Roman"/>
                <w:i/>
                <w:u w:val="single"/>
              </w:rPr>
              <w:t>oumi04_nsalda@mail.ru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BE0684" w:rsidRPr="003663D8">
              <w:rPr>
                <w:rFonts w:ascii="Liberation Serif" w:hAnsi="Liberation Serif" w:cs="Times New Roman"/>
                <w:i/>
                <w:u w:val="single"/>
              </w:rPr>
              <w:t xml:space="preserve">г. Нижняя Салда, ул. Фрунзе, 2, </w:t>
            </w:r>
            <w:r w:rsidR="001D6772" w:rsidRPr="003663D8">
              <w:rPr>
                <w:rFonts w:ascii="Liberation Serif" w:hAnsi="Liberation Serif" w:cs="Times New Roman"/>
                <w:i/>
                <w:u w:val="single"/>
              </w:rPr>
              <w:t xml:space="preserve">каб. 3, </w:t>
            </w:r>
            <w:r w:rsidR="00BE0684" w:rsidRPr="003663D8">
              <w:rPr>
                <w:rFonts w:ascii="Liberation Serif" w:hAnsi="Liberation Serif" w:cs="Times New Roman"/>
                <w:i/>
                <w:u w:val="single"/>
              </w:rPr>
              <w:t>вторник с 8.00 – 17.00.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0" w:name="P76"/>
            <w:bookmarkEnd w:id="0"/>
            <w:r w:rsidRPr="00807858">
              <w:rPr>
                <w:rFonts w:ascii="Liberation Serif" w:hAnsi="Liberation Serif" w:cs="Times New Roman"/>
                <w:b/>
              </w:rPr>
              <w:t>4.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Степень регулирующего воздействия проекта акта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BE0684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4.1. Степень регулирующего воздействия проекта акта: </w:t>
            </w:r>
            <w:r w:rsidR="001D6772" w:rsidRPr="003663D8">
              <w:rPr>
                <w:rFonts w:ascii="Liberation Serif" w:hAnsi="Liberation Serif" w:cs="Times New Roman"/>
                <w:i/>
                <w:u w:val="single"/>
              </w:rPr>
              <w:t>низкая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4.2. Обоснование отнесения проекта акта к определенной степени регулирующего воздействия: </w:t>
            </w:r>
          </w:p>
          <w:p w:rsidR="00BE0684" w:rsidRPr="003663D8" w:rsidRDefault="00BE0684" w:rsidP="00BE0684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3663D8">
              <w:rPr>
                <w:rFonts w:ascii="Liberation Serif" w:hAnsi="Liberation Serif" w:cs="Times New Roman"/>
                <w:i/>
                <w:u w:val="single"/>
              </w:rPr>
              <w:t xml:space="preserve">Проект </w:t>
            </w:r>
            <w:r w:rsidR="003663D8" w:rsidRPr="003663D8">
              <w:rPr>
                <w:rFonts w:ascii="Liberation Serif" w:hAnsi="Liberation Serif" w:cs="Times New Roman"/>
                <w:i/>
                <w:u w:val="single"/>
              </w:rPr>
              <w:t>НПА</w:t>
            </w:r>
            <w:r w:rsidRPr="003663D8">
              <w:rPr>
                <w:rFonts w:ascii="Liberation Serif" w:hAnsi="Liberation Serif" w:cs="Times New Roman"/>
                <w:i/>
                <w:u w:val="single"/>
              </w:rPr>
              <w:t xml:space="preserve"> содержит положения, </w:t>
            </w:r>
            <w:r w:rsidR="001D6772" w:rsidRPr="003663D8">
              <w:rPr>
                <w:rFonts w:ascii="Liberation Serif" w:hAnsi="Liberation Serif" w:cs="Times New Roman"/>
                <w:i/>
                <w:u w:val="single"/>
              </w:rPr>
              <w:t>отменяющие</w:t>
            </w:r>
            <w:r w:rsidRPr="003663D8">
              <w:rPr>
                <w:rFonts w:ascii="Liberation Serif" w:hAnsi="Liberation Serif" w:cs="Times New Roman"/>
                <w:i/>
                <w:u w:val="single"/>
              </w:rPr>
              <w:t xml:space="preserve"> ранее </w:t>
            </w:r>
            <w:r w:rsidR="001D6772" w:rsidRPr="003663D8">
              <w:rPr>
                <w:rFonts w:ascii="Liberation Serif" w:hAnsi="Liberation Serif" w:cs="Times New Roman"/>
                <w:i/>
                <w:u w:val="single"/>
              </w:rPr>
              <w:t>установленную ответственность за нарушение НПА</w:t>
            </w:r>
            <w:r w:rsidRPr="003663D8">
              <w:rPr>
                <w:rFonts w:ascii="Liberation Serif" w:hAnsi="Liberation Serif" w:cs="Times New Roman"/>
                <w:i/>
                <w:u w:val="single"/>
              </w:rPr>
              <w:t xml:space="preserve"> городского округа Нижняя Салда</w:t>
            </w:r>
            <w:r w:rsidR="001D6772" w:rsidRPr="003663D8">
              <w:rPr>
                <w:rFonts w:ascii="Liberation Serif" w:hAnsi="Liberation Serif" w:cs="Times New Roman"/>
                <w:i/>
                <w:u w:val="single"/>
              </w:rPr>
              <w:t>, затрагивающих вопросы осуществления</w:t>
            </w:r>
            <w:r w:rsidRPr="003663D8">
              <w:rPr>
                <w:rFonts w:ascii="Liberation Serif" w:hAnsi="Liberation Serif" w:cs="Times New Roman"/>
                <w:i/>
                <w:u w:val="single"/>
              </w:rPr>
              <w:t xml:space="preserve"> предпринимательской и инвестиционной деятельности</w:t>
            </w:r>
          </w:p>
          <w:p w:rsidR="00CF16FC" w:rsidRPr="00807858" w:rsidRDefault="00CF16FC" w:rsidP="001D6772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4.3. Срок проведения публичных консультаций: </w:t>
            </w:r>
            <w:r w:rsidR="00BE0684" w:rsidRPr="003663D8">
              <w:rPr>
                <w:rFonts w:ascii="Liberation Serif" w:hAnsi="Liberation Serif" w:cs="Times New Roman"/>
                <w:i/>
                <w:u w:val="single"/>
              </w:rPr>
              <w:t>1</w:t>
            </w:r>
            <w:r w:rsidR="001D6772" w:rsidRPr="003663D8">
              <w:rPr>
                <w:rFonts w:ascii="Liberation Serif" w:hAnsi="Liberation Serif" w:cs="Times New Roman"/>
                <w:i/>
                <w:u w:val="single"/>
              </w:rPr>
              <w:t>0</w:t>
            </w:r>
            <w:r w:rsidR="00BE0684" w:rsidRPr="003663D8">
              <w:rPr>
                <w:rFonts w:ascii="Liberation Serif" w:hAnsi="Liberation Serif" w:cs="Times New Roman"/>
                <w:i/>
                <w:u w:val="single"/>
              </w:rPr>
              <w:t xml:space="preserve"> </w:t>
            </w:r>
            <w:r w:rsidR="003663D8" w:rsidRPr="003663D8">
              <w:rPr>
                <w:rFonts w:ascii="Liberation Serif" w:hAnsi="Liberation Serif" w:cs="Times New Roman"/>
                <w:i/>
                <w:u w:val="single"/>
              </w:rPr>
              <w:t xml:space="preserve">рабочих </w:t>
            </w:r>
            <w:r w:rsidR="00BE0684" w:rsidRPr="003663D8">
              <w:rPr>
                <w:rFonts w:ascii="Liberation Serif" w:hAnsi="Liberation Serif" w:cs="Times New Roman"/>
                <w:i/>
                <w:u w:val="single"/>
              </w:rPr>
              <w:t>дней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5.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3663D8" w:rsidRDefault="00CF16FC" w:rsidP="001D6772">
            <w:pPr>
              <w:pStyle w:val="ConsPlusNormal"/>
              <w:jc w:val="both"/>
              <w:rPr>
                <w:rFonts w:ascii="Liberation Serif" w:hAnsi="Liberation Serif" w:cs="Times New Roman"/>
                <w:u w:val="single"/>
              </w:rPr>
            </w:pPr>
            <w:r w:rsidRPr="00807858">
              <w:rPr>
                <w:rFonts w:ascii="Liberation Serif" w:hAnsi="Liberation Serif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1D6772" w:rsidRPr="003663D8">
              <w:rPr>
                <w:rFonts w:ascii="Liberation Serif" w:hAnsi="Liberation Serif" w:cs="Times New Roman"/>
                <w:i/>
                <w:u w:val="single"/>
              </w:rPr>
              <w:t>нарушение юридическими лицами, индивидуальными предпринимателями, гражданами обязательных требований в отношении объектов земельны</w:t>
            </w:r>
            <w:r w:rsidR="005C3946" w:rsidRPr="003663D8">
              <w:rPr>
                <w:rFonts w:ascii="Liberation Serif" w:hAnsi="Liberation Serif" w:cs="Times New Roman"/>
                <w:i/>
                <w:u w:val="single"/>
              </w:rPr>
              <w:t>х отношений, за нарушение которых законодательством российской Федерации и Свердловской области предусмотрена административная ответственность</w:t>
            </w:r>
          </w:p>
          <w:p w:rsidR="00CF16FC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5.2. Негативные эффекты, возникающие в связи с наличием проблемы: </w:t>
            </w:r>
          </w:p>
          <w:p w:rsidR="005C3946" w:rsidRPr="003663D8" w:rsidRDefault="005C3946" w:rsidP="00154F8B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3663D8">
              <w:rPr>
                <w:rFonts w:ascii="Liberation Serif" w:hAnsi="Liberation Serif" w:cs="Times New Roman"/>
                <w:i/>
                <w:u w:val="single"/>
              </w:rPr>
              <w:t>- угроза причинения вреда (ущерба) охраняемым законам ценностям;</w:t>
            </w:r>
          </w:p>
          <w:p w:rsidR="005C3946" w:rsidRPr="003663D8" w:rsidRDefault="005C3946" w:rsidP="00154F8B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3663D8">
              <w:rPr>
                <w:rFonts w:ascii="Liberation Serif" w:hAnsi="Liberation Serif" w:cs="Times New Roman"/>
                <w:i/>
                <w:u w:val="single"/>
              </w:rPr>
              <w:lastRenderedPageBreak/>
              <w:t>- выявление соответствия объекта контроля параметрам, утвержденным индикаторами риска нарушения обязательных требований;</w:t>
            </w:r>
          </w:p>
          <w:p w:rsidR="005C3946" w:rsidRPr="003663D8" w:rsidRDefault="005C3946" w:rsidP="00154F8B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3663D8">
              <w:rPr>
                <w:rFonts w:ascii="Liberation Serif" w:hAnsi="Liberation Serif" w:cs="Times New Roman"/>
                <w:i/>
                <w:u w:val="single"/>
              </w:rPr>
              <w:t>-отклонение объекта контроля от параметров, утвержденных индикаторами риска.</w:t>
            </w:r>
          </w:p>
          <w:p w:rsidR="00CF16FC" w:rsidRPr="00807858" w:rsidRDefault="00CF16FC" w:rsidP="005C3946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5.3. Источники данных: </w:t>
            </w:r>
            <w:r w:rsidR="005C3946" w:rsidRPr="003663D8">
              <w:rPr>
                <w:rFonts w:ascii="Liberation Serif" w:hAnsi="Liberation Serif" w:cs="Times New Roman"/>
                <w:i/>
                <w:u w:val="single"/>
              </w:rPr>
              <w:t>ведомственная статистика, ИС «Гарант»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lastRenderedPageBreak/>
              <w:t>6.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410186" w:rsidRDefault="00CF16FC" w:rsidP="003326F6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807858">
              <w:rPr>
                <w:rFonts w:ascii="Liberation Serif" w:hAnsi="Liberation Serif" w:cs="Times New Roman"/>
              </w:rPr>
              <w:t xml:space="preserve">6.1. Федеральный, региональный опыт в соответствующих сферах: </w:t>
            </w:r>
            <w:r w:rsidR="00410186" w:rsidRPr="00410186">
              <w:rPr>
                <w:rFonts w:ascii="Liberation Serif" w:hAnsi="Liberation Serif" w:cs="Times New Roman"/>
                <w:i/>
                <w:u w:val="single"/>
              </w:rPr>
              <w:t>муниципальный лесной</w:t>
            </w:r>
            <w:r w:rsidR="005C3946" w:rsidRPr="00410186">
              <w:rPr>
                <w:rFonts w:ascii="Liberation Serif" w:hAnsi="Liberation Serif" w:cs="Times New Roman"/>
                <w:i/>
                <w:u w:val="single"/>
              </w:rPr>
              <w:t xml:space="preserve"> контроль</w:t>
            </w:r>
          </w:p>
          <w:p w:rsidR="005C3946" w:rsidRPr="00410186" w:rsidRDefault="005C3946" w:rsidP="003326F6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410186">
              <w:rPr>
                <w:rFonts w:ascii="Liberation Serif" w:hAnsi="Liberation Serif" w:cs="Times New Roman"/>
                <w:i/>
                <w:u w:val="single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  <w:p w:rsidR="005C3946" w:rsidRPr="00410186" w:rsidRDefault="005C3946" w:rsidP="003326F6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410186">
              <w:rPr>
                <w:rFonts w:ascii="Liberation Serif" w:hAnsi="Liberation Serif" w:cs="Times New Roman"/>
                <w:i/>
                <w:u w:val="single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  <w:p w:rsidR="00CF16FC" w:rsidRPr="00410186" w:rsidRDefault="005C3946" w:rsidP="005C3946">
            <w:pPr>
              <w:pStyle w:val="ConsPlusNormal"/>
              <w:jc w:val="both"/>
              <w:rPr>
                <w:rFonts w:ascii="Liberation Serif" w:hAnsi="Liberation Serif" w:cs="Times New Roman"/>
                <w:u w:val="single"/>
              </w:rPr>
            </w:pPr>
            <w:r w:rsidRPr="00410186">
              <w:rPr>
                <w:rFonts w:ascii="Liberation Serif" w:hAnsi="Liberation Serif" w:cs="Times New Roman"/>
                <w:i/>
                <w:u w:val="single"/>
              </w:rPr>
              <w:t>Устав городского округа Нижняя Салда</w:t>
            </w:r>
          </w:p>
          <w:p w:rsidR="00CF16FC" w:rsidRPr="00807858" w:rsidRDefault="00CF16FC" w:rsidP="005C3946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6.2. Источники данных: </w:t>
            </w:r>
            <w:r w:rsidR="005C3946" w:rsidRPr="00410186">
              <w:rPr>
                <w:rFonts w:ascii="Liberation Serif" w:hAnsi="Liberation Serif" w:cs="Times New Roman"/>
                <w:i/>
                <w:u w:val="single"/>
              </w:rPr>
              <w:t>ИС «Гарант»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7.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Нижняя Салда</w:t>
            </w:r>
          </w:p>
        </w:tc>
      </w:tr>
      <w:tr w:rsidR="00CF16FC" w:rsidRPr="00807858" w:rsidTr="00301486">
        <w:tc>
          <w:tcPr>
            <w:tcW w:w="1415" w:type="pct"/>
            <w:gridSpan w:val="3"/>
            <w:vAlign w:val="center"/>
          </w:tcPr>
          <w:p w:rsidR="00CF16FC" w:rsidRPr="00807858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7.1. Цели предлагаемого регулирования:</w:t>
            </w:r>
          </w:p>
        </w:tc>
        <w:tc>
          <w:tcPr>
            <w:tcW w:w="1843" w:type="pct"/>
            <w:gridSpan w:val="5"/>
            <w:vAlign w:val="center"/>
          </w:tcPr>
          <w:p w:rsidR="00CF16FC" w:rsidRPr="00807858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42" w:type="pct"/>
            <w:gridSpan w:val="3"/>
            <w:vAlign w:val="center"/>
          </w:tcPr>
          <w:p w:rsidR="00CF16FC" w:rsidRPr="00807858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CF16FC" w:rsidRPr="00807858" w:rsidTr="00301486">
        <w:tc>
          <w:tcPr>
            <w:tcW w:w="1415" w:type="pct"/>
            <w:gridSpan w:val="3"/>
          </w:tcPr>
          <w:p w:rsidR="00CF16FC" w:rsidRPr="00410186" w:rsidRDefault="00CF16FC" w:rsidP="007049BA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410186">
              <w:rPr>
                <w:rFonts w:ascii="Liberation Serif" w:hAnsi="Liberation Serif" w:cs="Times New Roman"/>
                <w:u w:val="single"/>
              </w:rPr>
              <w:t>Цель 1</w:t>
            </w:r>
            <w:r w:rsidR="007049BA" w:rsidRPr="00410186">
              <w:rPr>
                <w:rFonts w:ascii="Liberation Serif" w:hAnsi="Liberation Serif" w:cs="Times New Roman"/>
                <w:u w:val="single"/>
              </w:rPr>
              <w:t>:</w:t>
            </w:r>
            <w:r w:rsidR="007049BA" w:rsidRPr="00410186">
              <w:rPr>
                <w:rFonts w:ascii="Liberation Serif" w:hAnsi="Liberation Serif" w:cs="Times New Roman"/>
                <w:i/>
                <w:u w:val="single"/>
              </w:rPr>
              <w:t xml:space="preserve">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  <w:tc>
          <w:tcPr>
            <w:tcW w:w="1843" w:type="pct"/>
            <w:gridSpan w:val="5"/>
          </w:tcPr>
          <w:p w:rsidR="00CF16FC" w:rsidRPr="00410186" w:rsidRDefault="007049BA" w:rsidP="00154F8B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410186">
              <w:rPr>
                <w:rFonts w:ascii="Liberation Serif" w:hAnsi="Liberation Serif" w:cs="Times New Roman"/>
                <w:i/>
                <w:u w:val="single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1742" w:type="pct"/>
            <w:gridSpan w:val="3"/>
          </w:tcPr>
          <w:p w:rsidR="00CF16FC" w:rsidRPr="00410186" w:rsidRDefault="007049BA" w:rsidP="007049BA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410186">
              <w:rPr>
                <w:rFonts w:ascii="Liberation Serif" w:hAnsi="Liberation Serif" w:cs="Times New Roman"/>
                <w:i/>
                <w:u w:val="single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301486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Салда: </w:t>
            </w:r>
            <w:r w:rsidR="00301486" w:rsidRPr="00301486">
              <w:rPr>
                <w:rFonts w:ascii="Liberation Serif" w:hAnsi="Liberation Serif" w:cs="Times New Roman"/>
                <w:i/>
                <w:u w:val="single"/>
              </w:rPr>
              <w:t>Цели соответствуют принципам правового регулирования, указанным в федеральном и региональном законодательстве:</w:t>
            </w:r>
            <w:r w:rsidR="00301486">
              <w:rPr>
                <w:rFonts w:ascii="Liberation Serif" w:hAnsi="Liberation Serif" w:cs="Times New Roman"/>
                <w:i/>
                <w:u w:val="single"/>
              </w:rPr>
              <w:t xml:space="preserve"> Федеральному</w:t>
            </w:r>
            <w:r w:rsidR="00301486" w:rsidRPr="00410186">
              <w:rPr>
                <w:rFonts w:ascii="Liberation Serif" w:hAnsi="Liberation Serif" w:cs="Times New Roman"/>
                <w:i/>
                <w:u w:val="single"/>
              </w:rPr>
              <w:t xml:space="preserve"> закон</w:t>
            </w:r>
            <w:r w:rsidR="00301486">
              <w:rPr>
                <w:rFonts w:ascii="Liberation Serif" w:hAnsi="Liberation Serif" w:cs="Times New Roman"/>
                <w:i/>
                <w:u w:val="single"/>
              </w:rPr>
              <w:t>у</w:t>
            </w:r>
            <w:r w:rsidR="00301486" w:rsidRPr="00410186">
              <w:rPr>
                <w:rFonts w:ascii="Liberation Serif" w:hAnsi="Liberation Serif" w:cs="Times New Roman"/>
                <w:i/>
                <w:u w:val="single"/>
              </w:rPr>
              <w:t xml:space="preserve"> от 31 июля 2020 года № 248-ФЗ «О государственном контроле (надзоре) и муниципальном контроле в Российской Федерации»</w:t>
            </w:r>
            <w:r w:rsidR="00301486">
              <w:rPr>
                <w:rFonts w:ascii="Liberation Serif" w:hAnsi="Liberation Serif" w:cs="Times New Roman"/>
                <w:i/>
                <w:u w:val="single"/>
              </w:rPr>
              <w:t>, Федеральному</w:t>
            </w:r>
            <w:r w:rsidR="00301486" w:rsidRPr="00410186">
              <w:rPr>
                <w:rFonts w:ascii="Liberation Serif" w:hAnsi="Liberation Serif" w:cs="Times New Roman"/>
                <w:i/>
                <w:u w:val="single"/>
              </w:rPr>
              <w:t xml:space="preserve"> закон</w:t>
            </w:r>
            <w:r w:rsidR="00301486">
              <w:rPr>
                <w:rFonts w:ascii="Liberation Serif" w:hAnsi="Liberation Serif" w:cs="Times New Roman"/>
                <w:i/>
                <w:u w:val="single"/>
              </w:rPr>
              <w:t>у</w:t>
            </w:r>
            <w:r w:rsidR="00301486" w:rsidRPr="00410186">
              <w:rPr>
                <w:rFonts w:ascii="Liberation Serif" w:hAnsi="Liberation Serif" w:cs="Times New Roman"/>
                <w:i/>
                <w:u w:val="single"/>
              </w:rPr>
              <w:t xml:space="preserve">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8.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301486" w:rsidRDefault="00CF16FC" w:rsidP="00CE762A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807858">
              <w:rPr>
                <w:rFonts w:ascii="Liberation Serif" w:hAnsi="Liberation Serif" w:cs="Times New Roman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t xml:space="preserve">разработка и принятие проекта нормативного правового акта                                  «О муниципальном </w:t>
            </w:r>
            <w:r w:rsidR="00301486" w:rsidRPr="00301486">
              <w:rPr>
                <w:rFonts w:ascii="Liberation Serif" w:hAnsi="Liberation Serif" w:cs="Times New Roman"/>
                <w:i/>
                <w:u w:val="single"/>
              </w:rPr>
              <w:t>лесном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t xml:space="preserve"> контроле на территории городского округа Нижняя Салда»                          в соответствии с требованиями, установленными Федеральным законом от 31 июля 2020 года                   № 248-ФЗ,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lastRenderedPageBreak/>
              <w:t>контроля на субъектах (объекта) контроля, несущих потенциально наибольшую опасность для охраняемых законом ценностей.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CE762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</w:t>
            </w:r>
            <w:r w:rsidR="00CE762A">
              <w:rPr>
                <w:rFonts w:ascii="Liberation Serif" w:hAnsi="Liberation Serif" w:cs="Times New Roman"/>
              </w:rPr>
              <w:t xml:space="preserve">огла бы быть решена проблема): 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t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последствий.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1" w:name="P113"/>
            <w:bookmarkEnd w:id="1"/>
            <w:r w:rsidRPr="00807858">
              <w:rPr>
                <w:rFonts w:ascii="Liberation Serif" w:hAnsi="Liberation Serif" w:cs="Times New Roman"/>
                <w:b/>
              </w:rPr>
              <w:lastRenderedPageBreak/>
              <w:t>9.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F16FC" w:rsidRPr="00807858" w:rsidTr="00301486">
        <w:tc>
          <w:tcPr>
            <w:tcW w:w="1558" w:type="pct"/>
            <w:gridSpan w:val="4"/>
          </w:tcPr>
          <w:p w:rsidR="00CF16FC" w:rsidRPr="00807858" w:rsidRDefault="00CF16FC" w:rsidP="00301486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9.1. Группа участников отношений:</w:t>
            </w:r>
          </w:p>
          <w:p w:rsidR="00CF16FC" w:rsidRPr="00301486" w:rsidRDefault="00CF16FC" w:rsidP="00301486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u w:val="single"/>
              </w:rPr>
              <w:t>9.1.1.</w:t>
            </w:r>
            <w:r w:rsidR="00CE762A" w:rsidRPr="00301486">
              <w:rPr>
                <w:rFonts w:ascii="Liberation Serif" w:hAnsi="Liberation Serif" w:cs="Times New Roman"/>
                <w:u w:val="single"/>
              </w:rPr>
              <w:t xml:space="preserve"> 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t>Органы муниципального контроля</w:t>
            </w:r>
          </w:p>
          <w:p w:rsidR="00CF16FC" w:rsidRPr="00301486" w:rsidRDefault="00CF16FC" w:rsidP="00301486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u w:val="single"/>
              </w:rPr>
              <w:t>9.1.2.</w:t>
            </w:r>
            <w:r w:rsidR="00CE762A" w:rsidRPr="00301486">
              <w:rPr>
                <w:rFonts w:ascii="Liberation Serif" w:hAnsi="Liberation Serif" w:cs="Times New Roman"/>
                <w:u w:val="single"/>
              </w:rPr>
              <w:t xml:space="preserve"> 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t>Органы прокуратуры</w:t>
            </w:r>
          </w:p>
          <w:p w:rsidR="00CF16FC" w:rsidRPr="00CE762A" w:rsidRDefault="00CE762A" w:rsidP="00301486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301486">
              <w:rPr>
                <w:rFonts w:ascii="Liberation Serif" w:hAnsi="Liberation Serif" w:cs="Times New Roman"/>
                <w:u w:val="single"/>
              </w:rPr>
              <w:t xml:space="preserve">9.1.3. </w:t>
            </w:r>
            <w:r w:rsidRPr="00301486">
              <w:rPr>
                <w:rFonts w:ascii="Liberation Serif" w:hAnsi="Liberation Serif" w:cs="Times New Roman"/>
                <w:i/>
                <w:u w:val="single"/>
              </w:rPr>
              <w:t>Юр. лица</w:t>
            </w:r>
            <w:r w:rsidRPr="00301486">
              <w:rPr>
                <w:rFonts w:ascii="Liberation Serif" w:hAnsi="Liberation Serif" w:cs="Times New Roman"/>
                <w:u w:val="single"/>
              </w:rPr>
              <w:t xml:space="preserve"> </w:t>
            </w:r>
            <w:r w:rsidRPr="00301486">
              <w:rPr>
                <w:rFonts w:ascii="Liberation Serif" w:hAnsi="Liberation Serif" w:cs="Times New Roman"/>
                <w:i/>
                <w:u w:val="single"/>
              </w:rPr>
              <w:t>и индивидуальные предприниматели, попадающие под вид муниципального контроля (надзора)</w:t>
            </w:r>
          </w:p>
        </w:tc>
        <w:tc>
          <w:tcPr>
            <w:tcW w:w="3442" w:type="pct"/>
            <w:gridSpan w:val="7"/>
          </w:tcPr>
          <w:p w:rsidR="00CF16FC" w:rsidRPr="00807858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9.2. Оценка количества участников отношений:</w:t>
            </w:r>
          </w:p>
          <w:p w:rsidR="00CF16FC" w:rsidRPr="00807858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На стадии разработки акта:</w:t>
            </w:r>
          </w:p>
          <w:p w:rsidR="00CF16FC" w:rsidRPr="00CE762A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>9.2.1.</w:t>
            </w:r>
            <w:r w:rsidR="00CE762A">
              <w:rPr>
                <w:rFonts w:ascii="Liberation Serif" w:hAnsi="Liberation Serif" w:cs="Times New Roman"/>
              </w:rPr>
              <w:t xml:space="preserve"> 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t>Органы муниципального контроля – 1;</w:t>
            </w:r>
          </w:p>
          <w:p w:rsidR="00CF16FC" w:rsidRPr="00CE762A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>9.2.2.</w:t>
            </w:r>
            <w:r w:rsidR="00CE762A">
              <w:rPr>
                <w:rFonts w:ascii="Liberation Serif" w:hAnsi="Liberation Serif" w:cs="Times New Roman"/>
              </w:rPr>
              <w:t xml:space="preserve"> </w:t>
            </w:r>
            <w:r w:rsidR="00CE762A" w:rsidRPr="00301486">
              <w:rPr>
                <w:rFonts w:ascii="Liberation Serif" w:hAnsi="Liberation Serif" w:cs="Times New Roman"/>
                <w:i/>
                <w:u w:val="single"/>
              </w:rPr>
              <w:t>Органы прокуратуры – 1;</w:t>
            </w:r>
          </w:p>
          <w:p w:rsidR="00CF16FC" w:rsidRPr="00CE762A" w:rsidRDefault="00CE762A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</w:rPr>
              <w:t xml:space="preserve">9.2.3. </w:t>
            </w:r>
            <w:r>
              <w:rPr>
                <w:rFonts w:ascii="Liberation Serif" w:hAnsi="Liberation Serif" w:cs="Times New Roman"/>
                <w:i/>
              </w:rPr>
              <w:t xml:space="preserve">Индивидуальные предприниматели – </w:t>
            </w:r>
            <w:r w:rsidRPr="00301486">
              <w:rPr>
                <w:rFonts w:ascii="Liberation Serif" w:hAnsi="Liberation Serif" w:cs="Times New Roman"/>
                <w:i/>
                <w:u w:val="single"/>
              </w:rPr>
              <w:t>не определено субъектов;</w:t>
            </w:r>
            <w:r>
              <w:rPr>
                <w:rFonts w:ascii="Liberation Serif" w:hAnsi="Liberation Serif" w:cs="Times New Roman"/>
                <w:i/>
              </w:rPr>
              <w:t xml:space="preserve"> юридические лица – </w:t>
            </w:r>
            <w:r w:rsidRPr="00301486">
              <w:rPr>
                <w:rFonts w:ascii="Liberation Serif" w:hAnsi="Liberation Serif" w:cs="Times New Roman"/>
                <w:i/>
                <w:u w:val="single"/>
              </w:rPr>
              <w:t>не определено субъектов;</w:t>
            </w:r>
          </w:p>
          <w:p w:rsidR="00CF16FC" w:rsidRPr="00807858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9.3. После введения предлагаемого регулирования:</w:t>
            </w:r>
          </w:p>
          <w:p w:rsidR="00CF16FC" w:rsidRPr="00301486" w:rsidRDefault="00CE762A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>возможно изменение (возможно изменение количества поднадзорных субъектов в различных категориях)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4D798A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9.4. Источники данных: </w:t>
            </w:r>
            <w:r w:rsidR="004D798A" w:rsidRPr="00301486">
              <w:rPr>
                <w:rFonts w:ascii="Liberation Serif" w:hAnsi="Liberation Serif" w:cs="Times New Roman"/>
                <w:i/>
                <w:u w:val="single"/>
              </w:rPr>
              <w:t>ведомственные данные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10.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Оценка влияния на конкурентную среду в городском округе Нижняя Салда</w:t>
            </w:r>
          </w:p>
        </w:tc>
      </w:tr>
      <w:tr w:rsidR="00C63F12" w:rsidRPr="00807858" w:rsidTr="00C63F12">
        <w:tc>
          <w:tcPr>
            <w:tcW w:w="5000" w:type="pct"/>
            <w:gridSpan w:val="11"/>
          </w:tcPr>
          <w:p w:rsidR="00C63F12" w:rsidRPr="00807858" w:rsidRDefault="00C63F12" w:rsidP="00301486">
            <w:pPr>
              <w:pStyle w:val="ConsPlusNormal"/>
              <w:jc w:val="both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</w:rPr>
              <w:t xml:space="preserve">10.1. </w:t>
            </w:r>
            <w:r w:rsidR="00301486" w:rsidRPr="00301486">
              <w:rPr>
                <w:rFonts w:ascii="Liberation Serif" w:hAnsi="Liberation Serif" w:cs="Times New Roman"/>
                <w:i/>
                <w:u w:val="single"/>
              </w:rPr>
              <w:t>оценка отдела экономики администрации городского округа Нижняя Салда</w:t>
            </w:r>
          </w:p>
        </w:tc>
      </w:tr>
      <w:tr w:rsidR="00C63F12" w:rsidRPr="00807858" w:rsidTr="00C63F12">
        <w:tc>
          <w:tcPr>
            <w:tcW w:w="5000" w:type="pct"/>
            <w:gridSpan w:val="11"/>
          </w:tcPr>
          <w:p w:rsidR="00C63F12" w:rsidRPr="00807858" w:rsidRDefault="00C63F12" w:rsidP="00301486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</w:rPr>
              <w:t xml:space="preserve">10.2. Источники данных: </w:t>
            </w:r>
            <w:r w:rsidR="00301486" w:rsidRPr="00301486">
              <w:rPr>
                <w:rFonts w:ascii="Liberation Serif" w:hAnsi="Liberation Serif" w:cs="Times New Roman"/>
                <w:i/>
                <w:u w:val="single"/>
              </w:rPr>
              <w:t xml:space="preserve">отсутствуют 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2" w:name="P130"/>
            <w:bookmarkEnd w:id="2"/>
            <w:r w:rsidRPr="00807858">
              <w:rPr>
                <w:rFonts w:ascii="Liberation Serif" w:hAnsi="Liberation Serif" w:cs="Times New Roman"/>
                <w:b/>
              </w:rPr>
              <w:t>11</w:t>
            </w:r>
            <w:r w:rsidR="00CF16FC" w:rsidRPr="00807858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F16FC" w:rsidRPr="00807858" w:rsidTr="00301486">
        <w:tc>
          <w:tcPr>
            <w:tcW w:w="1558" w:type="pct"/>
            <w:gridSpan w:val="4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923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.2. Оценки вероятности наступления рисков:</w:t>
            </w:r>
          </w:p>
        </w:tc>
        <w:tc>
          <w:tcPr>
            <w:tcW w:w="1623" w:type="pct"/>
            <w:gridSpan w:val="4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896" w:type="pct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.4. Степень контроля рисков:</w:t>
            </w:r>
          </w:p>
        </w:tc>
      </w:tr>
      <w:tr w:rsidR="00CF16FC" w:rsidRPr="00807858" w:rsidTr="00301486">
        <w:tc>
          <w:tcPr>
            <w:tcW w:w="1558" w:type="pct"/>
            <w:gridSpan w:val="4"/>
          </w:tcPr>
          <w:p w:rsidR="00CF16FC" w:rsidRPr="00301486" w:rsidRDefault="00301486" w:rsidP="00301486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 xml:space="preserve">Отсутствуют </w:t>
            </w:r>
          </w:p>
        </w:tc>
        <w:tc>
          <w:tcPr>
            <w:tcW w:w="923" w:type="pct"/>
            <w:gridSpan w:val="2"/>
          </w:tcPr>
          <w:p w:rsidR="00CF16FC" w:rsidRPr="00301486" w:rsidRDefault="004D798A" w:rsidP="00154F8B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>Маловероятен</w:t>
            </w:r>
          </w:p>
        </w:tc>
        <w:tc>
          <w:tcPr>
            <w:tcW w:w="1623" w:type="pct"/>
            <w:gridSpan w:val="4"/>
          </w:tcPr>
          <w:p w:rsidR="00CF16FC" w:rsidRPr="00301486" w:rsidRDefault="004D798A" w:rsidP="00154F8B">
            <w:pPr>
              <w:pStyle w:val="ConsPlusNormal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 xml:space="preserve">Возможность инициативного порядка направления контролируемым лицом заявления об изменении присвоенной категории риска </w:t>
            </w:r>
          </w:p>
        </w:tc>
        <w:tc>
          <w:tcPr>
            <w:tcW w:w="896" w:type="pct"/>
          </w:tcPr>
          <w:p w:rsidR="00CF16FC" w:rsidRPr="00301486" w:rsidRDefault="004D798A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>Полный контроль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3" w:name="P148"/>
            <w:bookmarkEnd w:id="3"/>
            <w:r w:rsidRPr="00807858">
              <w:rPr>
                <w:rFonts w:ascii="Liberation Serif" w:hAnsi="Liberation Serif" w:cs="Times New Roman"/>
                <w:b/>
              </w:rPr>
              <w:t>12</w:t>
            </w:r>
            <w:r w:rsidR="00CF16FC" w:rsidRPr="00807858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15" w:type="pct"/>
            <w:gridSpan w:val="10"/>
          </w:tcPr>
          <w:p w:rsidR="00CF16FC" w:rsidRPr="00807858" w:rsidRDefault="00CF16FC" w:rsidP="001737B5">
            <w:pPr>
              <w:pStyle w:val="ConsPlusNormal"/>
              <w:jc w:val="both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F16FC" w:rsidRPr="00807858" w:rsidTr="00301486">
        <w:tc>
          <w:tcPr>
            <w:tcW w:w="1176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.1. Мероприятия, необходимые для достижения целей регулирования</w:t>
            </w:r>
          </w:p>
        </w:tc>
        <w:tc>
          <w:tcPr>
            <w:tcW w:w="711" w:type="pct"/>
            <w:gridSpan w:val="3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.2. Сроки</w:t>
            </w:r>
          </w:p>
        </w:tc>
        <w:tc>
          <w:tcPr>
            <w:tcW w:w="975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.3. Описание ожидаемого результата</w:t>
            </w:r>
          </w:p>
        </w:tc>
        <w:tc>
          <w:tcPr>
            <w:tcW w:w="1067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.4. Объем финансирования</w:t>
            </w:r>
          </w:p>
        </w:tc>
        <w:tc>
          <w:tcPr>
            <w:tcW w:w="1071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.5. Источник финансирования</w:t>
            </w:r>
          </w:p>
        </w:tc>
      </w:tr>
      <w:tr w:rsidR="00CF16FC" w:rsidRPr="00807858" w:rsidTr="00301486">
        <w:tc>
          <w:tcPr>
            <w:tcW w:w="1176" w:type="pct"/>
            <w:gridSpan w:val="2"/>
          </w:tcPr>
          <w:p w:rsidR="00CF16FC" w:rsidRPr="00807858" w:rsidRDefault="00CF16FC" w:rsidP="001737B5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Мероприятие 1</w:t>
            </w:r>
            <w:r w:rsidR="001737B5">
              <w:rPr>
                <w:rFonts w:ascii="Liberation Serif" w:hAnsi="Liberation Serif" w:cs="Times New Roman"/>
              </w:rPr>
              <w:t xml:space="preserve">. </w:t>
            </w:r>
            <w:r w:rsidR="001737B5" w:rsidRPr="001737B5">
              <w:rPr>
                <w:rFonts w:ascii="Liberation Serif" w:hAnsi="Liberation Serif" w:cs="Times New Roman"/>
                <w:i/>
              </w:rPr>
              <w:t>Публикация в официальном издании «</w:t>
            </w:r>
            <w:r w:rsidR="001737B5">
              <w:rPr>
                <w:rFonts w:ascii="Liberation Serif" w:hAnsi="Liberation Serif" w:cs="Times New Roman"/>
                <w:i/>
              </w:rPr>
              <w:t>Г</w:t>
            </w:r>
            <w:r w:rsidR="001737B5" w:rsidRPr="001737B5">
              <w:rPr>
                <w:rFonts w:ascii="Liberation Serif" w:hAnsi="Liberation Serif" w:cs="Times New Roman"/>
                <w:i/>
              </w:rPr>
              <w:t>ородской вестник</w:t>
            </w:r>
            <w:r w:rsidR="001737B5">
              <w:rPr>
                <w:rFonts w:ascii="Liberation Serif" w:hAnsi="Liberation Serif" w:cs="Times New Roman"/>
              </w:rPr>
              <w:t xml:space="preserve"> </w:t>
            </w:r>
            <w:r w:rsidR="001737B5" w:rsidRPr="001737B5">
              <w:rPr>
                <w:rFonts w:ascii="Liberation Serif" w:hAnsi="Liberation Serif" w:cs="Times New Roman"/>
                <w:i/>
              </w:rPr>
              <w:t>Плюс»</w:t>
            </w:r>
          </w:p>
        </w:tc>
        <w:tc>
          <w:tcPr>
            <w:tcW w:w="711" w:type="pct"/>
            <w:gridSpan w:val="3"/>
          </w:tcPr>
          <w:p w:rsidR="00CF16FC" w:rsidRPr="001737B5" w:rsidRDefault="001737B5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Октябрь 2021 года</w:t>
            </w:r>
          </w:p>
        </w:tc>
        <w:tc>
          <w:tcPr>
            <w:tcW w:w="975" w:type="pct"/>
            <w:gridSpan w:val="2"/>
          </w:tcPr>
          <w:p w:rsidR="00CF16FC" w:rsidRPr="001737B5" w:rsidRDefault="001737B5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Ознакомление заинтересованных лиц</w:t>
            </w:r>
          </w:p>
        </w:tc>
        <w:tc>
          <w:tcPr>
            <w:tcW w:w="1067" w:type="pct"/>
            <w:gridSpan w:val="2"/>
          </w:tcPr>
          <w:p w:rsidR="00CF16FC" w:rsidRPr="00807858" w:rsidRDefault="001737B5" w:rsidP="001737B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071" w:type="pct"/>
            <w:gridSpan w:val="2"/>
          </w:tcPr>
          <w:p w:rsidR="00CF16FC" w:rsidRPr="00807858" w:rsidRDefault="001737B5" w:rsidP="001737B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CF16FC" w:rsidRPr="00807858" w:rsidTr="00301486">
        <w:tc>
          <w:tcPr>
            <w:tcW w:w="285" w:type="pct"/>
          </w:tcPr>
          <w:p w:rsidR="00CF16FC" w:rsidRPr="00807858" w:rsidRDefault="00A85501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13</w:t>
            </w:r>
            <w:r w:rsidR="00CF16FC" w:rsidRPr="00807858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715" w:type="pct"/>
            <w:gridSpan w:val="10"/>
          </w:tcPr>
          <w:p w:rsidR="00CF16FC" w:rsidRPr="00301486" w:rsidRDefault="00CF16FC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807858">
              <w:rPr>
                <w:rFonts w:ascii="Liberation Serif" w:hAnsi="Liberation Serif" w:cs="Times New Roman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="0029794C" w:rsidRPr="00301486">
              <w:rPr>
                <w:rFonts w:ascii="Liberation Serif" w:hAnsi="Liberation Serif" w:cs="Times New Roman"/>
                <w:i/>
                <w:u w:val="single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29794C" w:rsidRPr="00301486" w:rsidRDefault="0029794C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 xml:space="preserve">Приведение в соответствие с Федеральным законом от 31 июля 2020 года № 248-ФЗ                         «О государственном контроле (надзоре) и муниципальном контроле в Российской Федерации» позволит оптимизировать осуществление муниципального лесного </w:t>
            </w:r>
            <w:r w:rsidR="00BB543F" w:rsidRPr="00301486">
              <w:rPr>
                <w:rFonts w:ascii="Liberation Serif" w:hAnsi="Liberation Serif" w:cs="Times New Roman"/>
                <w:i/>
                <w:u w:val="single"/>
              </w:rPr>
              <w:t>контроля</w:t>
            </w:r>
            <w:r w:rsidRPr="00301486">
              <w:rPr>
                <w:rFonts w:ascii="Liberation Serif" w:hAnsi="Liberation Serif" w:cs="Times New Roman"/>
                <w:i/>
                <w:u w:val="single"/>
              </w:rPr>
              <w:t xml:space="preserve"> на территории </w:t>
            </w:r>
            <w:r w:rsidR="00BB543F" w:rsidRPr="00301486">
              <w:rPr>
                <w:rFonts w:ascii="Liberation Serif" w:hAnsi="Liberation Serif" w:cs="Times New Roman"/>
                <w:i/>
                <w:u w:val="single"/>
              </w:rPr>
              <w:t>городского округа Нижняя Салда.</w:t>
            </w:r>
          </w:p>
          <w:p w:rsidR="00BB543F" w:rsidRPr="00301486" w:rsidRDefault="00BB543F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  <w:u w:val="single"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BB543F" w:rsidRPr="0029794C" w:rsidRDefault="00BB543F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301486">
              <w:rPr>
                <w:rFonts w:ascii="Liberation Serif" w:hAnsi="Liberation Serif" w:cs="Times New Roman"/>
                <w:i/>
                <w:u w:val="single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CF16FC" w:rsidRPr="00807858" w:rsidRDefault="00CF16FC" w:rsidP="00CF16FC">
      <w:pPr>
        <w:jc w:val="both"/>
        <w:rPr>
          <w:rFonts w:ascii="Liberation Serif" w:hAnsi="Liberation Serif"/>
        </w:rPr>
      </w:pPr>
    </w:p>
    <w:p w:rsidR="00CF16FC" w:rsidRPr="00807858" w:rsidRDefault="00CF16FC" w:rsidP="00CF16FC">
      <w:pPr>
        <w:jc w:val="both"/>
        <w:rPr>
          <w:rFonts w:ascii="Liberation Serif" w:hAnsi="Liberation Serif"/>
        </w:rPr>
      </w:pPr>
      <w:r w:rsidRPr="00807858">
        <w:rPr>
          <w:rFonts w:ascii="Liberation Serif" w:hAnsi="Liberation Serif"/>
        </w:rPr>
        <w:t>Разработчик проекта</w:t>
      </w:r>
    </w:p>
    <w:p w:rsidR="00CF16FC" w:rsidRPr="00807858" w:rsidRDefault="00CF16FC" w:rsidP="00CF16FC">
      <w:pPr>
        <w:jc w:val="both"/>
        <w:rPr>
          <w:rFonts w:ascii="Liberation Serif" w:hAnsi="Liberation Serif"/>
        </w:rPr>
      </w:pPr>
      <w:r w:rsidRPr="00807858">
        <w:rPr>
          <w:rFonts w:ascii="Liberation Serif" w:hAnsi="Liberation Serif"/>
        </w:rPr>
        <w:t xml:space="preserve">нормативного правового акта      </w:t>
      </w:r>
    </w:p>
    <w:p w:rsidR="00CF16FC" w:rsidRPr="00807858" w:rsidRDefault="00CF16FC" w:rsidP="00CF16FC">
      <w:pPr>
        <w:jc w:val="both"/>
        <w:rPr>
          <w:rFonts w:ascii="Liberation Serif" w:hAnsi="Liberation Serif"/>
        </w:rPr>
      </w:pPr>
      <w:r w:rsidRPr="00807858">
        <w:rPr>
          <w:rFonts w:ascii="Liberation Serif" w:hAnsi="Liberation Serif"/>
        </w:rPr>
        <w:t>_______________________     _______________                    __________</w:t>
      </w:r>
    </w:p>
    <w:p w:rsidR="00CF16FC" w:rsidRPr="00807858" w:rsidRDefault="00CF16FC" w:rsidP="00CF16FC">
      <w:pPr>
        <w:jc w:val="both"/>
        <w:rPr>
          <w:rFonts w:ascii="Liberation Serif" w:hAnsi="Liberation Serif"/>
        </w:rPr>
      </w:pPr>
      <w:r w:rsidRPr="00807858">
        <w:rPr>
          <w:rFonts w:ascii="Liberation Serif" w:hAnsi="Liberation Serif"/>
        </w:rPr>
        <w:t xml:space="preserve">                 ФИО                                   дата                                    подпись       </w:t>
      </w:r>
    </w:p>
    <w:p w:rsidR="00F1039A" w:rsidRPr="00807858" w:rsidRDefault="00F1039A" w:rsidP="00EA66B2">
      <w:pPr>
        <w:tabs>
          <w:tab w:val="left" w:pos="5954"/>
          <w:tab w:val="left" w:pos="6096"/>
        </w:tabs>
        <w:jc w:val="both"/>
        <w:rPr>
          <w:rFonts w:ascii="Liberation Serif" w:hAnsi="Liberation Serif"/>
          <w:sz w:val="24"/>
          <w:szCs w:val="24"/>
        </w:rPr>
      </w:pPr>
    </w:p>
    <w:sectPr w:rsidR="00F1039A" w:rsidRPr="00807858" w:rsidSect="00B1523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93" w:rsidRDefault="00440693" w:rsidP="007F5E97">
      <w:r>
        <w:separator/>
      </w:r>
    </w:p>
  </w:endnote>
  <w:endnote w:type="continuationSeparator" w:id="1">
    <w:p w:rsidR="00440693" w:rsidRDefault="00440693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93" w:rsidRDefault="00440693" w:rsidP="007F5E97">
      <w:r>
        <w:separator/>
      </w:r>
    </w:p>
  </w:footnote>
  <w:footnote w:type="continuationSeparator" w:id="1">
    <w:p w:rsidR="00440693" w:rsidRDefault="00440693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5227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FD" w:rsidRDefault="00077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9362C">
    <w:pPr>
      <w:pStyle w:val="a4"/>
      <w:jc w:val="center"/>
    </w:pPr>
    <w:fldSimple w:instr=" PAGE   \* MERGEFORMAT ">
      <w:r w:rsidR="009129C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D98"/>
    <w:multiLevelType w:val="singleLevel"/>
    <w:tmpl w:val="9D6826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29C"/>
    <w:multiLevelType w:val="singleLevel"/>
    <w:tmpl w:val="76BEB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5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06770F"/>
    <w:multiLevelType w:val="singleLevel"/>
    <w:tmpl w:val="EE0CE1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1A4D8C"/>
    <w:multiLevelType w:val="singleLevel"/>
    <w:tmpl w:val="C55AC1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BA43AC3"/>
    <w:multiLevelType w:val="hybridMultilevel"/>
    <w:tmpl w:val="31BC8872"/>
    <w:lvl w:ilvl="0" w:tplc="E63AFE4C">
      <w:start w:val="1"/>
      <w:numFmt w:val="decimal"/>
      <w:suff w:val="space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C1BFB"/>
    <w:multiLevelType w:val="singleLevel"/>
    <w:tmpl w:val="1A569FB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3D3168"/>
    <w:multiLevelType w:val="singleLevel"/>
    <w:tmpl w:val="B90445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7E585B46"/>
    <w:multiLevelType w:val="singleLevel"/>
    <w:tmpl w:val="D91477AE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07C5B"/>
    <w:rsid w:val="00010E1E"/>
    <w:rsid w:val="00016275"/>
    <w:rsid w:val="00033BDF"/>
    <w:rsid w:val="00035818"/>
    <w:rsid w:val="00041A05"/>
    <w:rsid w:val="000778FD"/>
    <w:rsid w:val="00083E2E"/>
    <w:rsid w:val="0008633C"/>
    <w:rsid w:val="0009146F"/>
    <w:rsid w:val="00095F5F"/>
    <w:rsid w:val="000968FF"/>
    <w:rsid w:val="000A496B"/>
    <w:rsid w:val="000A5CA0"/>
    <w:rsid w:val="000B7236"/>
    <w:rsid w:val="000C0900"/>
    <w:rsid w:val="000C2C56"/>
    <w:rsid w:val="000C4ECE"/>
    <w:rsid w:val="000C766F"/>
    <w:rsid w:val="000F0071"/>
    <w:rsid w:val="000F30A2"/>
    <w:rsid w:val="000F31FF"/>
    <w:rsid w:val="000F505C"/>
    <w:rsid w:val="000F6BA5"/>
    <w:rsid w:val="00106178"/>
    <w:rsid w:val="00120004"/>
    <w:rsid w:val="00141A89"/>
    <w:rsid w:val="00144701"/>
    <w:rsid w:val="00154F8B"/>
    <w:rsid w:val="0016297B"/>
    <w:rsid w:val="001737B5"/>
    <w:rsid w:val="001737F1"/>
    <w:rsid w:val="001758B9"/>
    <w:rsid w:val="00182203"/>
    <w:rsid w:val="00191BA1"/>
    <w:rsid w:val="001B1E2F"/>
    <w:rsid w:val="001B7EEE"/>
    <w:rsid w:val="001C1663"/>
    <w:rsid w:val="001C2720"/>
    <w:rsid w:val="001C5A99"/>
    <w:rsid w:val="001D1924"/>
    <w:rsid w:val="001D6772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46465"/>
    <w:rsid w:val="002523C1"/>
    <w:rsid w:val="00256CF7"/>
    <w:rsid w:val="00257AA2"/>
    <w:rsid w:val="00261E01"/>
    <w:rsid w:val="00262CE6"/>
    <w:rsid w:val="0026616A"/>
    <w:rsid w:val="00267873"/>
    <w:rsid w:val="00280D1F"/>
    <w:rsid w:val="00281F10"/>
    <w:rsid w:val="00295D2C"/>
    <w:rsid w:val="0029794C"/>
    <w:rsid w:val="002C2EAB"/>
    <w:rsid w:val="002C2EFD"/>
    <w:rsid w:val="002C753B"/>
    <w:rsid w:val="002D6DEE"/>
    <w:rsid w:val="002E4D83"/>
    <w:rsid w:val="002E7CE7"/>
    <w:rsid w:val="00301486"/>
    <w:rsid w:val="0031774C"/>
    <w:rsid w:val="00321834"/>
    <w:rsid w:val="00325CBE"/>
    <w:rsid w:val="003309F0"/>
    <w:rsid w:val="003326F6"/>
    <w:rsid w:val="00336C04"/>
    <w:rsid w:val="0034404C"/>
    <w:rsid w:val="00351A80"/>
    <w:rsid w:val="003663D8"/>
    <w:rsid w:val="00380213"/>
    <w:rsid w:val="00382A78"/>
    <w:rsid w:val="00391D68"/>
    <w:rsid w:val="0039206D"/>
    <w:rsid w:val="003B5732"/>
    <w:rsid w:val="003B6755"/>
    <w:rsid w:val="003B68DA"/>
    <w:rsid w:val="003B6EE1"/>
    <w:rsid w:val="003C03A1"/>
    <w:rsid w:val="003D38EA"/>
    <w:rsid w:val="003D6633"/>
    <w:rsid w:val="003E5AF5"/>
    <w:rsid w:val="003F0DC7"/>
    <w:rsid w:val="003F1066"/>
    <w:rsid w:val="00402744"/>
    <w:rsid w:val="00403B82"/>
    <w:rsid w:val="00407B8C"/>
    <w:rsid w:val="00410186"/>
    <w:rsid w:val="00415E30"/>
    <w:rsid w:val="00440693"/>
    <w:rsid w:val="00441268"/>
    <w:rsid w:val="004460E0"/>
    <w:rsid w:val="00447199"/>
    <w:rsid w:val="00451BBB"/>
    <w:rsid w:val="00453295"/>
    <w:rsid w:val="004539E3"/>
    <w:rsid w:val="004565C5"/>
    <w:rsid w:val="00462E45"/>
    <w:rsid w:val="00465028"/>
    <w:rsid w:val="00471D3C"/>
    <w:rsid w:val="00473300"/>
    <w:rsid w:val="0047488A"/>
    <w:rsid w:val="004849E9"/>
    <w:rsid w:val="0048594D"/>
    <w:rsid w:val="00491813"/>
    <w:rsid w:val="004B0063"/>
    <w:rsid w:val="004B57C7"/>
    <w:rsid w:val="004C36CB"/>
    <w:rsid w:val="004C7B59"/>
    <w:rsid w:val="004D48E2"/>
    <w:rsid w:val="004D530C"/>
    <w:rsid w:val="004D798A"/>
    <w:rsid w:val="004E1DFF"/>
    <w:rsid w:val="004F41B8"/>
    <w:rsid w:val="004F5AD8"/>
    <w:rsid w:val="005143FF"/>
    <w:rsid w:val="0053774C"/>
    <w:rsid w:val="00551294"/>
    <w:rsid w:val="00552F7F"/>
    <w:rsid w:val="00563436"/>
    <w:rsid w:val="005635EA"/>
    <w:rsid w:val="005652C9"/>
    <w:rsid w:val="00565822"/>
    <w:rsid w:val="00567872"/>
    <w:rsid w:val="00567ABA"/>
    <w:rsid w:val="00575789"/>
    <w:rsid w:val="00577E3B"/>
    <w:rsid w:val="0058456C"/>
    <w:rsid w:val="00584C35"/>
    <w:rsid w:val="0059044D"/>
    <w:rsid w:val="00592C1C"/>
    <w:rsid w:val="00595A8B"/>
    <w:rsid w:val="00597129"/>
    <w:rsid w:val="005A6B4A"/>
    <w:rsid w:val="005B2240"/>
    <w:rsid w:val="005B5AF9"/>
    <w:rsid w:val="005C3946"/>
    <w:rsid w:val="005C51E5"/>
    <w:rsid w:val="005D049B"/>
    <w:rsid w:val="005D1A02"/>
    <w:rsid w:val="005D6A78"/>
    <w:rsid w:val="005E12DB"/>
    <w:rsid w:val="005F1F1A"/>
    <w:rsid w:val="00613DE6"/>
    <w:rsid w:val="00616B30"/>
    <w:rsid w:val="00623651"/>
    <w:rsid w:val="0062395C"/>
    <w:rsid w:val="00625829"/>
    <w:rsid w:val="006266BC"/>
    <w:rsid w:val="006275D8"/>
    <w:rsid w:val="0063334F"/>
    <w:rsid w:val="006417D8"/>
    <w:rsid w:val="00647E64"/>
    <w:rsid w:val="00657E0D"/>
    <w:rsid w:val="00664029"/>
    <w:rsid w:val="006756CC"/>
    <w:rsid w:val="00684F5A"/>
    <w:rsid w:val="00694D9D"/>
    <w:rsid w:val="006B5B0E"/>
    <w:rsid w:val="006D32CF"/>
    <w:rsid w:val="006D79F4"/>
    <w:rsid w:val="006E50B1"/>
    <w:rsid w:val="006F2B4D"/>
    <w:rsid w:val="006F3EE7"/>
    <w:rsid w:val="00702DD6"/>
    <w:rsid w:val="00704435"/>
    <w:rsid w:val="007049BA"/>
    <w:rsid w:val="00707168"/>
    <w:rsid w:val="0071308F"/>
    <w:rsid w:val="00713C8F"/>
    <w:rsid w:val="00713CFA"/>
    <w:rsid w:val="00716528"/>
    <w:rsid w:val="0072045F"/>
    <w:rsid w:val="00736B79"/>
    <w:rsid w:val="00752E0E"/>
    <w:rsid w:val="00785E38"/>
    <w:rsid w:val="00786DC5"/>
    <w:rsid w:val="0079039D"/>
    <w:rsid w:val="00794089"/>
    <w:rsid w:val="007C35E2"/>
    <w:rsid w:val="007C58A7"/>
    <w:rsid w:val="007C6AC1"/>
    <w:rsid w:val="007D0A25"/>
    <w:rsid w:val="007E3FA1"/>
    <w:rsid w:val="007F5E97"/>
    <w:rsid w:val="00803BCD"/>
    <w:rsid w:val="0080621F"/>
    <w:rsid w:val="00807858"/>
    <w:rsid w:val="00816990"/>
    <w:rsid w:val="00821F9B"/>
    <w:rsid w:val="00823A88"/>
    <w:rsid w:val="0082450C"/>
    <w:rsid w:val="008423A7"/>
    <w:rsid w:val="008438F3"/>
    <w:rsid w:val="0086381A"/>
    <w:rsid w:val="00871E0F"/>
    <w:rsid w:val="00882DD5"/>
    <w:rsid w:val="00885C46"/>
    <w:rsid w:val="00886880"/>
    <w:rsid w:val="00891990"/>
    <w:rsid w:val="00897029"/>
    <w:rsid w:val="008A21C6"/>
    <w:rsid w:val="008A6F51"/>
    <w:rsid w:val="008B15AA"/>
    <w:rsid w:val="008B5C3D"/>
    <w:rsid w:val="008C5066"/>
    <w:rsid w:val="008C79A0"/>
    <w:rsid w:val="008E1614"/>
    <w:rsid w:val="008E396F"/>
    <w:rsid w:val="009129C6"/>
    <w:rsid w:val="00922002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1C3C"/>
    <w:rsid w:val="00995169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6BA3"/>
    <w:rsid w:val="009D7B97"/>
    <w:rsid w:val="009E572C"/>
    <w:rsid w:val="00A051E1"/>
    <w:rsid w:val="00A105BB"/>
    <w:rsid w:val="00A1319A"/>
    <w:rsid w:val="00A27D47"/>
    <w:rsid w:val="00A52E82"/>
    <w:rsid w:val="00A6190F"/>
    <w:rsid w:val="00A6650A"/>
    <w:rsid w:val="00A74AAA"/>
    <w:rsid w:val="00A85501"/>
    <w:rsid w:val="00A95C3F"/>
    <w:rsid w:val="00AA0F1F"/>
    <w:rsid w:val="00AA50E6"/>
    <w:rsid w:val="00AB54B3"/>
    <w:rsid w:val="00AC6B8A"/>
    <w:rsid w:val="00AD070C"/>
    <w:rsid w:val="00AD4CC7"/>
    <w:rsid w:val="00AF582E"/>
    <w:rsid w:val="00AF6121"/>
    <w:rsid w:val="00B12F80"/>
    <w:rsid w:val="00B15238"/>
    <w:rsid w:val="00B244D7"/>
    <w:rsid w:val="00B47755"/>
    <w:rsid w:val="00B52274"/>
    <w:rsid w:val="00B52437"/>
    <w:rsid w:val="00B52668"/>
    <w:rsid w:val="00B63402"/>
    <w:rsid w:val="00B83A4C"/>
    <w:rsid w:val="00B8487C"/>
    <w:rsid w:val="00B84D5B"/>
    <w:rsid w:val="00B9362C"/>
    <w:rsid w:val="00BA2F42"/>
    <w:rsid w:val="00BB1294"/>
    <w:rsid w:val="00BB3632"/>
    <w:rsid w:val="00BB543F"/>
    <w:rsid w:val="00BB662E"/>
    <w:rsid w:val="00BC1195"/>
    <w:rsid w:val="00BC1690"/>
    <w:rsid w:val="00BC45FF"/>
    <w:rsid w:val="00BC6D10"/>
    <w:rsid w:val="00BC79F9"/>
    <w:rsid w:val="00BE0684"/>
    <w:rsid w:val="00BF6454"/>
    <w:rsid w:val="00BF6CED"/>
    <w:rsid w:val="00C019FA"/>
    <w:rsid w:val="00C043EE"/>
    <w:rsid w:val="00C2163F"/>
    <w:rsid w:val="00C23724"/>
    <w:rsid w:val="00C240DA"/>
    <w:rsid w:val="00C34F2D"/>
    <w:rsid w:val="00C41C5C"/>
    <w:rsid w:val="00C60B68"/>
    <w:rsid w:val="00C6154C"/>
    <w:rsid w:val="00C617B5"/>
    <w:rsid w:val="00C63F12"/>
    <w:rsid w:val="00C672F9"/>
    <w:rsid w:val="00C7012A"/>
    <w:rsid w:val="00C72164"/>
    <w:rsid w:val="00C762C1"/>
    <w:rsid w:val="00C93FBF"/>
    <w:rsid w:val="00CC3B91"/>
    <w:rsid w:val="00CD067B"/>
    <w:rsid w:val="00CD08AC"/>
    <w:rsid w:val="00CE09B5"/>
    <w:rsid w:val="00CE1CDC"/>
    <w:rsid w:val="00CE762A"/>
    <w:rsid w:val="00CF16FC"/>
    <w:rsid w:val="00CF3504"/>
    <w:rsid w:val="00D06629"/>
    <w:rsid w:val="00D15CDB"/>
    <w:rsid w:val="00D24C2A"/>
    <w:rsid w:val="00D42BB5"/>
    <w:rsid w:val="00D50A53"/>
    <w:rsid w:val="00D538FC"/>
    <w:rsid w:val="00D547EC"/>
    <w:rsid w:val="00D62761"/>
    <w:rsid w:val="00D65F11"/>
    <w:rsid w:val="00D71556"/>
    <w:rsid w:val="00D71C8B"/>
    <w:rsid w:val="00D752D9"/>
    <w:rsid w:val="00D82D5F"/>
    <w:rsid w:val="00D9121B"/>
    <w:rsid w:val="00D91FD6"/>
    <w:rsid w:val="00DB6421"/>
    <w:rsid w:val="00DD0BCE"/>
    <w:rsid w:val="00DD1236"/>
    <w:rsid w:val="00DE2A3D"/>
    <w:rsid w:val="00DF6C71"/>
    <w:rsid w:val="00E03311"/>
    <w:rsid w:val="00E05924"/>
    <w:rsid w:val="00E309A5"/>
    <w:rsid w:val="00E348EA"/>
    <w:rsid w:val="00E364A1"/>
    <w:rsid w:val="00E576BC"/>
    <w:rsid w:val="00E728D2"/>
    <w:rsid w:val="00E87C39"/>
    <w:rsid w:val="00E9213F"/>
    <w:rsid w:val="00E962F1"/>
    <w:rsid w:val="00EA10DF"/>
    <w:rsid w:val="00EA49E9"/>
    <w:rsid w:val="00EA66B2"/>
    <w:rsid w:val="00EB4221"/>
    <w:rsid w:val="00EC192B"/>
    <w:rsid w:val="00EC415F"/>
    <w:rsid w:val="00ED2C74"/>
    <w:rsid w:val="00ED7370"/>
    <w:rsid w:val="00EE0949"/>
    <w:rsid w:val="00EE5926"/>
    <w:rsid w:val="00EF5EC7"/>
    <w:rsid w:val="00F01A03"/>
    <w:rsid w:val="00F02898"/>
    <w:rsid w:val="00F04DDB"/>
    <w:rsid w:val="00F1039A"/>
    <w:rsid w:val="00F225E4"/>
    <w:rsid w:val="00F22EB2"/>
    <w:rsid w:val="00F26A3F"/>
    <w:rsid w:val="00F41490"/>
    <w:rsid w:val="00F41F61"/>
    <w:rsid w:val="00F44EF3"/>
    <w:rsid w:val="00F50403"/>
    <w:rsid w:val="00F50C3D"/>
    <w:rsid w:val="00F50EA9"/>
    <w:rsid w:val="00F52BCB"/>
    <w:rsid w:val="00F52F54"/>
    <w:rsid w:val="00F55AF1"/>
    <w:rsid w:val="00F56B10"/>
    <w:rsid w:val="00F71F90"/>
    <w:rsid w:val="00F81003"/>
    <w:rsid w:val="00F82349"/>
    <w:rsid w:val="00F90B9D"/>
    <w:rsid w:val="00F935E7"/>
    <w:rsid w:val="00F9675D"/>
    <w:rsid w:val="00FA5C14"/>
    <w:rsid w:val="00FB259A"/>
    <w:rsid w:val="00FB2DC6"/>
    <w:rsid w:val="00FC066F"/>
    <w:rsid w:val="00FC3656"/>
    <w:rsid w:val="00FC4C6B"/>
    <w:rsid w:val="00FD2C0D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59"/>
    <w:rsid w:val="00C019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B5B0E"/>
    <w:pPr>
      <w:ind w:left="720"/>
      <w:contextualSpacing/>
    </w:pPr>
  </w:style>
  <w:style w:type="paragraph" w:styleId="a4">
    <w:name w:val="header"/>
    <w:basedOn w:val="a"/>
    <w:link w:val="a5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locked/>
    <w:rsid w:val="007F5E97"/>
    <w:rPr>
      <w:rFonts w:ascii="Times New Roman" w:hAnsi="Times New Roman" w:cs="Times New Roman"/>
      <w:sz w:val="28"/>
      <w:lang w:eastAsia="ru-RU"/>
    </w:rPr>
  </w:style>
  <w:style w:type="character" w:customStyle="1" w:styleId="IntenseEmphasis">
    <w:name w:val="Intense Emphasis"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9D5EEF"/>
    <w:rPr>
      <w:rFonts w:cs="Times New Roman"/>
    </w:rPr>
  </w:style>
  <w:style w:type="paragraph" w:customStyle="1" w:styleId="a9">
    <w:name w:val="Заголовок статьи"/>
    <w:basedOn w:val="a"/>
    <w:next w:val="a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rsid w:val="00BC45FF"/>
    <w:rPr>
      <w:color w:val="106BBE"/>
    </w:rPr>
  </w:style>
  <w:style w:type="character" w:customStyle="1" w:styleId="ab">
    <w:name w:val="Цветовое выделение"/>
    <w:rsid w:val="00F50403"/>
    <w:rPr>
      <w:b/>
      <w:color w:val="26282F"/>
      <w:sz w:val="26"/>
    </w:rPr>
  </w:style>
  <w:style w:type="paragraph" w:styleId="ac">
    <w:name w:val="Заголовок"/>
    <w:basedOn w:val="a"/>
    <w:next w:val="a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d">
    <w:name w:val="Balloon Text"/>
    <w:basedOn w:val="a"/>
    <w:link w:val="ae"/>
    <w:semiHidden/>
    <w:rsid w:val="00041A0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041A0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F55AF1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rsid w:val="00716528"/>
    <w:rPr>
      <w:color w:val="000000"/>
      <w:szCs w:val="20"/>
      <w:lang/>
    </w:rPr>
  </w:style>
  <w:style w:type="character" w:customStyle="1" w:styleId="-0">
    <w:name w:val="*П-СЛЕВА без абзаца Знак"/>
    <w:link w:val="-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rsid w:val="00716528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  <w:lang/>
    </w:rPr>
  </w:style>
  <w:style w:type="paragraph" w:customStyle="1" w:styleId="-14">
    <w:name w:val="*П-№14 с абзаца"/>
    <w:basedOn w:val="-"/>
    <w:rsid w:val="00716528"/>
  </w:style>
  <w:style w:type="character" w:customStyle="1" w:styleId="-2">
    <w:name w:val="*П-СОГЛАСОВАНИЕ постановления Знак"/>
    <w:link w:val="-1"/>
    <w:locked/>
    <w:rsid w:val="00716528"/>
    <w:rPr>
      <w:rFonts w:ascii="Times New Roman" w:hAnsi="Times New Roman"/>
      <w:b/>
      <w:color w:val="000000"/>
      <w:sz w:val="28"/>
    </w:rPr>
  </w:style>
  <w:style w:type="character" w:styleId="af">
    <w:name w:val="annotation reference"/>
    <w:semiHidden/>
    <w:rsid w:val="00BB662E"/>
    <w:rPr>
      <w:sz w:val="16"/>
      <w:szCs w:val="16"/>
    </w:rPr>
  </w:style>
  <w:style w:type="paragraph" w:styleId="af0">
    <w:name w:val="annotation text"/>
    <w:basedOn w:val="a"/>
    <w:semiHidden/>
    <w:rsid w:val="00BB662E"/>
    <w:rPr>
      <w:sz w:val="20"/>
      <w:szCs w:val="20"/>
    </w:rPr>
  </w:style>
  <w:style w:type="paragraph" w:styleId="af1">
    <w:name w:val="annotation subject"/>
    <w:basedOn w:val="af0"/>
    <w:next w:val="af0"/>
    <w:semiHidden/>
    <w:rsid w:val="00BB662E"/>
    <w:rPr>
      <w:b/>
      <w:bCs/>
    </w:rPr>
  </w:style>
  <w:style w:type="paragraph" w:styleId="af2">
    <w:name w:val="List Paragraph"/>
    <w:basedOn w:val="a"/>
    <w:uiPriority w:val="99"/>
    <w:qFormat/>
    <w:rsid w:val="00C6154C"/>
    <w:pPr>
      <w:ind w:left="720"/>
      <w:contextualSpacing/>
    </w:pPr>
    <w:rPr>
      <w:rFonts w:eastAsia="Times New Roman"/>
    </w:rPr>
  </w:style>
  <w:style w:type="paragraph" w:customStyle="1" w:styleId="12">
    <w:name w:val="Абзац списка1"/>
    <w:basedOn w:val="a"/>
    <w:rsid w:val="000F30A2"/>
    <w:pPr>
      <w:ind w:left="720"/>
      <w:contextualSpacing/>
    </w:pPr>
    <w:rPr>
      <w:sz w:val="24"/>
      <w:szCs w:val="24"/>
    </w:rPr>
  </w:style>
  <w:style w:type="character" w:styleId="af3">
    <w:name w:val="Hyperlink"/>
    <w:uiPriority w:val="99"/>
    <w:rsid w:val="00AF612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16F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pt-a0-000007">
    <w:name w:val="pt-a0-000007"/>
    <w:rsid w:val="0080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Сompany</Company>
  <LinksUpToDate>false</LinksUpToDate>
  <CharactersWithSpaces>9513</CharactersWithSpaces>
  <SharedDoc>false</SharedDoc>
  <HLinks>
    <vt:vector size="6" baseType="variant"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Kseniya</cp:lastModifiedBy>
  <cp:revision>2</cp:revision>
  <cp:lastPrinted>2021-08-03T11:03:00Z</cp:lastPrinted>
  <dcterms:created xsi:type="dcterms:W3CDTF">2021-08-03T11:30:00Z</dcterms:created>
  <dcterms:modified xsi:type="dcterms:W3CDTF">2021-08-03T11:30:00Z</dcterms:modified>
</cp:coreProperties>
</file>