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5" w:rsidRDefault="001E2BC5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E2BC5" w:rsidRPr="009D2816" w:rsidRDefault="00FA17AF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BF7D09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BF7D09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1E2BC5" w:rsidRPr="00BF7D09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BF7D09" w:rsidRDefault="00442DAE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BF7D09" w:rsidRDefault="000D1D88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_____________</w:t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9745A5" w:rsidRPr="00BF7D09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BF7D09">
        <w:rPr>
          <w:rFonts w:ascii="Liberation Serif" w:hAnsi="Liberation Serif"/>
          <w:sz w:val="28"/>
          <w:szCs w:val="28"/>
        </w:rPr>
        <w:t xml:space="preserve">  </w:t>
      </w:r>
      <w:r w:rsidR="009745A5" w:rsidRPr="00BF7D09">
        <w:rPr>
          <w:rFonts w:ascii="Liberation Serif" w:hAnsi="Liberation Serif"/>
          <w:sz w:val="28"/>
          <w:szCs w:val="28"/>
        </w:rPr>
        <w:t xml:space="preserve">   </w:t>
      </w:r>
      <w:r w:rsidR="001E2BC5" w:rsidRPr="00BF7D09">
        <w:rPr>
          <w:rFonts w:ascii="Liberation Serif" w:hAnsi="Liberation Serif"/>
          <w:sz w:val="28"/>
          <w:szCs w:val="28"/>
        </w:rPr>
        <w:t>№</w:t>
      </w:r>
      <w:r w:rsidR="009405DD" w:rsidRPr="00BF7D09">
        <w:rPr>
          <w:rFonts w:ascii="Liberation Serif" w:hAnsi="Liberation Serif"/>
          <w:sz w:val="28"/>
          <w:szCs w:val="28"/>
        </w:rPr>
        <w:t xml:space="preserve"> </w:t>
      </w:r>
      <w:r w:rsidRPr="00BF7D09">
        <w:rPr>
          <w:rFonts w:ascii="Liberation Serif" w:hAnsi="Liberation Serif"/>
          <w:sz w:val="28"/>
          <w:szCs w:val="28"/>
        </w:rPr>
        <w:t>_________</w:t>
      </w:r>
    </w:p>
    <w:p w:rsidR="001E2BC5" w:rsidRPr="00BF7D09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0D1D8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«По профилактике терроризма, экстремизма и  гармонизации межнациональных и межконфессиональных отношений, а также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2025 года»</w:t>
            </w:r>
            <w:r w:rsidRPr="00BF7D09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BF7D09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proofErr w:type="gramStart"/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Федеральными законами от 25 июля 2002 года № 114-ФЗ «О противодействии экстремистской деятельности», от 06 октября 2003 года                  № 131-ФЗ «Об общих принципах организации местного самоуправления в Российской Федерации», от  06 марта 2006 года № 35-ФЗ «О противодействии терроризму», от 24 июля 2007 года № 211-ФЗ «О внесении изменений в отдельные законодательные акты Российской Федерации</w:t>
            </w:r>
            <w:proofErr w:type="gramEnd"/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в связи с совершенствованием государственного управления в области противодействия экстремизму»,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 декабря 2012 года № 1666, Стратегией противодействия экстремизму в Российской Федерации до 2025 года, утверждённой Президентом Российской Федерации от 29.05.2020 № 344, Уставом городского округа Нижняя Салда, </w:t>
            </w:r>
            <w:bookmarkStart w:id="0" w:name="_GoBack"/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округа Нижняя Салда от</w:t>
            </w:r>
            <w:proofErr w:type="gramEnd"/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1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69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C92C55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годов», </w:t>
            </w:r>
            <w:bookmarkEnd w:id="0"/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</w:p>
          <w:p w:rsidR="001E2BC5" w:rsidRPr="00BF7D09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5270B" w:rsidRPr="00BF7D09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Внести в </w:t>
            </w:r>
            <w:r w:rsidRPr="00BF7D09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программу 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«По профилактике терроризма,</w:t>
            </w:r>
            <w:r w:rsidR="009745A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изменениями от 23.06.2020 № 329) следующие изменения:</w:t>
            </w:r>
          </w:p>
          <w:p w:rsidR="0015270B" w:rsidRPr="00BF7D09" w:rsidRDefault="0015270B" w:rsidP="0015270B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1.1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>В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15270B" w:rsidRPr="00BF7D09" w:rsidTr="0015270B">
              <w:tc>
                <w:tcPr>
                  <w:tcW w:w="2972" w:type="dxa"/>
                </w:tcPr>
                <w:p w:rsidR="0015270B" w:rsidRPr="00BF7D09" w:rsidRDefault="0015270B" w:rsidP="0015270B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6651" w:type="dxa"/>
                </w:tcPr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ВСЕГО   1 152 440,00 рублей, в том числе: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2021 год – 275 000,00 рублей.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 xml:space="preserve">2025 год – 0 рублей 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Местный бюджет 1 152 440,00 рублей, в том числе: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2021 год – 275 000,00 рублей.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рублей</w:t>
                  </w:r>
                </w:p>
                <w:p w:rsidR="0015270B" w:rsidRPr="00BF7D09" w:rsidRDefault="0015270B" w:rsidP="0015270B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</w:p>
                <w:p w:rsidR="0015270B" w:rsidRPr="00BF7D09" w:rsidRDefault="0015270B" w:rsidP="0015270B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2025 год – 0 рублей</w:t>
                  </w:r>
                </w:p>
              </w:tc>
            </w:tr>
          </w:tbl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          ».</w:t>
            </w:r>
          </w:p>
          <w:p w:rsidR="001E2BC5" w:rsidRPr="00BF7D09" w:rsidRDefault="0015270B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1.2. </w:t>
            </w:r>
            <w:r w:rsidR="00AB1A0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В паспорте муниципальной подпрограммы «Профилактика терроризма, а также минимизация и (или) ликвидация последствий его проявлений в городском округе Нижняя Салда до 2025 года» строку «Объем финансирования подпрограммы по годам реализации» изложить в следующей редакции:</w:t>
            </w:r>
          </w:p>
          <w:p w:rsidR="00967D9A" w:rsidRPr="00BF7D09" w:rsidRDefault="00967D9A" w:rsidP="00967D9A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967D9A" w:rsidRPr="00BF7D09" w:rsidTr="00532894">
              <w:tc>
                <w:tcPr>
                  <w:tcW w:w="2972" w:type="dxa"/>
                </w:tcPr>
                <w:p w:rsidR="00967D9A" w:rsidRPr="00BF7D09" w:rsidRDefault="00967D9A" w:rsidP="00532894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6651" w:type="dxa"/>
                </w:tcPr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ВСЕГО   1 152 440,00 рублей, в том числе: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2021 год – 275 000,00 рублей.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 xml:space="preserve">2025 год – 0 рублей 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Местный бюджет 1 152 440,00 рублей, в том числе: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2019 год – 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2020 год – 294 000,00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2021 год – 275 000,00 рублей.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2022 год – 286 000,00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2023 год – 297 440,00 рублей</w:t>
                  </w:r>
                </w:p>
                <w:p w:rsidR="00967D9A" w:rsidRPr="00BF7D09" w:rsidRDefault="00967D9A" w:rsidP="00532894">
                  <w:pPr>
                    <w:textAlignment w:val="baseline"/>
                    <w:rPr>
                      <w:rFonts w:ascii="Liberation Serif" w:hAnsi="Liberation Serif"/>
                      <w:color w:val="000000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t>2024 год – 0 рублей</w:t>
                  </w:r>
                </w:p>
                <w:p w:rsidR="00967D9A" w:rsidRPr="00BF7D09" w:rsidRDefault="00967D9A" w:rsidP="00532894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</w:rPr>
                    <w:lastRenderedPageBreak/>
                    <w:t>2025 год – 0 рублей</w:t>
                  </w:r>
                </w:p>
              </w:tc>
            </w:tr>
          </w:tbl>
          <w:p w:rsidR="00AB1A05" w:rsidRPr="00BF7D09" w:rsidRDefault="00967D9A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».</w:t>
            </w:r>
          </w:p>
          <w:p w:rsidR="0015270B" w:rsidRPr="00BF7D09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1.3. 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BF7D09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изложить в новой редакции (приложение).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Pr="00BF7D09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А.А. Матвеев</w:t>
            </w:r>
          </w:p>
          <w:p w:rsidR="001E2BC5" w:rsidRPr="00BF7D09" w:rsidRDefault="001E2BC5" w:rsidP="007F0C7B">
            <w:pPr>
              <w:shd w:val="clear" w:color="auto" w:fill="FFFFFF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Pr="00BF7D09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bookmarkStart w:id="1" w:name="sub_1008"/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bookmarkEnd w:id="1"/>
    <w:p w:rsidR="001E2BC5" w:rsidRPr="00BF7D09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BF7D09" w:rsidSect="00BE0C3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bookmarkStart w:id="2" w:name="Par258"/>
      <w:bookmarkEnd w:id="2"/>
      <w:r w:rsidRPr="00BF7D09">
        <w:rPr>
          <w:rFonts w:ascii="Liberation Serif" w:hAnsi="Liberation Serif"/>
          <w:bCs/>
          <w:color w:val="000000" w:themeColor="text1"/>
        </w:rPr>
        <w:lastRenderedPageBreak/>
        <w:t xml:space="preserve">Приложение </w:t>
      </w: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F7D09">
        <w:rPr>
          <w:rFonts w:ascii="Liberation Serif" w:hAnsi="Liberation Serif"/>
          <w:bCs/>
          <w:color w:val="000000" w:themeColor="text1"/>
        </w:rPr>
        <w:t xml:space="preserve">к постановлению администрации </w:t>
      </w: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F7D09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F7D09">
        <w:rPr>
          <w:rFonts w:ascii="Liberation Serif" w:hAnsi="Liberation Serif"/>
          <w:bCs/>
          <w:color w:val="000000" w:themeColor="text1"/>
        </w:rPr>
        <w:t>от _____________ № ________</w:t>
      </w:r>
    </w:p>
    <w:p w:rsidR="006456A3" w:rsidRPr="00BF7D09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Приложение № 4</w:t>
      </w:r>
    </w:p>
    <w:p w:rsidR="001E2BC5" w:rsidRPr="00BF7D09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</w:rPr>
        <w:t xml:space="preserve"> </w:t>
      </w:r>
      <w:r w:rsidRPr="00BF7D09">
        <w:rPr>
          <w:rFonts w:ascii="Liberation Serif" w:hAnsi="Liberation Serif"/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1E2BC5" w:rsidRPr="00BF7D09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bookmarkStart w:id="3" w:name="Par336"/>
      <w:bookmarkEnd w:id="3"/>
      <w:r w:rsidRPr="00BF7D09">
        <w:rPr>
          <w:rFonts w:ascii="Liberation Serif" w:hAnsi="Liberation Serif"/>
          <w:bCs/>
          <w:color w:val="000000"/>
          <w:sz w:val="28"/>
          <w:szCs w:val="28"/>
        </w:rPr>
        <w:t>ПЛАН МЕРОПРИЯТИЙ</w:t>
      </w:r>
    </w:p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ПО ВЫПОЛНЕНИЮ МУНИЦИПАЛЬНОЙ ПРОГРАММЫ</w:t>
      </w:r>
    </w:p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BF7D09">
        <w:rPr>
          <w:rFonts w:ascii="Liberation Serif" w:hAnsi="Liberation Serif"/>
          <w:bCs/>
          <w:color w:val="000000"/>
          <w:sz w:val="28"/>
          <w:szCs w:val="28"/>
        </w:rPr>
        <w:t xml:space="preserve">экстремизма и  гармонизации межнациональных и межконфессиональных отношений, </w:t>
      </w:r>
      <w:r w:rsidR="00670FB2" w:rsidRPr="00BF7D09">
        <w:rPr>
          <w:rFonts w:ascii="Liberation Serif" w:hAnsi="Liberation Serif"/>
          <w:bCs/>
          <w:color w:val="000000"/>
          <w:sz w:val="28"/>
          <w:szCs w:val="28"/>
        </w:rPr>
        <w:t xml:space="preserve">               </w:t>
      </w:r>
      <w:r w:rsidRPr="00BF7D09">
        <w:rPr>
          <w:rFonts w:ascii="Liberation Serif" w:hAnsi="Liberation Serif"/>
          <w:bCs/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686"/>
        <w:gridCol w:w="1417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1E2BC5" w:rsidRPr="00BF7D09" w:rsidTr="004A2CAA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№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Наименование мероприятия/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Источники расходов 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финансирование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Номер строки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целевых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показателей,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достижение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которых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направлены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мероприятия</w:t>
            </w:r>
          </w:p>
        </w:tc>
      </w:tr>
      <w:tr w:rsidR="001E2BC5" w:rsidRPr="00BF7D09" w:rsidTr="004A2CA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BF7D09" w:rsidRDefault="001E2BC5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BF7D09" w:rsidRDefault="001E2BC5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2019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2025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C5" w:rsidRPr="00BF7D09" w:rsidRDefault="001E2BC5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</w:tbl>
    <w:p w:rsidR="001E2BC5" w:rsidRPr="00BF7D09" w:rsidRDefault="001E2BC5" w:rsidP="00552B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687"/>
        <w:gridCol w:w="1415"/>
        <w:gridCol w:w="1113"/>
        <w:gridCol w:w="1114"/>
        <w:gridCol w:w="1114"/>
        <w:gridCol w:w="1114"/>
        <w:gridCol w:w="1114"/>
        <w:gridCol w:w="1114"/>
        <w:gridCol w:w="1114"/>
        <w:gridCol w:w="1844"/>
      </w:tblGrid>
      <w:tr w:rsidR="001E2BC5" w:rsidRPr="00BF7D09" w:rsidTr="004A2CAA">
        <w:trPr>
          <w:tblHeader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415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113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11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</w:tr>
      <w:tr w:rsidR="001E2BC5" w:rsidRPr="00BF7D09" w:rsidTr="004A2CAA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3687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415" w:type="dxa"/>
          </w:tcPr>
          <w:p w:rsidR="001E2BC5" w:rsidRPr="00BF7D09" w:rsidRDefault="004A2CAA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1E2BC5" w:rsidRPr="00BF7D09" w:rsidRDefault="001E2BC5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1E2BC5" w:rsidRPr="00BF7D09" w:rsidRDefault="009D151D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1E2BC5" w:rsidRPr="00BF7D09" w:rsidRDefault="009D151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1E2BC5" w:rsidRPr="00BF7D09" w:rsidRDefault="009D151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1E2BC5" w:rsidRPr="00BF7D09" w:rsidRDefault="001E2BC5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9D151D" w:rsidRPr="00BF7D09" w:rsidTr="004A2CAA">
        <w:trPr>
          <w:trHeight w:val="411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3687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BF7D09" w:rsidTr="004A2CAA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687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</w:t>
            </w:r>
          </w:p>
        </w:tc>
        <w:tc>
          <w:tcPr>
            <w:tcW w:w="1415" w:type="dxa"/>
          </w:tcPr>
          <w:p w:rsidR="001E2BC5" w:rsidRPr="00BF7D09" w:rsidRDefault="001E2BC5" w:rsidP="007D27B7">
            <w:pPr>
              <w:rPr>
                <w:rFonts w:ascii="Liberation Serif" w:hAnsi="Liberation Serif"/>
                <w:color w:val="000000"/>
              </w:rPr>
            </w:pPr>
            <w:r w:rsidRPr="00BF7D09"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13" w:type="dxa"/>
          </w:tcPr>
          <w:p w:rsidR="001E2BC5" w:rsidRPr="00BF7D09" w:rsidRDefault="001E2BC5" w:rsidP="007D27B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5690D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9D151D" w:rsidRPr="00BF7D09" w:rsidTr="004A2CAA"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3687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BF7D09" w:rsidTr="00CC4F78">
        <w:tc>
          <w:tcPr>
            <w:tcW w:w="15457" w:type="dxa"/>
            <w:gridSpan w:val="11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2025 года</w:t>
            </w: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3687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3687" w:type="dxa"/>
          </w:tcPr>
          <w:p w:rsidR="009D151D" w:rsidRPr="00BF7D09" w:rsidRDefault="009D151D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3687" w:type="dxa"/>
          </w:tcPr>
          <w:p w:rsidR="009D151D" w:rsidRPr="00BF7D09" w:rsidRDefault="009D151D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числе: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rPr>
                <w:rFonts w:ascii="Liberation Serif" w:hAnsi="Liberation Serif"/>
                <w:color w:val="000000"/>
              </w:rPr>
            </w:pPr>
            <w:r w:rsidRPr="00BF7D09"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3687" w:type="dxa"/>
          </w:tcPr>
          <w:p w:rsidR="009D151D" w:rsidRPr="00BF7D09" w:rsidRDefault="009D151D" w:rsidP="00CC4F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1 152 440,0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294 000,0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286 000,0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297 440,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4227F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5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4,5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3687" w:type="dxa"/>
          </w:tcPr>
          <w:p w:rsidR="001E2BC5" w:rsidRPr="00BF7D09" w:rsidRDefault="001E2BC5" w:rsidP="00E078ED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</w:tc>
        <w:tc>
          <w:tcPr>
            <w:tcW w:w="1415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  <w:tc>
          <w:tcPr>
            <w:tcW w:w="3687" w:type="dxa"/>
          </w:tcPr>
          <w:p w:rsidR="001E2BC5" w:rsidRPr="00BF7D09" w:rsidRDefault="001E2BC5" w:rsidP="00E078ED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1E2BC5" w:rsidRPr="00BF7D09" w:rsidRDefault="001E2BC5" w:rsidP="006E1176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проверок состояния антитеррористической </w:t>
            </w: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защищенности мест массового пребывания людей</w:t>
            </w:r>
            <w:proofErr w:type="gramEnd"/>
          </w:p>
        </w:tc>
        <w:tc>
          <w:tcPr>
            <w:tcW w:w="1415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7,5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4.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5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8,5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13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5.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14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6.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10,5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15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7.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Обеспечение выпуска и размещения видео-аудио роликов и печатной продукции по </w:t>
            </w: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вопросам профилактики терроризма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11, 5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8.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5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20 608</w:t>
            </w:r>
            <w:r w:rsidR="001E2BC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1E2BC5" w:rsidRPr="00BF7D09" w:rsidRDefault="001E2BC5" w:rsidP="009D1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</w:t>
            </w:r>
            <w:r w:rsidR="009D151D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00,0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12,5</w:t>
            </w: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687" w:type="dxa"/>
          </w:tcPr>
          <w:p w:rsidR="009D151D" w:rsidRPr="00BF7D09" w:rsidRDefault="009D151D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20 608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5 </w:t>
            </w:r>
            <w:r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5 200,0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5 408,0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17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9.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14, 5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10.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BF7D09">
              <w:rPr>
                <w:rFonts w:ascii="Liberation Serif" w:hAnsi="Liberation Serif"/>
                <w:color w:val="000000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19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Мероприятие 11.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Мероприятие 12.</w:t>
            </w:r>
          </w:p>
          <w:p w:rsidR="001E2BC5" w:rsidRPr="00BF7D09" w:rsidRDefault="001E2BC5" w:rsidP="006E1176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Проведение оперативно-профилактических мероприятий по </w:t>
            </w:r>
            <w:proofErr w:type="gramStart"/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</w:t>
            </w:r>
            <w:r w:rsidRPr="00BF7D09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lastRenderedPageBreak/>
              <w:t>Нижняя Салда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13.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415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1 131 832,0</w:t>
            </w: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270 000</w:t>
            </w:r>
            <w:r w:rsidR="001E2BC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280 800</w:t>
            </w:r>
            <w:r w:rsidR="001E2BC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1E2BC5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292 032,0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9D151D" w:rsidRPr="00BF7D09" w:rsidTr="009D151D">
        <w:trPr>
          <w:trHeight w:val="407"/>
        </w:trPr>
        <w:tc>
          <w:tcPr>
            <w:tcW w:w="714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</w:t>
            </w:r>
          </w:p>
        </w:tc>
        <w:tc>
          <w:tcPr>
            <w:tcW w:w="3687" w:type="dxa"/>
          </w:tcPr>
          <w:p w:rsidR="009D151D" w:rsidRPr="00BF7D09" w:rsidRDefault="009D151D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15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1 131 832,0</w:t>
            </w:r>
          </w:p>
        </w:tc>
        <w:tc>
          <w:tcPr>
            <w:tcW w:w="1113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289 000,0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270 000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280 800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,0</w:t>
            </w:r>
          </w:p>
        </w:tc>
        <w:tc>
          <w:tcPr>
            <w:tcW w:w="1114" w:type="dxa"/>
          </w:tcPr>
          <w:p w:rsidR="009D151D" w:rsidRPr="00BF7D09" w:rsidRDefault="009D151D" w:rsidP="005328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292 032,0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114" w:type="dxa"/>
          </w:tcPr>
          <w:p w:rsidR="009D151D" w:rsidRPr="00BF7D09" w:rsidRDefault="009D151D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9D151D" w:rsidRPr="00BF7D09" w:rsidRDefault="009D151D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23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14.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5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24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BF7D09">
              <w:rPr>
                <w:rFonts w:ascii="Liberation Serif" w:hAnsi="Liberation Serif"/>
                <w:color w:val="000000"/>
              </w:rPr>
              <w:t>Мероприятие 15.</w:t>
            </w:r>
          </w:p>
          <w:p w:rsidR="001E2BC5" w:rsidRPr="00BF7D09" w:rsidRDefault="001E2BC5" w:rsidP="006E1176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5</w:t>
            </w:r>
          </w:p>
        </w:tc>
      </w:tr>
      <w:tr w:rsidR="001E2BC5" w:rsidRPr="00BF7D09" w:rsidTr="004227FB">
        <w:trPr>
          <w:trHeight w:val="407"/>
        </w:trPr>
        <w:tc>
          <w:tcPr>
            <w:tcW w:w="15457" w:type="dxa"/>
            <w:gridSpan w:val="11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25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Всего по подпрограмме, в том числе: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26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27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числе: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28</w:t>
            </w:r>
          </w:p>
        </w:tc>
        <w:tc>
          <w:tcPr>
            <w:tcW w:w="3687" w:type="dxa"/>
          </w:tcPr>
          <w:p w:rsidR="001E2BC5" w:rsidRPr="00BF7D09" w:rsidRDefault="001E2BC5" w:rsidP="004227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</w:p>
        </w:tc>
      </w:tr>
      <w:tr w:rsidR="001E2BC5" w:rsidRPr="00BF7D09" w:rsidTr="009D151D">
        <w:trPr>
          <w:trHeight w:val="407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29</w:t>
            </w:r>
          </w:p>
        </w:tc>
        <w:tc>
          <w:tcPr>
            <w:tcW w:w="3687" w:type="dxa"/>
          </w:tcPr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Мероприятия 1.</w:t>
            </w:r>
          </w:p>
          <w:p w:rsidR="001E2BC5" w:rsidRPr="00BF7D09" w:rsidRDefault="001E2BC5" w:rsidP="006E11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Проведение ежеквартальных заседаний  межведомственной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комиссии по профилактике экстремизма в городском округе Нижняя Салда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18, 20</w:t>
            </w:r>
          </w:p>
        </w:tc>
      </w:tr>
      <w:tr w:rsidR="001E2BC5" w:rsidRPr="00BF7D09" w:rsidTr="009D151D">
        <w:trPr>
          <w:trHeight w:val="1285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Мероприятия 2.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 w:rsidP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18, 20</w:t>
            </w:r>
          </w:p>
        </w:tc>
      </w:tr>
      <w:tr w:rsidR="001E2BC5" w:rsidRPr="00BF7D09" w:rsidTr="009D151D">
        <w:trPr>
          <w:trHeight w:val="1285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31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3.</w:t>
            </w:r>
          </w:p>
          <w:p w:rsidR="001E2BC5" w:rsidRPr="00BF7D09" w:rsidRDefault="001E2BC5" w:rsidP="001906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</w:t>
            </w:r>
            <w:r w:rsidR="009745A5"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rPr>
          <w:trHeight w:val="1193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32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4.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rPr>
          <w:trHeight w:val="1896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5.</w:t>
            </w:r>
          </w:p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rPr>
          <w:trHeight w:val="860"/>
        </w:trPr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34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6.</w:t>
            </w:r>
          </w:p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35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Мероприятия 7.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36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8.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spellStart"/>
            <w:r w:rsidRPr="00BF7D09">
              <w:rPr>
                <w:rFonts w:ascii="Liberation Serif" w:hAnsi="Liberation Serif"/>
                <w:color w:val="000000"/>
                <w:lang w:eastAsia="en-US"/>
              </w:rPr>
              <w:t>кинтернет</w:t>
            </w:r>
            <w:proofErr w:type="spellEnd"/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37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9.</w:t>
            </w:r>
          </w:p>
          <w:p w:rsidR="001E2BC5" w:rsidRPr="00BF7D09" w:rsidRDefault="001E2BC5" w:rsidP="007A1F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38</w:t>
            </w:r>
          </w:p>
        </w:tc>
        <w:tc>
          <w:tcPr>
            <w:tcW w:w="3687" w:type="dxa"/>
          </w:tcPr>
          <w:p w:rsidR="001E2BC5" w:rsidRPr="00BF7D09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10.</w:t>
            </w:r>
          </w:p>
          <w:p w:rsidR="001E2BC5" w:rsidRPr="00BF7D09" w:rsidRDefault="001E2BC5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деструктивных идеологий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39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11.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40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12.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Взаимодействие с российскими традиционными религиозными организациями 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41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13.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42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Мероприятие 14.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</w:t>
            </w: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распространения агитационно-пропагандистских материалов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43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15.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20, 22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44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16.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20, 22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45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17.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46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18.</w:t>
            </w:r>
          </w:p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и проведение обучающих семинаров 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19.</w:t>
            </w:r>
          </w:p>
          <w:p w:rsidR="001E2BC5" w:rsidRPr="00BF7D09" w:rsidRDefault="001E2BC5" w:rsidP="00BB4C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48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Мероприятие 20. 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49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21.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Организация и проведение мероприятий фестивалей, конкурсов и викторин для населения по тематике межнациональных 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22.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51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23.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52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24.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53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25.</w:t>
            </w:r>
          </w:p>
          <w:p w:rsidR="001E2BC5" w:rsidRPr="00BF7D09" w:rsidRDefault="001E2BC5" w:rsidP="00F6252F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Разработка и издание справочных материалов для мигрантов, находящихся на территории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  <w:tr w:rsidR="001E2BC5" w:rsidRPr="00BF7D09" w:rsidTr="009D151D">
        <w:tc>
          <w:tcPr>
            <w:tcW w:w="714" w:type="dxa"/>
          </w:tcPr>
          <w:p w:rsidR="001E2BC5" w:rsidRPr="00BF7D09" w:rsidRDefault="001E2BC5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54</w:t>
            </w:r>
          </w:p>
        </w:tc>
        <w:tc>
          <w:tcPr>
            <w:tcW w:w="3687" w:type="dxa"/>
          </w:tcPr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26.</w:t>
            </w:r>
          </w:p>
          <w:p w:rsidR="001E2BC5" w:rsidRPr="00BF7D09" w:rsidRDefault="001E2BC5" w:rsidP="00F6252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415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3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114" w:type="dxa"/>
          </w:tcPr>
          <w:p w:rsidR="001E2BC5" w:rsidRPr="00BF7D09" w:rsidRDefault="001E2BC5" w:rsidP="002C5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</w:tcPr>
          <w:p w:rsidR="001E2BC5" w:rsidRPr="00BF7D09" w:rsidRDefault="001E2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22, 25,26</w:t>
            </w:r>
          </w:p>
        </w:tc>
      </w:tr>
    </w:tbl>
    <w:p w:rsidR="001E2BC5" w:rsidRPr="00BF7D09" w:rsidRDefault="001E2BC5" w:rsidP="00552BD2">
      <w:pPr>
        <w:rPr>
          <w:rFonts w:ascii="Liberation Serif" w:hAnsi="Liberation Serif"/>
          <w:color w:val="FF0000"/>
        </w:rPr>
      </w:pPr>
    </w:p>
    <w:p w:rsidR="001E2BC5" w:rsidRPr="00BF7D09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BF7D09">
      <w:pPr>
        <w:widowControl w:val="0"/>
        <w:autoSpaceDE w:val="0"/>
        <w:autoSpaceDN w:val="0"/>
        <w:adjustRightInd w:val="0"/>
        <w:ind w:left="6804" w:hanging="708"/>
        <w:jc w:val="both"/>
        <w:outlineLvl w:val="1"/>
        <w:rPr>
          <w:rFonts w:ascii="Liberation Serif" w:hAnsi="Liberation Serif"/>
          <w:color w:val="FF0000"/>
        </w:rPr>
      </w:pPr>
    </w:p>
    <w:sectPr w:rsidR="001E2BC5" w:rsidRPr="00BF7D09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24" w:rsidRDefault="00717224" w:rsidP="00025553">
      <w:r>
        <w:separator/>
      </w:r>
    </w:p>
  </w:endnote>
  <w:endnote w:type="continuationSeparator" w:id="0">
    <w:p w:rsidR="00717224" w:rsidRDefault="00717224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24" w:rsidRDefault="00717224" w:rsidP="00025553">
      <w:r>
        <w:separator/>
      </w:r>
    </w:p>
  </w:footnote>
  <w:footnote w:type="continuationSeparator" w:id="0">
    <w:p w:rsidR="00717224" w:rsidRDefault="00717224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53133"/>
      <w:docPartObj>
        <w:docPartGallery w:val="Page Numbers (Top of Page)"/>
        <w:docPartUnique/>
      </w:docPartObj>
    </w:sdtPr>
    <w:sdtEndPr/>
    <w:sdtContent>
      <w:p w:rsidR="0015270B" w:rsidRDefault="001527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55">
          <w:rPr>
            <w:noProof/>
          </w:rPr>
          <w:t>1</w:t>
        </w:r>
        <w:r>
          <w:fldChar w:fldCharType="end"/>
        </w:r>
      </w:p>
    </w:sdtContent>
  </w:sdt>
  <w:p w:rsidR="0015270B" w:rsidRDefault="001527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E6"/>
    <w:rsid w:val="00080DCD"/>
    <w:rsid w:val="000915E4"/>
    <w:rsid w:val="000943F3"/>
    <w:rsid w:val="000A47CD"/>
    <w:rsid w:val="000C3A87"/>
    <w:rsid w:val="000D1D88"/>
    <w:rsid w:val="000F28B4"/>
    <w:rsid w:val="00114BF2"/>
    <w:rsid w:val="00123100"/>
    <w:rsid w:val="001305D9"/>
    <w:rsid w:val="00152445"/>
    <w:rsid w:val="0015270B"/>
    <w:rsid w:val="00154F3B"/>
    <w:rsid w:val="001622E3"/>
    <w:rsid w:val="001667FF"/>
    <w:rsid w:val="00167459"/>
    <w:rsid w:val="0016794A"/>
    <w:rsid w:val="00174045"/>
    <w:rsid w:val="00174641"/>
    <w:rsid w:val="001809D4"/>
    <w:rsid w:val="00181DF6"/>
    <w:rsid w:val="00190683"/>
    <w:rsid w:val="001A1E45"/>
    <w:rsid w:val="001A2ED4"/>
    <w:rsid w:val="001B0D9C"/>
    <w:rsid w:val="001B3309"/>
    <w:rsid w:val="001B4F7F"/>
    <w:rsid w:val="001B63CD"/>
    <w:rsid w:val="001C4380"/>
    <w:rsid w:val="001D12BD"/>
    <w:rsid w:val="001E0A38"/>
    <w:rsid w:val="001E2BC5"/>
    <w:rsid w:val="001F1357"/>
    <w:rsid w:val="002106B8"/>
    <w:rsid w:val="00210DAC"/>
    <w:rsid w:val="00211C52"/>
    <w:rsid w:val="0022346C"/>
    <w:rsid w:val="00227271"/>
    <w:rsid w:val="002341CB"/>
    <w:rsid w:val="00237B84"/>
    <w:rsid w:val="002508D2"/>
    <w:rsid w:val="00251BEA"/>
    <w:rsid w:val="002532D1"/>
    <w:rsid w:val="002628E3"/>
    <w:rsid w:val="00273D0D"/>
    <w:rsid w:val="00290780"/>
    <w:rsid w:val="00291F5C"/>
    <w:rsid w:val="002951A3"/>
    <w:rsid w:val="00296E13"/>
    <w:rsid w:val="002B27D6"/>
    <w:rsid w:val="002B2987"/>
    <w:rsid w:val="002C5BD2"/>
    <w:rsid w:val="002C6430"/>
    <w:rsid w:val="002D25F4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40E07"/>
    <w:rsid w:val="00344154"/>
    <w:rsid w:val="00381D8B"/>
    <w:rsid w:val="0038711A"/>
    <w:rsid w:val="00396A25"/>
    <w:rsid w:val="003A1881"/>
    <w:rsid w:val="003A7716"/>
    <w:rsid w:val="003C0BFB"/>
    <w:rsid w:val="003D0C06"/>
    <w:rsid w:val="003D43F9"/>
    <w:rsid w:val="003E294F"/>
    <w:rsid w:val="003E31F1"/>
    <w:rsid w:val="00410A97"/>
    <w:rsid w:val="004227FB"/>
    <w:rsid w:val="00433678"/>
    <w:rsid w:val="00441909"/>
    <w:rsid w:val="00442DAE"/>
    <w:rsid w:val="00461FA8"/>
    <w:rsid w:val="0048020D"/>
    <w:rsid w:val="00482567"/>
    <w:rsid w:val="00482DE5"/>
    <w:rsid w:val="00487986"/>
    <w:rsid w:val="0049493F"/>
    <w:rsid w:val="004A06D3"/>
    <w:rsid w:val="004A2CAA"/>
    <w:rsid w:val="004A6C6C"/>
    <w:rsid w:val="004B3A8C"/>
    <w:rsid w:val="004B3EB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52BD2"/>
    <w:rsid w:val="00554B88"/>
    <w:rsid w:val="005627EE"/>
    <w:rsid w:val="00565319"/>
    <w:rsid w:val="00570C73"/>
    <w:rsid w:val="005721A6"/>
    <w:rsid w:val="0057488E"/>
    <w:rsid w:val="0058513A"/>
    <w:rsid w:val="005B0796"/>
    <w:rsid w:val="005B2070"/>
    <w:rsid w:val="005B506E"/>
    <w:rsid w:val="005C3F13"/>
    <w:rsid w:val="005E198E"/>
    <w:rsid w:val="005E3008"/>
    <w:rsid w:val="00601F89"/>
    <w:rsid w:val="00604FBA"/>
    <w:rsid w:val="00617082"/>
    <w:rsid w:val="006234D9"/>
    <w:rsid w:val="00637B0B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E1176"/>
    <w:rsid w:val="006E1B92"/>
    <w:rsid w:val="006E7AC8"/>
    <w:rsid w:val="006F45A5"/>
    <w:rsid w:val="006F48B3"/>
    <w:rsid w:val="00702278"/>
    <w:rsid w:val="00710445"/>
    <w:rsid w:val="00710A60"/>
    <w:rsid w:val="00717224"/>
    <w:rsid w:val="007357D9"/>
    <w:rsid w:val="00737EDE"/>
    <w:rsid w:val="00760721"/>
    <w:rsid w:val="0077533B"/>
    <w:rsid w:val="0078277F"/>
    <w:rsid w:val="007A1DB9"/>
    <w:rsid w:val="007A1FE9"/>
    <w:rsid w:val="007A73D6"/>
    <w:rsid w:val="007B43F7"/>
    <w:rsid w:val="007B75CE"/>
    <w:rsid w:val="007C63AC"/>
    <w:rsid w:val="007D27B7"/>
    <w:rsid w:val="007D3A93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86CBB"/>
    <w:rsid w:val="008A0997"/>
    <w:rsid w:val="008A3155"/>
    <w:rsid w:val="008A54F2"/>
    <w:rsid w:val="008B4CE3"/>
    <w:rsid w:val="008C1D1E"/>
    <w:rsid w:val="008D2AEE"/>
    <w:rsid w:val="008D2D18"/>
    <w:rsid w:val="008D7FE8"/>
    <w:rsid w:val="008E545E"/>
    <w:rsid w:val="0090206F"/>
    <w:rsid w:val="00904232"/>
    <w:rsid w:val="00906752"/>
    <w:rsid w:val="00921043"/>
    <w:rsid w:val="009241DD"/>
    <w:rsid w:val="00924B38"/>
    <w:rsid w:val="009336F5"/>
    <w:rsid w:val="00936339"/>
    <w:rsid w:val="009405DD"/>
    <w:rsid w:val="00942CB8"/>
    <w:rsid w:val="00950BF4"/>
    <w:rsid w:val="00953F9B"/>
    <w:rsid w:val="0095705C"/>
    <w:rsid w:val="009623C1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151D"/>
    <w:rsid w:val="009D2816"/>
    <w:rsid w:val="009E05A5"/>
    <w:rsid w:val="00A00043"/>
    <w:rsid w:val="00A115D9"/>
    <w:rsid w:val="00A1270F"/>
    <w:rsid w:val="00A34F18"/>
    <w:rsid w:val="00A449FD"/>
    <w:rsid w:val="00A5337F"/>
    <w:rsid w:val="00A653F4"/>
    <w:rsid w:val="00A719BD"/>
    <w:rsid w:val="00A73D9C"/>
    <w:rsid w:val="00A84032"/>
    <w:rsid w:val="00A84B3B"/>
    <w:rsid w:val="00A869CD"/>
    <w:rsid w:val="00AA01CD"/>
    <w:rsid w:val="00AA79B8"/>
    <w:rsid w:val="00AB1A05"/>
    <w:rsid w:val="00AB1C95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61B6"/>
    <w:rsid w:val="00BC7D36"/>
    <w:rsid w:val="00BD1764"/>
    <w:rsid w:val="00BE0C3B"/>
    <w:rsid w:val="00BF0E98"/>
    <w:rsid w:val="00BF4D93"/>
    <w:rsid w:val="00BF7D09"/>
    <w:rsid w:val="00C02B2D"/>
    <w:rsid w:val="00C032B4"/>
    <w:rsid w:val="00C04A1E"/>
    <w:rsid w:val="00C26943"/>
    <w:rsid w:val="00C2719F"/>
    <w:rsid w:val="00C43F1D"/>
    <w:rsid w:val="00C636F3"/>
    <w:rsid w:val="00C86C67"/>
    <w:rsid w:val="00C92C55"/>
    <w:rsid w:val="00CC3969"/>
    <w:rsid w:val="00CC4F78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7062F"/>
    <w:rsid w:val="00D70685"/>
    <w:rsid w:val="00D82578"/>
    <w:rsid w:val="00D94FFB"/>
    <w:rsid w:val="00DA50A6"/>
    <w:rsid w:val="00DB0975"/>
    <w:rsid w:val="00DC05AD"/>
    <w:rsid w:val="00DC1DDF"/>
    <w:rsid w:val="00DE3223"/>
    <w:rsid w:val="00DE7C91"/>
    <w:rsid w:val="00E001F5"/>
    <w:rsid w:val="00E02A46"/>
    <w:rsid w:val="00E06D88"/>
    <w:rsid w:val="00E0705B"/>
    <w:rsid w:val="00E078ED"/>
    <w:rsid w:val="00E1389E"/>
    <w:rsid w:val="00E252A4"/>
    <w:rsid w:val="00E27E4D"/>
    <w:rsid w:val="00E3572E"/>
    <w:rsid w:val="00E4566E"/>
    <w:rsid w:val="00E57D8D"/>
    <w:rsid w:val="00E62496"/>
    <w:rsid w:val="00E73C3E"/>
    <w:rsid w:val="00E74BFC"/>
    <w:rsid w:val="00E83B11"/>
    <w:rsid w:val="00E860A0"/>
    <w:rsid w:val="00E91D88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20BA"/>
    <w:rsid w:val="00F62119"/>
    <w:rsid w:val="00F6252F"/>
    <w:rsid w:val="00F72448"/>
    <w:rsid w:val="00F97EC3"/>
    <w:rsid w:val="00FA17AF"/>
    <w:rsid w:val="00FD066F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13</cp:revision>
  <cp:lastPrinted>2019-11-21T06:27:00Z</cp:lastPrinted>
  <dcterms:created xsi:type="dcterms:W3CDTF">2019-11-25T05:49:00Z</dcterms:created>
  <dcterms:modified xsi:type="dcterms:W3CDTF">2020-12-23T13:24:00Z</dcterms:modified>
</cp:coreProperties>
</file>