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DA" w:rsidRDefault="00A25E5F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DA" w:rsidRDefault="002155DA" w:rsidP="0011281D">
      <w:pPr>
        <w:jc w:val="center"/>
        <w:rPr>
          <w:sz w:val="20"/>
          <w:szCs w:val="20"/>
        </w:rPr>
      </w:pPr>
    </w:p>
    <w:p w:rsidR="002155DA" w:rsidRDefault="002155DA" w:rsidP="0011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2155DA" w:rsidRDefault="002155DA" w:rsidP="0011281D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2155DA" w:rsidRPr="00C06AFB" w:rsidRDefault="002155DA" w:rsidP="0011281D">
      <w:pPr>
        <w:jc w:val="center"/>
        <w:rPr>
          <w:b/>
          <w:sz w:val="28"/>
          <w:szCs w:val="28"/>
        </w:rPr>
      </w:pPr>
    </w:p>
    <w:p w:rsidR="002155DA" w:rsidRPr="008250E5" w:rsidRDefault="002155DA" w:rsidP="00A51FAA">
      <w:pPr>
        <w:jc w:val="center"/>
        <w:rPr>
          <w:b/>
          <w:sz w:val="36"/>
          <w:szCs w:val="36"/>
        </w:rPr>
      </w:pPr>
      <w:r w:rsidRPr="008250E5">
        <w:rPr>
          <w:b/>
          <w:sz w:val="36"/>
          <w:szCs w:val="36"/>
        </w:rPr>
        <w:t>П О С Т А Н О В Л Е Н И Е</w:t>
      </w:r>
    </w:p>
    <w:p w:rsidR="002155DA" w:rsidRDefault="002155DA" w:rsidP="0011281D"/>
    <w:p w:rsidR="002155DA" w:rsidRDefault="002155DA" w:rsidP="0011281D"/>
    <w:p w:rsidR="002155DA" w:rsidRDefault="009A6A6F" w:rsidP="0011281D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2155DA" w:rsidRPr="00AD0041" w:rsidRDefault="00A25E5F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04.02.</w:t>
      </w:r>
      <w:r w:rsidR="002155DA" w:rsidRPr="00AD0041">
        <w:rPr>
          <w:sz w:val="28"/>
          <w:szCs w:val="28"/>
        </w:rPr>
        <w:t>2014                                                               №</w:t>
      </w:r>
      <w:r>
        <w:rPr>
          <w:sz w:val="28"/>
          <w:szCs w:val="28"/>
        </w:rPr>
        <w:t xml:space="preserve"> 86</w:t>
      </w:r>
      <w:r w:rsidR="002155DA" w:rsidRPr="00AD0041">
        <w:rPr>
          <w:sz w:val="28"/>
          <w:szCs w:val="28"/>
        </w:rPr>
        <w:t xml:space="preserve">  </w:t>
      </w:r>
    </w:p>
    <w:p w:rsidR="002155DA" w:rsidRPr="00BC0F66" w:rsidRDefault="002155DA" w:rsidP="00A51FAA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155DA" w:rsidRPr="008250E5" w:rsidRDefault="002155DA" w:rsidP="00A51FAA">
      <w:pPr>
        <w:jc w:val="center"/>
      </w:pPr>
      <w:r w:rsidRPr="008250E5">
        <w:t>Нижняя Салда</w:t>
      </w:r>
    </w:p>
    <w:p w:rsidR="002155DA" w:rsidRPr="008250E5" w:rsidRDefault="002155DA" w:rsidP="00A51FAA"/>
    <w:tbl>
      <w:tblPr>
        <w:tblW w:w="0" w:type="auto"/>
        <w:jc w:val="center"/>
        <w:tblInd w:w="468" w:type="dxa"/>
        <w:tblLook w:val="01E0"/>
      </w:tblPr>
      <w:tblGrid>
        <w:gridCol w:w="8280"/>
      </w:tblGrid>
      <w:tr w:rsidR="002155DA" w:rsidRPr="008250E5" w:rsidTr="00EF5A72">
        <w:trPr>
          <w:jc w:val="center"/>
        </w:trPr>
        <w:tc>
          <w:tcPr>
            <w:tcW w:w="8280" w:type="dxa"/>
          </w:tcPr>
          <w:p w:rsidR="002155DA" w:rsidRPr="0037492D" w:rsidRDefault="002155DA" w:rsidP="0037492D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OLE_LINK2"/>
            <w:bookmarkStart w:id="1" w:name="OLE_LINK3"/>
            <w:r w:rsidRPr="0037492D">
              <w:rPr>
                <w:b/>
                <w:i/>
                <w:sz w:val="28"/>
                <w:szCs w:val="28"/>
              </w:rPr>
              <w:t xml:space="preserve">О   проведении мероприятий, посвященных празднованию </w:t>
            </w:r>
          </w:p>
          <w:p w:rsidR="002155DA" w:rsidRPr="008250E5" w:rsidRDefault="002155DA" w:rsidP="0037492D">
            <w:pPr>
              <w:jc w:val="center"/>
              <w:rPr>
                <w:b/>
                <w:i/>
                <w:szCs w:val="28"/>
              </w:rPr>
            </w:pPr>
            <w:r w:rsidRPr="0037492D">
              <w:rPr>
                <w:b/>
                <w:i/>
                <w:sz w:val="28"/>
                <w:szCs w:val="28"/>
              </w:rPr>
              <w:t xml:space="preserve"> 25-летия вывода  советских войск из Афганистана </w:t>
            </w:r>
            <w:r>
              <w:rPr>
                <w:b/>
                <w:i/>
                <w:szCs w:val="28"/>
              </w:rPr>
              <w:t xml:space="preserve"> </w:t>
            </w:r>
            <w:bookmarkEnd w:id="0"/>
            <w:bookmarkEnd w:id="1"/>
          </w:p>
          <w:p w:rsidR="002155DA" w:rsidRPr="008250E5" w:rsidRDefault="002155DA" w:rsidP="00EF5A72">
            <w:pPr>
              <w:jc w:val="both"/>
              <w:rPr>
                <w:b/>
                <w:i/>
                <w:szCs w:val="28"/>
              </w:rPr>
            </w:pPr>
            <w:r w:rsidRPr="008250E5">
              <w:rPr>
                <w:b/>
                <w:i/>
              </w:rPr>
              <w:t xml:space="preserve">  </w:t>
            </w:r>
          </w:p>
        </w:tc>
      </w:tr>
    </w:tbl>
    <w:p w:rsidR="002155DA" w:rsidRPr="00852998" w:rsidRDefault="002155DA" w:rsidP="00852998">
      <w:pPr>
        <w:ind w:firstLine="540"/>
        <w:jc w:val="both"/>
        <w:rPr>
          <w:sz w:val="28"/>
          <w:szCs w:val="28"/>
        </w:rPr>
      </w:pPr>
      <w:r w:rsidRPr="0037492D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городского округа Нижняя Салда</w:t>
      </w:r>
      <w:r>
        <w:rPr>
          <w:sz w:val="28"/>
          <w:szCs w:val="28"/>
        </w:rPr>
        <w:t xml:space="preserve"> и в связи с празднованием 25-летия вывода советских войск из Афганистана, </w:t>
      </w:r>
      <w:r w:rsidRPr="00852998">
        <w:rPr>
          <w:sz w:val="28"/>
          <w:szCs w:val="28"/>
        </w:rPr>
        <w:t xml:space="preserve">администрация городского округа Нижняя Салда </w:t>
      </w:r>
    </w:p>
    <w:p w:rsidR="002155DA" w:rsidRDefault="002155DA" w:rsidP="0078461D">
      <w:pPr>
        <w:ind w:firstLine="540"/>
        <w:jc w:val="both"/>
        <w:rPr>
          <w:b/>
          <w:sz w:val="28"/>
          <w:szCs w:val="28"/>
        </w:rPr>
      </w:pPr>
      <w:r w:rsidRPr="00852998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ЯЕТ:</w:t>
      </w:r>
    </w:p>
    <w:p w:rsidR="002155DA" w:rsidRDefault="002155DA" w:rsidP="00F8011D">
      <w:pPr>
        <w:numPr>
          <w:ilvl w:val="0"/>
          <w:numId w:val="6"/>
        </w:numPr>
        <w:ind w:left="0" w:firstLine="450"/>
        <w:jc w:val="both"/>
        <w:rPr>
          <w:sz w:val="28"/>
          <w:szCs w:val="28"/>
        </w:rPr>
      </w:pPr>
      <w:r w:rsidRPr="0037492D">
        <w:rPr>
          <w:sz w:val="28"/>
          <w:szCs w:val="28"/>
        </w:rPr>
        <w:t>Утвердить план мероприятий, посвященных празднованию  в городском округе Нижняя Салда 25-летия вывода  советс</w:t>
      </w:r>
      <w:r>
        <w:rPr>
          <w:sz w:val="28"/>
          <w:szCs w:val="28"/>
        </w:rPr>
        <w:t xml:space="preserve">ких войск из Афганистана </w:t>
      </w:r>
      <w:r w:rsidRPr="00852998">
        <w:rPr>
          <w:sz w:val="28"/>
          <w:szCs w:val="28"/>
        </w:rPr>
        <w:t>(прилагается).</w:t>
      </w:r>
    </w:p>
    <w:p w:rsidR="002155DA" w:rsidRPr="009227F5" w:rsidRDefault="002155DA" w:rsidP="009227F5">
      <w:pPr>
        <w:numPr>
          <w:ilvl w:val="0"/>
          <w:numId w:val="6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B67">
        <w:rPr>
          <w:sz w:val="28"/>
          <w:szCs w:val="28"/>
        </w:rPr>
        <w:t>Рекомендовать главному врачу ГБУЗ СО «</w:t>
      </w:r>
      <w:proofErr w:type="spellStart"/>
      <w:r w:rsidRPr="00321B67">
        <w:rPr>
          <w:sz w:val="28"/>
          <w:szCs w:val="28"/>
        </w:rPr>
        <w:t>Нижнесалдинская</w:t>
      </w:r>
      <w:proofErr w:type="spellEnd"/>
      <w:r w:rsidRPr="00321B67">
        <w:rPr>
          <w:sz w:val="28"/>
          <w:szCs w:val="28"/>
        </w:rPr>
        <w:t xml:space="preserve"> центральная городская больница»  Губанову М.Г. организовать </w:t>
      </w:r>
      <w:r>
        <w:rPr>
          <w:sz w:val="28"/>
          <w:szCs w:val="28"/>
        </w:rPr>
        <w:t xml:space="preserve">15.02.2014г. </w:t>
      </w:r>
      <w:r w:rsidRPr="009227F5">
        <w:rPr>
          <w:sz w:val="28"/>
          <w:szCs w:val="28"/>
        </w:rPr>
        <w:t>с 12.00 до 13.00 часов</w:t>
      </w:r>
      <w:r w:rsidRPr="00321B6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21B67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п</w:t>
      </w:r>
      <w:r w:rsidRPr="009227F5">
        <w:rPr>
          <w:sz w:val="28"/>
          <w:szCs w:val="28"/>
        </w:rPr>
        <w:t>амятно-мемориального мероприятия, посвященного 25-летию вывода советских войск из Афганистана</w:t>
      </w:r>
      <w:r>
        <w:rPr>
          <w:sz w:val="28"/>
          <w:szCs w:val="28"/>
        </w:rPr>
        <w:t>,</w:t>
      </w:r>
      <w:r w:rsidRPr="00321B67">
        <w:rPr>
          <w:sz w:val="28"/>
          <w:szCs w:val="28"/>
        </w:rPr>
        <w:t xml:space="preserve"> пост скорой медицинской помощи</w:t>
      </w:r>
      <w:r>
        <w:rPr>
          <w:sz w:val="28"/>
          <w:szCs w:val="28"/>
        </w:rPr>
        <w:t>.</w:t>
      </w:r>
      <w:r w:rsidRPr="00776619">
        <w:rPr>
          <w:sz w:val="28"/>
          <w:szCs w:val="28"/>
        </w:rPr>
        <w:t xml:space="preserve"> </w:t>
      </w:r>
    </w:p>
    <w:p w:rsidR="002155DA" w:rsidRDefault="002155DA" w:rsidP="00AA7864">
      <w:pPr>
        <w:numPr>
          <w:ilvl w:val="0"/>
          <w:numId w:val="6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998">
        <w:rPr>
          <w:sz w:val="28"/>
          <w:szCs w:val="28"/>
        </w:rPr>
        <w:t xml:space="preserve"> </w:t>
      </w:r>
      <w:r w:rsidRPr="00321B6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ММО МВД  РФ «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321B67">
        <w:rPr>
          <w:sz w:val="28"/>
          <w:szCs w:val="28"/>
        </w:rPr>
        <w:t>Голубев</w:t>
      </w:r>
      <w:r>
        <w:rPr>
          <w:sz w:val="28"/>
          <w:szCs w:val="28"/>
        </w:rPr>
        <w:t>у</w:t>
      </w:r>
      <w:proofErr w:type="spellEnd"/>
      <w:r w:rsidRPr="00321B67">
        <w:rPr>
          <w:sz w:val="28"/>
          <w:szCs w:val="28"/>
        </w:rPr>
        <w:t xml:space="preserve"> Н.Н. обеспечить </w:t>
      </w:r>
      <w:r w:rsidRPr="009227F5">
        <w:rPr>
          <w:sz w:val="28"/>
          <w:szCs w:val="28"/>
        </w:rPr>
        <w:t>15</w:t>
      </w:r>
      <w:r>
        <w:rPr>
          <w:sz w:val="28"/>
          <w:szCs w:val="28"/>
        </w:rPr>
        <w:t>.02.2014</w:t>
      </w:r>
      <w:r w:rsidRPr="009227F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2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227F5">
        <w:rPr>
          <w:sz w:val="28"/>
          <w:szCs w:val="28"/>
        </w:rPr>
        <w:t>12.00 до 13.00 часов</w:t>
      </w:r>
      <w:r w:rsidRPr="00321B67">
        <w:rPr>
          <w:sz w:val="28"/>
          <w:szCs w:val="28"/>
        </w:rPr>
        <w:t xml:space="preserve"> охрану общественного порядка во время проведения </w:t>
      </w:r>
      <w:r>
        <w:rPr>
          <w:sz w:val="28"/>
          <w:szCs w:val="28"/>
        </w:rPr>
        <w:t>п</w:t>
      </w:r>
      <w:r w:rsidRPr="009227F5">
        <w:rPr>
          <w:sz w:val="28"/>
          <w:szCs w:val="28"/>
        </w:rPr>
        <w:t>амятно-мемориального мероприятия, посвященного 25-летию вывода</w:t>
      </w:r>
      <w:r>
        <w:rPr>
          <w:sz w:val="28"/>
          <w:szCs w:val="28"/>
        </w:rPr>
        <w:t xml:space="preserve"> советских войск из Афганистана.</w:t>
      </w:r>
      <w:r w:rsidRPr="009227F5">
        <w:rPr>
          <w:sz w:val="28"/>
          <w:szCs w:val="28"/>
        </w:rPr>
        <w:t xml:space="preserve"> </w:t>
      </w:r>
    </w:p>
    <w:p w:rsidR="002155DA" w:rsidRDefault="002155DA" w:rsidP="00776619">
      <w:pPr>
        <w:numPr>
          <w:ilvl w:val="0"/>
          <w:numId w:val="6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МУП «Чистый город» Селиванову М.Н. до 15.02.2014г. выполнить расчистку территории, прилегающей к памятнику </w:t>
      </w:r>
      <w:proofErr w:type="spellStart"/>
      <w:r>
        <w:rPr>
          <w:sz w:val="28"/>
          <w:szCs w:val="28"/>
        </w:rPr>
        <w:t>салдинцам</w:t>
      </w:r>
      <w:proofErr w:type="spellEnd"/>
      <w:r>
        <w:rPr>
          <w:sz w:val="28"/>
          <w:szCs w:val="28"/>
        </w:rPr>
        <w:t>, погибшим в локальных войнах.</w:t>
      </w:r>
    </w:p>
    <w:p w:rsidR="002155DA" w:rsidRPr="00321B67" w:rsidRDefault="002155DA" w:rsidP="00776619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21B67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</w:t>
      </w:r>
      <w:r w:rsidRPr="00321B6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</w:t>
      </w:r>
      <w:r w:rsidRPr="00321B67">
        <w:rPr>
          <w:sz w:val="28"/>
          <w:szCs w:val="28"/>
        </w:rPr>
        <w:t xml:space="preserve">в газете «Городской </w:t>
      </w:r>
      <w:proofErr w:type="spellStart"/>
      <w:r w:rsidRPr="00321B67">
        <w:rPr>
          <w:sz w:val="28"/>
          <w:szCs w:val="28"/>
        </w:rPr>
        <w:t>вестник-Нижняя</w:t>
      </w:r>
      <w:proofErr w:type="spellEnd"/>
      <w:r w:rsidRPr="00321B67">
        <w:rPr>
          <w:sz w:val="28"/>
          <w:szCs w:val="28"/>
        </w:rPr>
        <w:t xml:space="preserve"> Салда» и </w:t>
      </w:r>
      <w:r w:rsidRPr="00321B67">
        <w:rPr>
          <w:bCs/>
          <w:sz w:val="28"/>
          <w:szCs w:val="28"/>
        </w:rPr>
        <w:t>р</w:t>
      </w:r>
      <w:r w:rsidRPr="00321B67">
        <w:rPr>
          <w:sz w:val="28"/>
          <w:szCs w:val="28"/>
        </w:rPr>
        <w:t>азместить на официальном сайте городского округа Нижняя Салда.</w:t>
      </w:r>
    </w:p>
    <w:p w:rsidR="002155DA" w:rsidRPr="00321B67" w:rsidRDefault="002155DA" w:rsidP="00776619">
      <w:pPr>
        <w:numPr>
          <w:ilvl w:val="0"/>
          <w:numId w:val="6"/>
        </w:numPr>
        <w:ind w:left="0" w:firstLine="450"/>
        <w:jc w:val="both"/>
        <w:rPr>
          <w:sz w:val="28"/>
          <w:szCs w:val="28"/>
        </w:rPr>
      </w:pPr>
      <w:r w:rsidRPr="00321B67">
        <w:rPr>
          <w:bCs/>
          <w:sz w:val="28"/>
          <w:szCs w:val="28"/>
        </w:rPr>
        <w:lastRenderedPageBreak/>
        <w:t xml:space="preserve"> </w:t>
      </w:r>
      <w:r w:rsidRPr="00321B67">
        <w:rPr>
          <w:sz w:val="28"/>
          <w:szCs w:val="28"/>
        </w:rPr>
        <w:t xml:space="preserve">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Pr="00852998" w:rsidRDefault="002155DA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2155DA" w:rsidRDefault="002155DA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Default="002155DA" w:rsidP="00A51FAA">
      <w:pPr>
        <w:jc w:val="both"/>
        <w:rPr>
          <w:sz w:val="28"/>
          <w:szCs w:val="28"/>
        </w:rPr>
      </w:pPr>
    </w:p>
    <w:p w:rsidR="002155DA" w:rsidRPr="00852998" w:rsidRDefault="002155DA" w:rsidP="00A51FAA">
      <w:pPr>
        <w:jc w:val="both"/>
        <w:rPr>
          <w:sz w:val="28"/>
          <w:szCs w:val="28"/>
        </w:rPr>
      </w:pPr>
      <w:r>
        <w:rPr>
          <w:sz w:val="20"/>
          <w:szCs w:val="20"/>
        </w:rPr>
        <w:t>101-п</w:t>
      </w:r>
      <w:r w:rsidRPr="00852998">
        <w:rPr>
          <w:sz w:val="28"/>
          <w:szCs w:val="28"/>
        </w:rPr>
        <w:t xml:space="preserve">                                                                    </w:t>
      </w:r>
    </w:p>
    <w:p w:rsidR="002155DA" w:rsidRDefault="002155DA" w:rsidP="00FA353F">
      <w:pPr>
        <w:tabs>
          <w:tab w:val="left" w:pos="8040"/>
        </w:tabs>
      </w:pPr>
    </w:p>
    <w:p w:rsidR="002155DA" w:rsidRDefault="002155DA" w:rsidP="00E16BB4">
      <w:pPr>
        <w:jc w:val="right"/>
      </w:pPr>
      <w:r>
        <w:lastRenderedPageBreak/>
        <w:t xml:space="preserve">Утвержден </w:t>
      </w:r>
    </w:p>
    <w:p w:rsidR="002155DA" w:rsidRDefault="002155DA" w:rsidP="00E16BB4">
      <w:pPr>
        <w:jc w:val="right"/>
      </w:pPr>
      <w:r>
        <w:t xml:space="preserve">постановлением администрации </w:t>
      </w:r>
    </w:p>
    <w:p w:rsidR="002155DA" w:rsidRDefault="002155DA" w:rsidP="00E16BB4">
      <w:pPr>
        <w:jc w:val="right"/>
      </w:pPr>
      <w:r>
        <w:t xml:space="preserve">городского округа Нижняя Салда </w:t>
      </w:r>
    </w:p>
    <w:p w:rsidR="002155DA" w:rsidRDefault="002155DA" w:rsidP="00E16BB4">
      <w:pPr>
        <w:jc w:val="right"/>
      </w:pPr>
      <w:r>
        <w:t xml:space="preserve">от </w:t>
      </w:r>
      <w:r w:rsidR="00A25E5F">
        <w:t xml:space="preserve">04.02.2014  </w:t>
      </w:r>
      <w:r>
        <w:t>№</w:t>
      </w:r>
      <w:r w:rsidR="00A25E5F">
        <w:t xml:space="preserve"> 86</w:t>
      </w:r>
      <w:r>
        <w:t xml:space="preserve"> </w:t>
      </w:r>
    </w:p>
    <w:p w:rsidR="002155DA" w:rsidRDefault="002155DA" w:rsidP="0037492D">
      <w:pPr>
        <w:jc w:val="right"/>
      </w:pPr>
      <w:r>
        <w:t>«О   проведении мероприятий,</w:t>
      </w:r>
    </w:p>
    <w:p w:rsidR="002155DA" w:rsidRDefault="002155DA" w:rsidP="0037492D">
      <w:pPr>
        <w:jc w:val="right"/>
      </w:pPr>
      <w:r>
        <w:t xml:space="preserve"> посвященных празднованию </w:t>
      </w:r>
    </w:p>
    <w:p w:rsidR="002155DA" w:rsidRDefault="002155DA" w:rsidP="0037492D">
      <w:pPr>
        <w:jc w:val="right"/>
      </w:pPr>
      <w:r>
        <w:t xml:space="preserve"> 25-летия вывода</w:t>
      </w:r>
    </w:p>
    <w:p w:rsidR="002155DA" w:rsidRPr="00E16BB4" w:rsidRDefault="002155DA" w:rsidP="0037492D">
      <w:pPr>
        <w:jc w:val="right"/>
        <w:rPr>
          <w:szCs w:val="28"/>
        </w:rPr>
      </w:pPr>
      <w:r>
        <w:t xml:space="preserve">  советских войск из Афганистана»</w:t>
      </w:r>
    </w:p>
    <w:p w:rsidR="002155DA" w:rsidRDefault="002155DA" w:rsidP="0037492D">
      <w:pPr>
        <w:jc w:val="center"/>
        <w:rPr>
          <w:b/>
          <w:i/>
          <w:szCs w:val="28"/>
        </w:rPr>
      </w:pPr>
    </w:p>
    <w:p w:rsidR="002155DA" w:rsidRPr="00B504D2" w:rsidRDefault="002155DA" w:rsidP="0037492D">
      <w:pPr>
        <w:jc w:val="center"/>
        <w:rPr>
          <w:sz w:val="28"/>
          <w:szCs w:val="28"/>
        </w:rPr>
      </w:pPr>
      <w:r w:rsidRPr="00B504D2">
        <w:rPr>
          <w:b/>
          <w:sz w:val="28"/>
          <w:szCs w:val="28"/>
        </w:rPr>
        <w:t>План мероприятий, посвященных празднованию  в городском округе Нижняя Салда 25-летия вывода  советских войск из Афганистана</w:t>
      </w:r>
    </w:p>
    <w:tbl>
      <w:tblPr>
        <w:tblW w:w="9859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835"/>
        <w:gridCol w:w="2075"/>
        <w:gridCol w:w="2070"/>
        <w:gridCol w:w="2234"/>
      </w:tblGrid>
      <w:tr w:rsidR="002155DA" w:rsidRPr="00110DFD" w:rsidTr="00776619">
        <w:tc>
          <w:tcPr>
            <w:tcW w:w="645" w:type="dxa"/>
          </w:tcPr>
          <w:p w:rsidR="002155DA" w:rsidRPr="00110DFD" w:rsidRDefault="002155DA" w:rsidP="00495FBB">
            <w:pPr>
              <w:jc w:val="center"/>
              <w:rPr>
                <w:b/>
              </w:rPr>
            </w:pPr>
            <w:r w:rsidRPr="00110DFD">
              <w:rPr>
                <w:b/>
              </w:rPr>
              <w:t xml:space="preserve">№ </w:t>
            </w:r>
            <w:proofErr w:type="spellStart"/>
            <w:r w:rsidRPr="00110DFD">
              <w:rPr>
                <w:b/>
              </w:rPr>
              <w:t>п</w:t>
            </w:r>
            <w:proofErr w:type="spellEnd"/>
            <w:r w:rsidRPr="00110DFD">
              <w:rPr>
                <w:b/>
              </w:rPr>
              <w:t>/</w:t>
            </w:r>
            <w:proofErr w:type="spellStart"/>
            <w:r w:rsidRPr="00110DFD">
              <w:rPr>
                <w:b/>
              </w:rPr>
              <w:t>п</w:t>
            </w:r>
            <w:proofErr w:type="spellEnd"/>
            <w:r w:rsidRPr="00110DFD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155DA" w:rsidRPr="00110DFD" w:rsidRDefault="002155DA" w:rsidP="00495FBB">
            <w:pPr>
              <w:jc w:val="center"/>
              <w:rPr>
                <w:b/>
              </w:rPr>
            </w:pPr>
            <w:r w:rsidRPr="00110DFD">
              <w:rPr>
                <w:b/>
              </w:rPr>
              <w:t xml:space="preserve">Наименование мероприятия </w:t>
            </w:r>
          </w:p>
        </w:tc>
        <w:tc>
          <w:tcPr>
            <w:tcW w:w="2075" w:type="dxa"/>
          </w:tcPr>
          <w:p w:rsidR="002155DA" w:rsidRPr="00110DFD" w:rsidRDefault="002155DA" w:rsidP="00495FBB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110DFD">
              <w:rPr>
                <w:b/>
              </w:rPr>
              <w:t xml:space="preserve"> проведения </w:t>
            </w:r>
          </w:p>
        </w:tc>
        <w:tc>
          <w:tcPr>
            <w:tcW w:w="2070" w:type="dxa"/>
          </w:tcPr>
          <w:p w:rsidR="002155DA" w:rsidRPr="00110DFD" w:rsidRDefault="002155DA" w:rsidP="0077661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34" w:type="dxa"/>
          </w:tcPr>
          <w:p w:rsidR="002155DA" w:rsidRPr="00110DFD" w:rsidRDefault="002155DA" w:rsidP="00FA353F">
            <w:pPr>
              <w:rPr>
                <w:b/>
              </w:rPr>
            </w:pPr>
            <w:r w:rsidRPr="00110DFD">
              <w:rPr>
                <w:b/>
              </w:rPr>
              <w:t xml:space="preserve"> </w:t>
            </w:r>
            <w:r>
              <w:rPr>
                <w:b/>
              </w:rPr>
              <w:t>Ответственные исполнители</w:t>
            </w:r>
            <w:r w:rsidRPr="00110DFD">
              <w:rPr>
                <w:b/>
              </w:rPr>
              <w:t xml:space="preserve"> </w:t>
            </w:r>
          </w:p>
        </w:tc>
      </w:tr>
      <w:tr w:rsidR="002155DA" w:rsidRPr="00110DFD" w:rsidTr="005D1BAD">
        <w:tc>
          <w:tcPr>
            <w:tcW w:w="9859" w:type="dxa"/>
            <w:gridSpan w:val="5"/>
          </w:tcPr>
          <w:p w:rsidR="002155DA" w:rsidRPr="00110DFD" w:rsidRDefault="002155DA" w:rsidP="00F575ED">
            <w:pPr>
              <w:jc w:val="center"/>
              <w:rPr>
                <w:b/>
              </w:rPr>
            </w:pPr>
            <w:r>
              <w:rPr>
                <w:b/>
              </w:rPr>
              <w:t>Раздел 1. ОРГАНИЗАЦИОННЫЕ МЕРОПРИЯТИЯ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495FBB">
            <w:r w:rsidRPr="00110DFD">
              <w:t>1</w:t>
            </w:r>
            <w:r>
              <w:t>.1</w:t>
            </w:r>
          </w:p>
        </w:tc>
        <w:tc>
          <w:tcPr>
            <w:tcW w:w="2835" w:type="dxa"/>
          </w:tcPr>
          <w:p w:rsidR="002155DA" w:rsidRPr="00110DFD" w:rsidRDefault="002155DA" w:rsidP="00495FBB">
            <w:r>
              <w:t>Проведение совещаний по празднованию 25-летия вывода советских войск из Афганистана</w:t>
            </w:r>
          </w:p>
        </w:tc>
        <w:tc>
          <w:tcPr>
            <w:tcW w:w="2075" w:type="dxa"/>
          </w:tcPr>
          <w:p w:rsidR="002155DA" w:rsidRPr="00110DFD" w:rsidRDefault="002155DA" w:rsidP="00495FBB">
            <w:r>
              <w:t>Январь, февраль 2014 года</w:t>
            </w:r>
            <w:r w:rsidRPr="00110DFD">
              <w:t xml:space="preserve"> </w:t>
            </w:r>
          </w:p>
        </w:tc>
        <w:tc>
          <w:tcPr>
            <w:tcW w:w="2070" w:type="dxa"/>
          </w:tcPr>
          <w:p w:rsidR="002155DA" w:rsidRDefault="002155DA" w:rsidP="00495FBB">
            <w:r>
              <w:t xml:space="preserve">Администрация городского округа </w:t>
            </w:r>
          </w:p>
        </w:tc>
        <w:tc>
          <w:tcPr>
            <w:tcW w:w="2234" w:type="dxa"/>
          </w:tcPr>
          <w:p w:rsidR="002155DA" w:rsidRDefault="002155DA" w:rsidP="00495FBB">
            <w:r>
              <w:t>Третьякова О.В.</w:t>
            </w:r>
          </w:p>
          <w:p w:rsidR="002155DA" w:rsidRPr="00110DFD" w:rsidRDefault="002155DA" w:rsidP="00495FBB">
            <w:r>
              <w:t>Дьячков В.В.</w:t>
            </w:r>
          </w:p>
        </w:tc>
      </w:tr>
      <w:tr w:rsidR="002155DA" w:rsidRPr="00110DFD" w:rsidTr="000E7425">
        <w:tc>
          <w:tcPr>
            <w:tcW w:w="9859" w:type="dxa"/>
            <w:gridSpan w:val="5"/>
          </w:tcPr>
          <w:p w:rsidR="002155DA" w:rsidRPr="00110DFD" w:rsidRDefault="002155DA" w:rsidP="00962CC8">
            <w:pPr>
              <w:jc w:val="center"/>
            </w:pPr>
            <w:r>
              <w:rPr>
                <w:b/>
              </w:rPr>
              <w:t>Раздел 2</w:t>
            </w:r>
            <w:r w:rsidRPr="00962CC8">
              <w:rPr>
                <w:b/>
              </w:rPr>
              <w:t xml:space="preserve">. </w:t>
            </w:r>
            <w:r>
              <w:rPr>
                <w:b/>
              </w:rPr>
              <w:t>ТОРЖЕСТВЕННЫЕ И ПАМЯТНО-МЕМОРИАЛЬНЫЕ</w:t>
            </w:r>
            <w:r w:rsidRPr="00962CC8">
              <w:rPr>
                <w:b/>
              </w:rPr>
              <w:t xml:space="preserve"> МЕРОПРИЯТИЯ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78461D">
            <w:r>
              <w:t>2.1</w:t>
            </w:r>
          </w:p>
        </w:tc>
        <w:tc>
          <w:tcPr>
            <w:tcW w:w="2835" w:type="dxa"/>
          </w:tcPr>
          <w:p w:rsidR="002155DA" w:rsidRPr="00110DFD" w:rsidRDefault="002155DA" w:rsidP="00495FBB">
            <w:r>
              <w:t>Памятно – мемориальное мероприятие, посвященное 25-летию вывода советских войск из Афганистана</w:t>
            </w:r>
          </w:p>
        </w:tc>
        <w:tc>
          <w:tcPr>
            <w:tcW w:w="2075" w:type="dxa"/>
          </w:tcPr>
          <w:p w:rsidR="002155DA" w:rsidRDefault="002155DA" w:rsidP="00495FBB">
            <w:r>
              <w:t xml:space="preserve">15.02.2014 </w:t>
            </w:r>
          </w:p>
          <w:p w:rsidR="002155DA" w:rsidRPr="00110DFD" w:rsidRDefault="002155DA" w:rsidP="00495FBB">
            <w:r>
              <w:t xml:space="preserve"> 12.00</w:t>
            </w:r>
          </w:p>
        </w:tc>
        <w:tc>
          <w:tcPr>
            <w:tcW w:w="2070" w:type="dxa"/>
          </w:tcPr>
          <w:p w:rsidR="002155DA" w:rsidRDefault="002155DA" w:rsidP="00495FBB">
            <w:r>
              <w:t xml:space="preserve">Около памятника </w:t>
            </w:r>
            <w:proofErr w:type="spellStart"/>
            <w:r>
              <w:t>салдинцам</w:t>
            </w:r>
            <w:proofErr w:type="spellEnd"/>
            <w:r>
              <w:t>, погибшим в локальных войнах (Чечня, Афганистан)</w:t>
            </w:r>
          </w:p>
        </w:tc>
        <w:tc>
          <w:tcPr>
            <w:tcW w:w="2234" w:type="dxa"/>
          </w:tcPr>
          <w:p w:rsidR="002155DA" w:rsidRDefault="002155DA" w:rsidP="00495FBB">
            <w:r>
              <w:t>Дьячков В.В.</w:t>
            </w:r>
          </w:p>
          <w:p w:rsidR="002155DA" w:rsidRPr="00110DFD" w:rsidRDefault="002155DA" w:rsidP="00495FBB">
            <w:r>
              <w:t>Забегаева Л.А.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78461D">
            <w:r>
              <w:t>2.2</w:t>
            </w:r>
          </w:p>
        </w:tc>
        <w:tc>
          <w:tcPr>
            <w:tcW w:w="2835" w:type="dxa"/>
          </w:tcPr>
          <w:p w:rsidR="002155DA" w:rsidRPr="00110DFD" w:rsidRDefault="002155DA" w:rsidP="00495FBB">
            <w:r>
              <w:t>Торжественное награждение ветеранов памятными медалями</w:t>
            </w:r>
          </w:p>
        </w:tc>
        <w:tc>
          <w:tcPr>
            <w:tcW w:w="2075" w:type="dxa"/>
          </w:tcPr>
          <w:p w:rsidR="002155DA" w:rsidRDefault="002155DA" w:rsidP="00495FBB">
            <w:r>
              <w:t xml:space="preserve">15.02.2014 </w:t>
            </w:r>
          </w:p>
          <w:p w:rsidR="002155DA" w:rsidRPr="00110DFD" w:rsidRDefault="002155DA" w:rsidP="00495FBB">
            <w:r>
              <w:t xml:space="preserve"> 13.00</w:t>
            </w:r>
          </w:p>
        </w:tc>
        <w:tc>
          <w:tcPr>
            <w:tcW w:w="2070" w:type="dxa"/>
          </w:tcPr>
          <w:p w:rsidR="002155DA" w:rsidRDefault="002155DA" w:rsidP="00495FBB">
            <w:r>
              <w:t>Большой зал ДК им.Ленина</w:t>
            </w:r>
          </w:p>
        </w:tc>
        <w:tc>
          <w:tcPr>
            <w:tcW w:w="2234" w:type="dxa"/>
          </w:tcPr>
          <w:p w:rsidR="002155DA" w:rsidRPr="00110DFD" w:rsidRDefault="002155DA" w:rsidP="00495FBB">
            <w:r>
              <w:t>Дьячков В.В.</w:t>
            </w:r>
          </w:p>
        </w:tc>
      </w:tr>
      <w:tr w:rsidR="002155DA" w:rsidRPr="00110DFD" w:rsidTr="004D54EE">
        <w:tc>
          <w:tcPr>
            <w:tcW w:w="9859" w:type="dxa"/>
            <w:gridSpan w:val="5"/>
          </w:tcPr>
          <w:p w:rsidR="002155DA" w:rsidRPr="008B10DE" w:rsidRDefault="002155DA" w:rsidP="004228C7">
            <w:pPr>
              <w:jc w:val="center"/>
              <w:rPr>
                <w:b/>
              </w:rPr>
            </w:pPr>
            <w:r w:rsidRPr="008B10DE">
              <w:rPr>
                <w:b/>
              </w:rPr>
              <w:t xml:space="preserve">Раздел </w:t>
            </w:r>
            <w:r>
              <w:rPr>
                <w:b/>
              </w:rPr>
              <w:t>3. РАБОТА ПО УВЕКОВЕЧЕ</w:t>
            </w:r>
            <w:r w:rsidRPr="008B10DE">
              <w:rPr>
                <w:b/>
              </w:rPr>
              <w:t>НИЮ ПАМЯТИ ПОГИБШИХ ЗАЩИТНИКОВ ОТЕЧЕСТВА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78461D">
            <w:r>
              <w:t>3.1</w:t>
            </w:r>
          </w:p>
        </w:tc>
        <w:tc>
          <w:tcPr>
            <w:tcW w:w="2835" w:type="dxa"/>
          </w:tcPr>
          <w:p w:rsidR="002155DA" w:rsidRPr="00110DFD" w:rsidRDefault="002155DA" w:rsidP="00495FBB">
            <w:r>
              <w:t>Установка памятников погибшим в Афганистане и Чечне</w:t>
            </w:r>
          </w:p>
        </w:tc>
        <w:tc>
          <w:tcPr>
            <w:tcW w:w="2075" w:type="dxa"/>
          </w:tcPr>
          <w:p w:rsidR="002155DA" w:rsidRPr="00110DFD" w:rsidRDefault="002155DA" w:rsidP="00495FBB">
            <w:r>
              <w:t>2014 год</w:t>
            </w:r>
          </w:p>
        </w:tc>
        <w:tc>
          <w:tcPr>
            <w:tcW w:w="2070" w:type="dxa"/>
          </w:tcPr>
          <w:p w:rsidR="002155DA" w:rsidRDefault="002155DA" w:rsidP="00495FBB"/>
        </w:tc>
        <w:tc>
          <w:tcPr>
            <w:tcW w:w="2234" w:type="dxa"/>
          </w:tcPr>
          <w:p w:rsidR="002155DA" w:rsidRDefault="002155DA" w:rsidP="00495FBB">
            <w:r>
              <w:t>Дьячков В.В.</w:t>
            </w:r>
          </w:p>
          <w:p w:rsidR="002155DA" w:rsidRPr="00110DFD" w:rsidRDefault="002155DA" w:rsidP="00495FBB">
            <w:r>
              <w:t>Военкомат</w:t>
            </w:r>
          </w:p>
        </w:tc>
      </w:tr>
      <w:tr w:rsidR="002155DA" w:rsidRPr="00110DFD" w:rsidTr="00DC0AD7">
        <w:tc>
          <w:tcPr>
            <w:tcW w:w="9859" w:type="dxa"/>
            <w:gridSpan w:val="5"/>
          </w:tcPr>
          <w:p w:rsidR="002155DA" w:rsidRPr="00CF2D6E" w:rsidRDefault="002155DA" w:rsidP="004228C7">
            <w:pPr>
              <w:jc w:val="center"/>
              <w:rPr>
                <w:b/>
              </w:rPr>
            </w:pPr>
            <w:r w:rsidRPr="00CF2D6E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CF2D6E">
              <w:rPr>
                <w:b/>
              </w:rPr>
              <w:t>. РАБОТА СО СМИ И В СЕТИ ИНТЕРНЕТ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78461D">
            <w:r>
              <w:t>4.1</w:t>
            </w:r>
          </w:p>
        </w:tc>
        <w:tc>
          <w:tcPr>
            <w:tcW w:w="2835" w:type="dxa"/>
          </w:tcPr>
          <w:p w:rsidR="002155DA" w:rsidRPr="00110DFD" w:rsidRDefault="002155DA" w:rsidP="00495FBB">
            <w:r>
              <w:t>Публикация статей и заметок о ветеранах Афганистана</w:t>
            </w:r>
          </w:p>
        </w:tc>
        <w:tc>
          <w:tcPr>
            <w:tcW w:w="2075" w:type="dxa"/>
          </w:tcPr>
          <w:p w:rsidR="002155DA" w:rsidRPr="00110DFD" w:rsidRDefault="002155DA" w:rsidP="00C761A1">
            <w:r>
              <w:t>Январь, февраль 2014 года</w:t>
            </w:r>
            <w:r w:rsidRPr="00110DFD">
              <w:t xml:space="preserve"> </w:t>
            </w:r>
          </w:p>
        </w:tc>
        <w:tc>
          <w:tcPr>
            <w:tcW w:w="2070" w:type="dxa"/>
          </w:tcPr>
          <w:p w:rsidR="002155DA" w:rsidRDefault="002155DA" w:rsidP="00C761A1"/>
        </w:tc>
        <w:tc>
          <w:tcPr>
            <w:tcW w:w="2234" w:type="dxa"/>
          </w:tcPr>
          <w:p w:rsidR="002155DA" w:rsidRDefault="002155DA" w:rsidP="00C761A1">
            <w:r>
              <w:t>Гл. редактор газеты «Городской вестник – Нижняя Салда»</w:t>
            </w:r>
          </w:p>
          <w:p w:rsidR="002155DA" w:rsidRPr="00110DFD" w:rsidRDefault="002155DA" w:rsidP="00C761A1">
            <w:r>
              <w:t>Дьячков В.В.</w:t>
            </w:r>
          </w:p>
        </w:tc>
      </w:tr>
      <w:tr w:rsidR="002155DA" w:rsidRPr="00110DFD" w:rsidTr="000D3D55">
        <w:tc>
          <w:tcPr>
            <w:tcW w:w="9859" w:type="dxa"/>
            <w:gridSpan w:val="5"/>
          </w:tcPr>
          <w:p w:rsidR="002155DA" w:rsidRPr="00110DFD" w:rsidRDefault="002155DA" w:rsidP="0078461D">
            <w:pPr>
              <w:jc w:val="center"/>
              <w:rPr>
                <w:b/>
              </w:rPr>
            </w:pPr>
            <w:r>
              <w:rPr>
                <w:b/>
              </w:rPr>
              <w:t>Раздел 5. ТЕМАТИЧЕСКИЕ КУЛЬТУРНО-МАССОВЫЕ И СПОРТИВНЫЕ МЕРОПРИЯТИЯ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495FBB">
            <w:r>
              <w:t>5.1</w:t>
            </w:r>
          </w:p>
        </w:tc>
        <w:tc>
          <w:tcPr>
            <w:tcW w:w="2835" w:type="dxa"/>
          </w:tcPr>
          <w:p w:rsidR="002155DA" w:rsidRPr="00110DFD" w:rsidRDefault="002155DA" w:rsidP="00E4234F">
            <w:r>
              <w:t>Конкурс песни «Афганский ветер»</w:t>
            </w:r>
          </w:p>
        </w:tc>
        <w:tc>
          <w:tcPr>
            <w:tcW w:w="2075" w:type="dxa"/>
          </w:tcPr>
          <w:p w:rsidR="002155DA" w:rsidRDefault="002155DA" w:rsidP="0043435D">
            <w:r>
              <w:t xml:space="preserve">15.02.2014 </w:t>
            </w:r>
          </w:p>
          <w:p w:rsidR="002155DA" w:rsidRPr="00110DFD" w:rsidRDefault="002155DA" w:rsidP="0043435D">
            <w:r>
              <w:t xml:space="preserve"> 13.00</w:t>
            </w:r>
          </w:p>
        </w:tc>
        <w:tc>
          <w:tcPr>
            <w:tcW w:w="2070" w:type="dxa"/>
          </w:tcPr>
          <w:p w:rsidR="002155DA" w:rsidRDefault="002155DA" w:rsidP="00E4234F">
            <w:r>
              <w:t>Большой зал ДК им.Ленина</w:t>
            </w:r>
          </w:p>
        </w:tc>
        <w:tc>
          <w:tcPr>
            <w:tcW w:w="2234" w:type="dxa"/>
          </w:tcPr>
          <w:p w:rsidR="002155DA" w:rsidRDefault="002155DA" w:rsidP="00E4234F">
            <w:r>
              <w:t>Забегаева Л.А.</w:t>
            </w:r>
          </w:p>
          <w:p w:rsidR="002155DA" w:rsidRPr="00110DFD" w:rsidRDefault="002155DA" w:rsidP="00E4234F">
            <w:r>
              <w:t>Дьячков В.В.</w:t>
            </w:r>
          </w:p>
        </w:tc>
      </w:tr>
      <w:tr w:rsidR="002155DA" w:rsidRPr="00110DFD" w:rsidTr="00776619">
        <w:tc>
          <w:tcPr>
            <w:tcW w:w="645" w:type="dxa"/>
          </w:tcPr>
          <w:p w:rsidR="002155DA" w:rsidRPr="00110DFD" w:rsidRDefault="002155DA" w:rsidP="00495FBB">
            <w:r>
              <w:t>5.2</w:t>
            </w:r>
          </w:p>
        </w:tc>
        <w:tc>
          <w:tcPr>
            <w:tcW w:w="2835" w:type="dxa"/>
          </w:tcPr>
          <w:p w:rsidR="002155DA" w:rsidRPr="00110DFD" w:rsidRDefault="002155DA" w:rsidP="00E4234F">
            <w:r>
              <w:t>Вечер встречи ветеранов Афганистана, Чечни и родителей погибших товарищей</w:t>
            </w:r>
          </w:p>
        </w:tc>
        <w:tc>
          <w:tcPr>
            <w:tcW w:w="2075" w:type="dxa"/>
          </w:tcPr>
          <w:p w:rsidR="002155DA" w:rsidRDefault="002155DA" w:rsidP="00110DFD">
            <w:r>
              <w:t xml:space="preserve">15.02.2014 </w:t>
            </w:r>
          </w:p>
          <w:p w:rsidR="002155DA" w:rsidRPr="00110DFD" w:rsidRDefault="002155DA" w:rsidP="00110DFD">
            <w:r>
              <w:t xml:space="preserve"> 16.00</w:t>
            </w:r>
          </w:p>
        </w:tc>
        <w:tc>
          <w:tcPr>
            <w:tcW w:w="2070" w:type="dxa"/>
          </w:tcPr>
          <w:p w:rsidR="002155DA" w:rsidRDefault="002155DA" w:rsidP="00E4234F">
            <w:r>
              <w:t>ДК им.Ленина</w:t>
            </w:r>
          </w:p>
        </w:tc>
        <w:tc>
          <w:tcPr>
            <w:tcW w:w="2234" w:type="dxa"/>
          </w:tcPr>
          <w:p w:rsidR="002155DA" w:rsidRDefault="002155DA" w:rsidP="00E4234F">
            <w:r>
              <w:t>Дьячков В.В.</w:t>
            </w:r>
          </w:p>
          <w:p w:rsidR="002155DA" w:rsidRPr="00110DFD" w:rsidRDefault="002155DA" w:rsidP="00E4234F">
            <w:r>
              <w:t>Забегаева Л.А.</w:t>
            </w:r>
          </w:p>
        </w:tc>
      </w:tr>
    </w:tbl>
    <w:p w:rsidR="002155DA" w:rsidRDefault="002155DA" w:rsidP="00283DC1">
      <w:pPr>
        <w:jc w:val="center"/>
      </w:pPr>
    </w:p>
    <w:sectPr w:rsidR="002155DA" w:rsidSect="00EA06D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DA" w:rsidRDefault="002155DA">
      <w:r>
        <w:separator/>
      </w:r>
    </w:p>
  </w:endnote>
  <w:endnote w:type="continuationSeparator" w:id="0">
    <w:p w:rsidR="002155DA" w:rsidRDefault="0021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DA" w:rsidRDefault="002155DA">
      <w:r>
        <w:separator/>
      </w:r>
    </w:p>
  </w:footnote>
  <w:footnote w:type="continuationSeparator" w:id="0">
    <w:p w:rsidR="002155DA" w:rsidRDefault="0021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DA" w:rsidRDefault="009A6A6F" w:rsidP="00EA06D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155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5DA">
      <w:rPr>
        <w:rStyle w:val="ac"/>
        <w:noProof/>
      </w:rPr>
      <w:t>3</w:t>
    </w:r>
    <w:r>
      <w:rPr>
        <w:rStyle w:val="ac"/>
      </w:rPr>
      <w:fldChar w:fldCharType="end"/>
    </w:r>
  </w:p>
  <w:p w:rsidR="002155DA" w:rsidRDefault="00215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DA" w:rsidRDefault="002155DA" w:rsidP="0092225B">
    <w:pPr>
      <w:pStyle w:val="a3"/>
      <w:framePr w:wrap="around" w:vAnchor="text" w:hAnchor="margin" w:xAlign="center" w:y="1"/>
      <w:rPr>
        <w:rStyle w:val="ac"/>
      </w:rPr>
    </w:pPr>
  </w:p>
  <w:p w:rsidR="002155DA" w:rsidRDefault="002155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1D"/>
    <w:rsid w:val="000464D0"/>
    <w:rsid w:val="0007518E"/>
    <w:rsid w:val="000803CD"/>
    <w:rsid w:val="000A41B8"/>
    <w:rsid w:val="000D3D55"/>
    <w:rsid w:val="000E7425"/>
    <w:rsid w:val="00110DFD"/>
    <w:rsid w:val="0011281D"/>
    <w:rsid w:val="001245F2"/>
    <w:rsid w:val="0013109D"/>
    <w:rsid w:val="001411BF"/>
    <w:rsid w:val="00151EDD"/>
    <w:rsid w:val="00154146"/>
    <w:rsid w:val="00162483"/>
    <w:rsid w:val="00186307"/>
    <w:rsid w:val="001C6B46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31332C"/>
    <w:rsid w:val="00313E63"/>
    <w:rsid w:val="00321B67"/>
    <w:rsid w:val="00331DB8"/>
    <w:rsid w:val="0037492D"/>
    <w:rsid w:val="00381C55"/>
    <w:rsid w:val="003F1B9E"/>
    <w:rsid w:val="00414AA1"/>
    <w:rsid w:val="004228C7"/>
    <w:rsid w:val="004236ED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6591"/>
    <w:rsid w:val="00523DB3"/>
    <w:rsid w:val="005569E5"/>
    <w:rsid w:val="005A7306"/>
    <w:rsid w:val="005C66ED"/>
    <w:rsid w:val="005D1BAD"/>
    <w:rsid w:val="005E2521"/>
    <w:rsid w:val="005F7BEA"/>
    <w:rsid w:val="00606BBE"/>
    <w:rsid w:val="0061191B"/>
    <w:rsid w:val="006263DA"/>
    <w:rsid w:val="006361E8"/>
    <w:rsid w:val="00641FC1"/>
    <w:rsid w:val="006423FE"/>
    <w:rsid w:val="006D4479"/>
    <w:rsid w:val="006E147B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97DFD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6A6F"/>
    <w:rsid w:val="009B6456"/>
    <w:rsid w:val="009F1763"/>
    <w:rsid w:val="00A22180"/>
    <w:rsid w:val="00A25E5F"/>
    <w:rsid w:val="00A337B0"/>
    <w:rsid w:val="00A51FAA"/>
    <w:rsid w:val="00A535B5"/>
    <w:rsid w:val="00A85457"/>
    <w:rsid w:val="00AA7864"/>
    <w:rsid w:val="00AD0041"/>
    <w:rsid w:val="00AD1CA5"/>
    <w:rsid w:val="00AE66E8"/>
    <w:rsid w:val="00B02CD9"/>
    <w:rsid w:val="00B504D2"/>
    <w:rsid w:val="00B6577C"/>
    <w:rsid w:val="00B71E93"/>
    <w:rsid w:val="00B736CD"/>
    <w:rsid w:val="00B97148"/>
    <w:rsid w:val="00BB3A48"/>
    <w:rsid w:val="00BC0F66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D4C6A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5ED"/>
    <w:rsid w:val="00F8011D"/>
    <w:rsid w:val="00FA2613"/>
    <w:rsid w:val="00FA353F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60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05A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05A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605A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605A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E60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605A"/>
    <w:rPr>
      <w:sz w:val="24"/>
      <w:szCs w:val="24"/>
    </w:rPr>
  </w:style>
  <w:style w:type="character" w:styleId="ac">
    <w:name w:val="page number"/>
    <w:basedOn w:val="a0"/>
    <w:uiPriority w:val="99"/>
    <w:rsid w:val="00490281"/>
    <w:rPr>
      <w:rFonts w:cs="Times New Roman"/>
    </w:rPr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E605A"/>
    <w:rPr>
      <w:sz w:val="24"/>
      <w:szCs w:val="24"/>
    </w:rPr>
  </w:style>
  <w:style w:type="table" w:styleId="af">
    <w:name w:val="Table Grid"/>
    <w:basedOn w:val="a1"/>
    <w:uiPriority w:val="99"/>
    <w:rsid w:val="00BC4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36D57"/>
    <w:rPr>
      <w:rFonts w:ascii="Tahoma" w:hAnsi="Tahoma"/>
      <w:sz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basedOn w:val="a0"/>
    <w:uiPriority w:val="99"/>
    <w:qFormat/>
    <w:rsid w:val="00F575ED"/>
    <w:rPr>
      <w:rFonts w:cs="Times New Roman"/>
      <w:i/>
    </w:rPr>
  </w:style>
  <w:style w:type="character" w:customStyle="1" w:styleId="text">
    <w:name w:val="text"/>
    <w:basedOn w:val="a0"/>
    <w:uiPriority w:val="99"/>
    <w:rsid w:val="00F575ED"/>
    <w:rPr>
      <w:rFonts w:cs="Times New Roman"/>
    </w:rPr>
  </w:style>
  <w:style w:type="character" w:styleId="af6">
    <w:name w:val="Strong"/>
    <w:basedOn w:val="a0"/>
    <w:uiPriority w:val="99"/>
    <w:qFormat/>
    <w:rsid w:val="00F575E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3318</Characters>
  <Application>Microsoft Office Word</Application>
  <DocSecurity>0</DocSecurity>
  <Lines>27</Lines>
  <Paragraphs>7</Paragraphs>
  <ScaleCrop>false</ScaleCrop>
  <Company>DNS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2014-02-03T11:00:00Z</cp:lastPrinted>
  <dcterms:created xsi:type="dcterms:W3CDTF">2014-02-08T12:55:00Z</dcterms:created>
  <dcterms:modified xsi:type="dcterms:W3CDTF">2014-02-08T12:55:00Z</dcterms:modified>
</cp:coreProperties>
</file>