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F" w:rsidRPr="001452CF" w:rsidRDefault="001452CF" w:rsidP="001452CF">
      <w:pPr>
        <w:jc w:val="center"/>
        <w:rPr>
          <w:rFonts w:ascii="Times New Roman" w:hAnsi="Times New Roman" w:cs="Times New Roman"/>
          <w:sz w:val="20"/>
          <w:szCs w:val="20"/>
        </w:rPr>
      </w:pPr>
      <w:r w:rsidRPr="001452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" cy="66548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CF" w:rsidRPr="001452CF" w:rsidRDefault="001452CF" w:rsidP="001452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52CF" w:rsidRPr="001452CF" w:rsidRDefault="001452CF" w:rsidP="00145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CF">
        <w:rPr>
          <w:rFonts w:ascii="Times New Roman" w:hAnsi="Times New Roman" w:cs="Times New Roman"/>
          <w:b/>
          <w:sz w:val="28"/>
          <w:szCs w:val="28"/>
        </w:rPr>
        <w:t xml:space="preserve"> ГЛАВА ГОРОДСКОГО ОКРУГА НИЖНЯЯ САЛДА</w:t>
      </w:r>
    </w:p>
    <w:p w:rsidR="001452CF" w:rsidRPr="001452CF" w:rsidRDefault="001452CF" w:rsidP="001452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452C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452C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452CF" w:rsidRPr="001452CF" w:rsidRDefault="00AB39E6" w:rsidP="00145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0,.5pt" to="468pt,.5pt" strokeweight=".88mm">
            <v:stroke joinstyle="miter"/>
          </v:line>
        </w:pict>
      </w:r>
    </w:p>
    <w:p w:rsidR="001452CF" w:rsidRPr="00DD7E4E" w:rsidRDefault="00DD7E4E" w:rsidP="00DD7E4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452CF" w:rsidRPr="001452CF">
        <w:rPr>
          <w:rFonts w:ascii="Times New Roman" w:hAnsi="Times New Roman" w:cs="Times New Roman"/>
          <w:sz w:val="28"/>
          <w:szCs w:val="28"/>
        </w:rPr>
        <w:t xml:space="preserve">.12.2015                                                                             </w:t>
      </w:r>
      <w:r w:rsidR="001452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№ 85</w:t>
      </w:r>
      <w:r w:rsidR="001452CF" w:rsidRPr="001452C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15" w:type="dxa"/>
        <w:tblLayout w:type="fixed"/>
        <w:tblLook w:val="0000"/>
      </w:tblPr>
      <w:tblGrid>
        <w:gridCol w:w="8673"/>
      </w:tblGrid>
      <w:tr w:rsidR="001452CF" w:rsidRPr="001452CF" w:rsidTr="00E832B4">
        <w:trPr>
          <w:trHeight w:val="944"/>
        </w:trPr>
        <w:tc>
          <w:tcPr>
            <w:tcW w:w="8673" w:type="dxa"/>
          </w:tcPr>
          <w:p w:rsidR="001452CF" w:rsidRPr="001452CF" w:rsidRDefault="001452CF" w:rsidP="00E832B4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i/>
                <w:sz w:val="28"/>
                <w:szCs w:val="28"/>
              </w:rPr>
            </w:pPr>
          </w:p>
          <w:p w:rsidR="001452CF" w:rsidRPr="001452CF" w:rsidRDefault="001452CF" w:rsidP="00E832B4">
            <w:pPr>
              <w:pStyle w:val="a3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</w:rPr>
            </w:pPr>
            <w:r w:rsidRPr="001452CF">
              <w:rPr>
                <w:b/>
                <w:i/>
                <w:sz w:val="28"/>
                <w:szCs w:val="28"/>
              </w:rPr>
              <w:t xml:space="preserve">О  </w:t>
            </w:r>
            <w:r w:rsidRPr="001452CF">
              <w:rPr>
                <w:b/>
                <w:bCs/>
                <w:i/>
                <w:sz w:val="28"/>
                <w:szCs w:val="28"/>
              </w:rPr>
              <w:t>проведении творческого конкурса</w:t>
            </w:r>
          </w:p>
          <w:p w:rsidR="001452CF" w:rsidRPr="001452CF" w:rsidRDefault="001452CF" w:rsidP="00E832B4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452CF">
              <w:rPr>
                <w:b/>
                <w:bCs/>
                <w:i/>
                <w:sz w:val="28"/>
                <w:szCs w:val="28"/>
              </w:rPr>
              <w:t>«Коррупция глазами молодежи»</w:t>
            </w:r>
          </w:p>
          <w:p w:rsidR="001452CF" w:rsidRPr="001452CF" w:rsidRDefault="001452CF" w:rsidP="00DD7E4E">
            <w:pPr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2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2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№ 131-ФЗ «Об общих принципах организации местного самоуправления в Российской Федерации», руководствуясь Уставом городского округа Нижняя Салда,  рассмотрев решение Молодежного Совета при главе городского округа Нижняя Салда (протокол от 10.12.2015), в связи Международным днем борьбы с коррупцией, который отмечается ежегодно </w:t>
      </w:r>
      <w:r w:rsidR="00DD7E4E">
        <w:rPr>
          <w:rFonts w:ascii="Times New Roman" w:hAnsi="Times New Roman" w:cs="Times New Roman"/>
          <w:sz w:val="28"/>
          <w:szCs w:val="28"/>
        </w:rPr>
        <w:t>0</w:t>
      </w:r>
      <w:r w:rsidRPr="001452CF">
        <w:rPr>
          <w:rFonts w:ascii="Times New Roman" w:hAnsi="Times New Roman" w:cs="Times New Roman"/>
          <w:sz w:val="28"/>
          <w:szCs w:val="28"/>
        </w:rPr>
        <w:t xml:space="preserve">9 декабря, в целях содействия формированию </w:t>
      </w:r>
      <w:proofErr w:type="spellStart"/>
      <w:r w:rsidRPr="001452C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452CF">
        <w:rPr>
          <w:rFonts w:ascii="Times New Roman" w:hAnsi="Times New Roman" w:cs="Times New Roman"/>
          <w:sz w:val="28"/>
          <w:szCs w:val="28"/>
        </w:rPr>
        <w:t xml:space="preserve"> сознания молодежи городского округа</w:t>
      </w:r>
      <w:proofErr w:type="gramEnd"/>
      <w:r w:rsidRPr="001452CF">
        <w:rPr>
          <w:rFonts w:ascii="Times New Roman" w:hAnsi="Times New Roman" w:cs="Times New Roman"/>
          <w:sz w:val="28"/>
          <w:szCs w:val="28"/>
        </w:rPr>
        <w:t xml:space="preserve"> Нижняя Салда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452CF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1452CF" w:rsidRPr="001452CF" w:rsidRDefault="001452CF" w:rsidP="001452C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452CF">
        <w:rPr>
          <w:sz w:val="28"/>
          <w:szCs w:val="28"/>
        </w:rPr>
        <w:t xml:space="preserve">1. Провести  </w:t>
      </w:r>
      <w:r w:rsidRPr="001452CF">
        <w:rPr>
          <w:bCs/>
          <w:sz w:val="28"/>
          <w:szCs w:val="28"/>
        </w:rPr>
        <w:t>творческий конкурс</w:t>
      </w:r>
      <w:r w:rsidRPr="001452CF">
        <w:rPr>
          <w:sz w:val="28"/>
          <w:szCs w:val="28"/>
        </w:rPr>
        <w:t xml:space="preserve"> </w:t>
      </w:r>
      <w:r w:rsidRPr="001452CF">
        <w:rPr>
          <w:bCs/>
          <w:sz w:val="28"/>
          <w:szCs w:val="28"/>
        </w:rPr>
        <w:t>«Коррупция глазами молодежи».</w:t>
      </w:r>
    </w:p>
    <w:p w:rsidR="001452CF" w:rsidRPr="001452CF" w:rsidRDefault="001452CF" w:rsidP="001452C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452CF">
        <w:rPr>
          <w:bCs/>
          <w:sz w:val="28"/>
          <w:szCs w:val="28"/>
        </w:rPr>
        <w:t>2. Утвердить:</w:t>
      </w:r>
    </w:p>
    <w:p w:rsidR="001452CF" w:rsidRPr="001452CF" w:rsidRDefault="001452CF" w:rsidP="001452C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452CF">
        <w:rPr>
          <w:bCs/>
          <w:sz w:val="28"/>
          <w:szCs w:val="28"/>
        </w:rPr>
        <w:t>2.1. Положение о проведении творческого конкурса «Коррупция глазами молодежи» (Приложение № 1).</w:t>
      </w:r>
    </w:p>
    <w:p w:rsidR="001452CF" w:rsidRPr="001452CF" w:rsidRDefault="001452CF" w:rsidP="001452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2CF">
        <w:rPr>
          <w:bCs/>
          <w:sz w:val="28"/>
          <w:szCs w:val="28"/>
        </w:rPr>
        <w:t>2.2. Форму заявки на участие в конкурсе (Приложение № 2).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 xml:space="preserve"> </w:t>
      </w:r>
      <w:r w:rsidRPr="001452CF">
        <w:rPr>
          <w:rFonts w:ascii="Times New Roman" w:hAnsi="Times New Roman" w:cs="Times New Roman"/>
          <w:sz w:val="28"/>
          <w:szCs w:val="28"/>
        </w:rPr>
        <w:tab/>
        <w:t>3. Сформировать и утвердить оргкомитет для организации и проведения Конкурса (Приложение № 3).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газете «Городской вестник – Нижняя Салда» и разместить на официальном сайте городского округа Нижняя Салда.</w:t>
      </w:r>
    </w:p>
    <w:p w:rsidR="001452CF" w:rsidRPr="001452CF" w:rsidRDefault="001452CF" w:rsidP="001452CF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 xml:space="preserve">          5. Контроль над исполнением настоящего постановления оставляю за собой.</w:t>
      </w:r>
    </w:p>
    <w:p w:rsidR="001452CF" w:rsidRPr="001452CF" w:rsidRDefault="001452CF" w:rsidP="001452C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452CF" w:rsidRDefault="001452CF" w:rsidP="001452CF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452CF" w:rsidRPr="001452CF" w:rsidRDefault="001452CF" w:rsidP="001452CF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452CF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Е.В. Матвеева</w:t>
      </w:r>
    </w:p>
    <w:p w:rsidR="001452CF" w:rsidRPr="001452CF" w:rsidRDefault="001452CF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2CF" w:rsidRDefault="001452CF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7E4E" w:rsidRDefault="00DD7E4E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7E4E" w:rsidRDefault="00DD7E4E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D7E4E" w:rsidRDefault="00DD7E4E" w:rsidP="001452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2CF" w:rsidRDefault="001452CF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124A01" w:rsidRDefault="009F282A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  <w:r w:rsidRPr="00A23537">
        <w:rPr>
          <w:sz w:val="28"/>
          <w:szCs w:val="28"/>
        </w:rPr>
        <w:lastRenderedPageBreak/>
        <w:t>Приложение № 1</w:t>
      </w:r>
    </w:p>
    <w:p w:rsidR="00506A53" w:rsidRDefault="00506A53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506A53" w:rsidRPr="00A23537" w:rsidRDefault="00506A53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23537" w:rsidRDefault="00506A53" w:rsidP="00A23537">
      <w:pPr>
        <w:pStyle w:val="a3"/>
        <w:spacing w:before="0" w:beforeAutospacing="0" w:after="0" w:afterAutospacing="0"/>
        <w:ind w:left="580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F282A" w:rsidRPr="00A23537">
        <w:rPr>
          <w:sz w:val="28"/>
          <w:szCs w:val="28"/>
        </w:rPr>
        <w:t xml:space="preserve"> главы </w:t>
      </w:r>
      <w:r w:rsidR="00A23537">
        <w:rPr>
          <w:sz w:val="28"/>
          <w:szCs w:val="28"/>
        </w:rPr>
        <w:t xml:space="preserve">     </w:t>
      </w:r>
      <w:r w:rsidR="009F282A" w:rsidRPr="00A23537">
        <w:rPr>
          <w:sz w:val="28"/>
          <w:szCs w:val="28"/>
        </w:rPr>
        <w:t xml:space="preserve">городского округа </w:t>
      </w:r>
    </w:p>
    <w:p w:rsidR="00124A01" w:rsidRPr="00A23537" w:rsidRDefault="009F282A" w:rsidP="00A23537">
      <w:pPr>
        <w:pStyle w:val="a3"/>
        <w:spacing w:before="0" w:beforeAutospacing="0" w:after="0" w:afterAutospacing="0"/>
        <w:ind w:left="5664" w:firstLine="142"/>
        <w:rPr>
          <w:sz w:val="28"/>
          <w:szCs w:val="28"/>
        </w:rPr>
      </w:pPr>
      <w:r w:rsidRPr="00A23537">
        <w:rPr>
          <w:sz w:val="28"/>
          <w:szCs w:val="28"/>
        </w:rPr>
        <w:t>Нижняя Салда</w:t>
      </w:r>
    </w:p>
    <w:p w:rsidR="00124A01" w:rsidRPr="00A23537" w:rsidRDefault="00DD7E4E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  <w:r>
        <w:rPr>
          <w:sz w:val="28"/>
          <w:szCs w:val="28"/>
        </w:rPr>
        <w:t>от 29.12.2015 № 85</w:t>
      </w:r>
    </w:p>
    <w:p w:rsidR="00695598" w:rsidRDefault="00695598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BA55D6" w:rsidRPr="00A23537" w:rsidRDefault="00BA55D6" w:rsidP="00A23537">
      <w:pPr>
        <w:pStyle w:val="a3"/>
        <w:spacing w:before="0" w:beforeAutospacing="0" w:after="0" w:afterAutospacing="0"/>
        <w:ind w:left="5097" w:firstLine="709"/>
        <w:rPr>
          <w:sz w:val="28"/>
          <w:szCs w:val="28"/>
        </w:rPr>
      </w:pPr>
    </w:p>
    <w:p w:rsidR="00124A01" w:rsidRPr="00A23537" w:rsidRDefault="009F282A" w:rsidP="00A2353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ПОЛОЖЕНИЕ</w:t>
      </w:r>
    </w:p>
    <w:p w:rsidR="00124A01" w:rsidRPr="00A23537" w:rsidRDefault="009F282A" w:rsidP="0069559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о проведении творческого конкурса</w:t>
      </w:r>
    </w:p>
    <w:p w:rsidR="00124A01" w:rsidRPr="00A23537" w:rsidRDefault="009F282A" w:rsidP="0069559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23537">
        <w:rPr>
          <w:b/>
          <w:bCs/>
          <w:sz w:val="28"/>
          <w:szCs w:val="28"/>
        </w:rPr>
        <w:t>«Коррупция глазами молодежи»</w:t>
      </w:r>
    </w:p>
    <w:p w:rsidR="00695598" w:rsidRPr="00A23537" w:rsidRDefault="00695598" w:rsidP="0069559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4A01" w:rsidRPr="00A23537" w:rsidRDefault="009F282A" w:rsidP="006955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1. Общие положения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1.1. Творческий конкурс «Коррупция глазами молодежи» (далее – Конкурс) проводится Молодежным Советом при главе городского округа Нижняя Салда.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Участникам конкурса предлагается творчески осмыслить природу коррупции как современного социального и культурного явления. 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1.2. Настоящее Положение определяет цели, задачи, порядок проведения и содержание конкурса. Участие в конкурсе автоматически подразумевает согласие с настоящим Положением о конкурсе.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1.3. Цель конкурса – содействие формированию антикоррупционного сознания молод</w:t>
      </w:r>
      <w:r w:rsidR="00B42D53" w:rsidRPr="00A23537">
        <w:rPr>
          <w:sz w:val="28"/>
          <w:szCs w:val="28"/>
        </w:rPr>
        <w:t>ежи городского округа Нижняя Салда</w:t>
      </w:r>
      <w:r w:rsidRPr="00A23537">
        <w:rPr>
          <w:sz w:val="28"/>
          <w:szCs w:val="28"/>
        </w:rPr>
        <w:t>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Задачи конкурса: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- Привлечение внимания молодежи к проблеме противодействия и борьбы с коррупцией в современном обществе.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- Поддержка творческих инициатив молодых людей.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- Пропаганда соблюдения законности и </w:t>
      </w:r>
      <w:proofErr w:type="spellStart"/>
      <w:r w:rsidRPr="00A23537">
        <w:rPr>
          <w:sz w:val="28"/>
          <w:szCs w:val="28"/>
        </w:rPr>
        <w:t>антикоррупционной</w:t>
      </w:r>
      <w:proofErr w:type="spellEnd"/>
      <w:r w:rsidRPr="00A23537">
        <w:rPr>
          <w:sz w:val="28"/>
          <w:szCs w:val="28"/>
        </w:rPr>
        <w:t xml:space="preserve"> политики в России</w:t>
      </w:r>
      <w:r w:rsidR="00B42D53" w:rsidRPr="00A23537">
        <w:rPr>
          <w:sz w:val="28"/>
          <w:szCs w:val="28"/>
        </w:rPr>
        <w:t>, Свердловской области  и городском округе Нижняя Салда</w:t>
      </w:r>
      <w:r w:rsidRPr="00A23537">
        <w:rPr>
          <w:sz w:val="28"/>
          <w:szCs w:val="28"/>
        </w:rPr>
        <w:t xml:space="preserve"> в частности.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- Стимулирование гражданской активности, развитие гражданского самосознания молод</w:t>
      </w:r>
      <w:r w:rsidR="00B42D53" w:rsidRPr="00A23537">
        <w:rPr>
          <w:sz w:val="28"/>
          <w:szCs w:val="28"/>
        </w:rPr>
        <w:t>ежи городского округа Нижняя Салда</w:t>
      </w:r>
      <w:r w:rsidRPr="00A23537">
        <w:rPr>
          <w:sz w:val="28"/>
          <w:szCs w:val="28"/>
        </w:rPr>
        <w:t>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- Вовлечение молодежи в процесс реализации антикоррупционной политики, антикоррупционного воспитания и образования. 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- Поддержка творческой и общественной деятельности молодежи, направленной на изучение проблем противодействия коррупции. 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lastRenderedPageBreak/>
        <w:t xml:space="preserve">- Популяризация государственной антикоррупционной политики, реализуемой в Российской Федерации, </w:t>
      </w:r>
      <w:r w:rsidR="00B42D53" w:rsidRPr="00A23537">
        <w:rPr>
          <w:sz w:val="28"/>
          <w:szCs w:val="28"/>
        </w:rPr>
        <w:t xml:space="preserve">Свердловской области, </w:t>
      </w:r>
      <w:r w:rsidRPr="00A23537">
        <w:rPr>
          <w:sz w:val="28"/>
          <w:szCs w:val="28"/>
        </w:rPr>
        <w:t>в том чис</w:t>
      </w:r>
      <w:r w:rsidR="00B42D53" w:rsidRPr="00A23537">
        <w:rPr>
          <w:sz w:val="28"/>
          <w:szCs w:val="28"/>
        </w:rPr>
        <w:t>ле в городском округе Нижняя Салда</w:t>
      </w:r>
      <w:r w:rsidRPr="00A23537">
        <w:rPr>
          <w:sz w:val="28"/>
          <w:szCs w:val="28"/>
        </w:rPr>
        <w:t xml:space="preserve">. 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1.4. Все расходы, связанные с подготовкой конкурсных работ несут участники конкурса. Присланные на конкурс работы не возвращаются. 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1.5. Основная площадка размещения информации о конкурсе – официальный сайт городского округа Нижняя Салда: </w:t>
      </w:r>
      <w:hyperlink r:id="rId6" w:history="1">
        <w:r w:rsidRPr="00A23537">
          <w:rPr>
            <w:rStyle w:val="a8"/>
            <w:sz w:val="28"/>
            <w:szCs w:val="28"/>
            <w:lang w:val="en-US"/>
          </w:rPr>
          <w:t>www</w:t>
        </w:r>
        <w:r w:rsidRPr="00A23537">
          <w:rPr>
            <w:rStyle w:val="a8"/>
            <w:sz w:val="28"/>
            <w:szCs w:val="28"/>
          </w:rPr>
          <w:t>.nsaldago.ru</w:t>
        </w:r>
      </w:hyperlink>
      <w:r w:rsidRPr="00A23537">
        <w:rPr>
          <w:sz w:val="28"/>
          <w:szCs w:val="28"/>
        </w:rPr>
        <w:t>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2. Номинации</w:t>
      </w:r>
      <w:r w:rsidRPr="00A23537">
        <w:rPr>
          <w:sz w:val="28"/>
          <w:szCs w:val="28"/>
        </w:rPr>
        <w:t xml:space="preserve"> </w:t>
      </w:r>
      <w:r w:rsidRPr="00A23537">
        <w:rPr>
          <w:b/>
          <w:bCs/>
          <w:sz w:val="28"/>
          <w:szCs w:val="28"/>
        </w:rPr>
        <w:t>и требования к конкурсным работам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2.1. Конкурс проводится в следующих номинациях:</w:t>
      </w:r>
    </w:p>
    <w:p w:rsidR="00124A01" w:rsidRPr="00A23537" w:rsidRDefault="009F282A">
      <w:pPr>
        <w:pStyle w:val="a3"/>
        <w:numPr>
          <w:ilvl w:val="0"/>
          <w:numId w:val="1"/>
        </w:numPr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Комикс «К чему приводит Коррупция»</w:t>
      </w:r>
    </w:p>
    <w:p w:rsidR="00124A01" w:rsidRPr="00A23537" w:rsidRDefault="009F282A">
      <w:pPr>
        <w:pStyle w:val="a3"/>
        <w:numPr>
          <w:ilvl w:val="0"/>
          <w:numId w:val="1"/>
        </w:numPr>
        <w:spacing w:after="0" w:afterAutospacing="0"/>
        <w:ind w:firstLine="709"/>
        <w:jc w:val="both"/>
        <w:rPr>
          <w:sz w:val="28"/>
          <w:szCs w:val="28"/>
        </w:rPr>
      </w:pPr>
      <w:proofErr w:type="gramStart"/>
      <w:r w:rsidRPr="00A23537">
        <w:rPr>
          <w:sz w:val="28"/>
          <w:szCs w:val="28"/>
        </w:rPr>
        <w:t>Видео-ролик</w:t>
      </w:r>
      <w:proofErr w:type="gramEnd"/>
      <w:r w:rsidRPr="00A23537">
        <w:rPr>
          <w:sz w:val="28"/>
          <w:szCs w:val="28"/>
        </w:rPr>
        <w:t xml:space="preserve"> «Коррупция - СТОП!»</w:t>
      </w:r>
    </w:p>
    <w:p w:rsidR="00124A01" w:rsidRPr="00A23537" w:rsidRDefault="009F282A">
      <w:pPr>
        <w:pStyle w:val="a3"/>
        <w:numPr>
          <w:ilvl w:val="0"/>
          <w:numId w:val="1"/>
        </w:numPr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Плакат или постер «Осторожно - КОРРУПЦИЯ»</w:t>
      </w:r>
    </w:p>
    <w:p w:rsidR="00124A01" w:rsidRPr="00A23537" w:rsidRDefault="009F282A">
      <w:pPr>
        <w:pStyle w:val="a3"/>
        <w:numPr>
          <w:ilvl w:val="0"/>
          <w:numId w:val="1"/>
        </w:numPr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Рассказ</w:t>
      </w:r>
      <w:r w:rsidRPr="00A23537">
        <w:rPr>
          <w:b/>
          <w:bCs/>
          <w:sz w:val="28"/>
          <w:szCs w:val="28"/>
        </w:rPr>
        <w:t> </w:t>
      </w:r>
      <w:r w:rsidRPr="00A23537">
        <w:rPr>
          <w:rStyle w:val="a4"/>
          <w:sz w:val="28"/>
          <w:szCs w:val="28"/>
        </w:rPr>
        <w:t>«</w:t>
      </w:r>
      <w:r w:rsidRPr="00A23537">
        <w:rPr>
          <w:sz w:val="28"/>
          <w:szCs w:val="28"/>
        </w:rPr>
        <w:t>Мое слово против коррупции</w:t>
      </w:r>
      <w:r w:rsidRPr="00A23537">
        <w:rPr>
          <w:rStyle w:val="a4"/>
          <w:sz w:val="28"/>
          <w:szCs w:val="28"/>
        </w:rPr>
        <w:t>»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2.2.</w:t>
      </w:r>
      <w:r w:rsidRPr="00A23537">
        <w:rPr>
          <w:b/>
          <w:bCs/>
          <w:sz w:val="28"/>
          <w:szCs w:val="28"/>
        </w:rPr>
        <w:t> Комикс:</w:t>
      </w:r>
      <w:r w:rsidRPr="00A23537">
        <w:rPr>
          <w:sz w:val="28"/>
          <w:szCs w:val="28"/>
        </w:rPr>
        <w:t xml:space="preserve"> фо</w:t>
      </w:r>
      <w:r w:rsidR="00EA2544">
        <w:rPr>
          <w:sz w:val="28"/>
          <w:szCs w:val="28"/>
        </w:rPr>
        <w:t>р</w:t>
      </w:r>
      <w:r w:rsidRPr="00A23537">
        <w:rPr>
          <w:sz w:val="28"/>
          <w:szCs w:val="28"/>
        </w:rPr>
        <w:t>мат А</w:t>
      </w:r>
      <w:proofErr w:type="gramStart"/>
      <w:r w:rsidRPr="00A23537">
        <w:rPr>
          <w:sz w:val="28"/>
          <w:szCs w:val="28"/>
        </w:rPr>
        <w:t>4</w:t>
      </w:r>
      <w:proofErr w:type="gramEnd"/>
      <w:r w:rsidRPr="00A23537">
        <w:rPr>
          <w:sz w:val="28"/>
          <w:szCs w:val="28"/>
        </w:rPr>
        <w:t xml:space="preserve">, вид - бумажный или электронный, техника выполнения работ свободная, количество листов - не более 2, количество кадров на 1 листе - не более 6. Принимаются графические форматы: JPEG с разрешением 150 </w:t>
      </w:r>
      <w:proofErr w:type="spellStart"/>
      <w:r w:rsidRPr="00A23537">
        <w:rPr>
          <w:sz w:val="28"/>
          <w:szCs w:val="28"/>
        </w:rPr>
        <w:t>dpi</w:t>
      </w:r>
      <w:proofErr w:type="spellEnd"/>
      <w:r w:rsidRPr="00A23537">
        <w:rPr>
          <w:sz w:val="28"/>
          <w:szCs w:val="28"/>
        </w:rPr>
        <w:t>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2.3. </w:t>
      </w:r>
      <w:proofErr w:type="gramStart"/>
      <w:r w:rsidRPr="00A23537">
        <w:rPr>
          <w:b/>
          <w:bCs/>
          <w:sz w:val="28"/>
          <w:szCs w:val="28"/>
        </w:rPr>
        <w:t>Видео-ролик</w:t>
      </w:r>
      <w:proofErr w:type="gramEnd"/>
      <w:r w:rsidRPr="00A23537">
        <w:rPr>
          <w:b/>
          <w:bCs/>
          <w:sz w:val="28"/>
          <w:szCs w:val="28"/>
        </w:rPr>
        <w:t xml:space="preserve">: </w:t>
      </w:r>
      <w:r w:rsidRPr="00A23537">
        <w:rPr>
          <w:sz w:val="28"/>
          <w:szCs w:val="28"/>
        </w:rPr>
        <w:t xml:space="preserve">продолжительность не более 3 минут, в следующем видео форматах: </w:t>
      </w:r>
      <w:proofErr w:type="spellStart"/>
      <w:r w:rsidRPr="00A23537">
        <w:rPr>
          <w:sz w:val="28"/>
          <w:szCs w:val="28"/>
        </w:rPr>
        <w:t>Windows</w:t>
      </w:r>
      <w:proofErr w:type="spellEnd"/>
      <w:r w:rsidRPr="00A23537">
        <w:rPr>
          <w:sz w:val="28"/>
          <w:szCs w:val="28"/>
        </w:rPr>
        <w:t xml:space="preserve"> </w:t>
      </w:r>
      <w:proofErr w:type="spellStart"/>
      <w:r w:rsidRPr="00A23537">
        <w:rPr>
          <w:sz w:val="28"/>
          <w:szCs w:val="28"/>
        </w:rPr>
        <w:t>Media</w:t>
      </w:r>
      <w:proofErr w:type="spellEnd"/>
      <w:r w:rsidRPr="00A23537">
        <w:rPr>
          <w:sz w:val="28"/>
          <w:szCs w:val="28"/>
        </w:rPr>
        <w:t> </w:t>
      </w:r>
      <w:proofErr w:type="spellStart"/>
      <w:r w:rsidRPr="00A23537">
        <w:rPr>
          <w:rStyle w:val="a5"/>
          <w:sz w:val="28"/>
          <w:szCs w:val="28"/>
        </w:rPr>
        <w:t>Video</w:t>
      </w:r>
      <w:proofErr w:type="spellEnd"/>
      <w:r w:rsidRPr="00A23537">
        <w:rPr>
          <w:sz w:val="28"/>
          <w:szCs w:val="28"/>
        </w:rPr>
        <w:t xml:space="preserve">, </w:t>
      </w:r>
      <w:proofErr w:type="spellStart"/>
      <w:r w:rsidRPr="00A23537">
        <w:rPr>
          <w:sz w:val="28"/>
          <w:szCs w:val="28"/>
        </w:rPr>
        <w:t>Apple</w:t>
      </w:r>
      <w:proofErr w:type="spellEnd"/>
      <w:r w:rsidRPr="00A23537">
        <w:rPr>
          <w:sz w:val="28"/>
          <w:szCs w:val="28"/>
        </w:rPr>
        <w:t xml:space="preserve"> </w:t>
      </w:r>
      <w:proofErr w:type="spellStart"/>
      <w:r w:rsidRPr="00A23537">
        <w:rPr>
          <w:sz w:val="28"/>
          <w:szCs w:val="28"/>
        </w:rPr>
        <w:t>QuickTime</w:t>
      </w:r>
      <w:proofErr w:type="spellEnd"/>
      <w:r w:rsidRPr="00A23537">
        <w:rPr>
          <w:sz w:val="28"/>
          <w:szCs w:val="28"/>
        </w:rPr>
        <w:t>, MPEG </w:t>
      </w:r>
      <w:r w:rsidRPr="00A23537">
        <w:rPr>
          <w:rStyle w:val="a5"/>
          <w:sz w:val="28"/>
          <w:szCs w:val="28"/>
        </w:rPr>
        <w:t>1</w:t>
      </w:r>
      <w:r w:rsidRPr="00A23537">
        <w:rPr>
          <w:sz w:val="28"/>
          <w:szCs w:val="28"/>
        </w:rPr>
        <w:t xml:space="preserve">-4, </w:t>
      </w:r>
      <w:proofErr w:type="spellStart"/>
      <w:r w:rsidRPr="00A23537">
        <w:rPr>
          <w:sz w:val="28"/>
          <w:szCs w:val="28"/>
        </w:rPr>
        <w:t>DivX</w:t>
      </w:r>
      <w:proofErr w:type="spellEnd"/>
      <w:r w:rsidRPr="00A23537">
        <w:rPr>
          <w:sz w:val="28"/>
          <w:szCs w:val="28"/>
        </w:rPr>
        <w:t xml:space="preserve">, </w:t>
      </w:r>
      <w:proofErr w:type="spellStart"/>
      <w:r w:rsidRPr="00A23537">
        <w:rPr>
          <w:sz w:val="28"/>
          <w:szCs w:val="28"/>
        </w:rPr>
        <w:t>XviD</w:t>
      </w:r>
      <w:proofErr w:type="spellEnd"/>
      <w:r w:rsidRPr="00A23537">
        <w:rPr>
          <w:sz w:val="28"/>
          <w:szCs w:val="28"/>
        </w:rPr>
        <w:t>, 3gp.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2.4.</w:t>
      </w:r>
      <w:r w:rsidRPr="00A23537">
        <w:rPr>
          <w:b/>
          <w:bCs/>
          <w:sz w:val="28"/>
          <w:szCs w:val="28"/>
        </w:rPr>
        <w:t xml:space="preserve"> Плакат или постер: </w:t>
      </w:r>
      <w:r w:rsidRPr="00A23537">
        <w:rPr>
          <w:sz w:val="28"/>
          <w:szCs w:val="28"/>
        </w:rPr>
        <w:t xml:space="preserve">форматы А3; вид - электронный, техника выполнения работ свободная. Принимаются следующие графические форматы: TIFF, JPEG с разрешением 150 </w:t>
      </w:r>
      <w:proofErr w:type="spellStart"/>
      <w:r w:rsidRPr="00A23537">
        <w:rPr>
          <w:sz w:val="28"/>
          <w:szCs w:val="28"/>
        </w:rPr>
        <w:t>dpi</w:t>
      </w:r>
      <w:proofErr w:type="spellEnd"/>
      <w:r w:rsidRPr="00A23537">
        <w:rPr>
          <w:sz w:val="28"/>
          <w:szCs w:val="28"/>
        </w:rPr>
        <w:t>, CDR.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2.5.</w:t>
      </w:r>
      <w:r w:rsidRPr="00A23537">
        <w:rPr>
          <w:b/>
          <w:bCs/>
          <w:sz w:val="28"/>
          <w:szCs w:val="28"/>
        </w:rPr>
        <w:t> Рассказ:</w:t>
      </w:r>
      <w:r w:rsidRPr="00A23537">
        <w:rPr>
          <w:sz w:val="28"/>
          <w:szCs w:val="28"/>
        </w:rPr>
        <w:t xml:space="preserve"> объем не более 2-х листов формата А</w:t>
      </w:r>
      <w:proofErr w:type="gramStart"/>
      <w:r w:rsidRPr="00A23537">
        <w:rPr>
          <w:sz w:val="28"/>
          <w:szCs w:val="28"/>
        </w:rPr>
        <w:t>4</w:t>
      </w:r>
      <w:proofErr w:type="gramEnd"/>
      <w:r w:rsidRPr="00A23537">
        <w:rPr>
          <w:sz w:val="28"/>
          <w:szCs w:val="28"/>
        </w:rPr>
        <w:t>, 12 шрифтом, не более 5 000 знаков, вид - электронный, принимаются текстовые форматы.</w:t>
      </w:r>
    </w:p>
    <w:p w:rsidR="00124A01" w:rsidRPr="00A23537" w:rsidRDefault="009F28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23537">
        <w:rPr>
          <w:rFonts w:ascii="Times New Roman" w:hAnsi="Times New Roman"/>
          <w:sz w:val="28"/>
          <w:szCs w:val="28"/>
        </w:rPr>
        <w:t>2.6. Работа должна быть сопровождена следующей обязательной информацией: фамилия, имя, отчество (полностью) автора работы, номинация, контактная информация.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2.7. </w:t>
      </w:r>
      <w:proofErr w:type="gramStart"/>
      <w:r w:rsidRPr="00A23537">
        <w:rPr>
          <w:sz w:val="28"/>
          <w:szCs w:val="28"/>
        </w:rPr>
        <w:t xml:space="preserve">В конкурсных работах не должно быть указания адресов и телефонов, информации о спонсорах, имен политических деятелей и лидеров, имен духовных учителей и религиозных движений, в том числе религиозной символики, названий и упоминаний (логотипов, брендов) товарной рекламы, любых форм (прямых и косвенных) упоминаний политических партий, политических лозунгов, высказываний, несущих антигосударственный и антиконституционный смысл. </w:t>
      </w:r>
      <w:proofErr w:type="gramEnd"/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Запрещается использовать (заимствовать) чужие тексты или идеи дизайна полностью или частично без разрешения автора.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lastRenderedPageBreak/>
        <w:t>2.8. Организаторы вправе исключить из участия в конкурсе работы, грубо нарушающие правила или общепринятые этические нормы. Организаторы вправе отказать участникам, использующим нецензурную лексику, проявляющим неуважение к каким-либо лицам и явлениям, призывающим к экстремизму (участник конкурса гарантирует соблюдение норм IV части Гражданского кодекса РФ).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 xml:space="preserve">3. Участие в Конкурсе 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3.1. В Конкурсе могут принять участие молодые люди в возрасте </w:t>
      </w:r>
      <w:r w:rsidRPr="00A23537">
        <w:rPr>
          <w:b/>
          <w:bCs/>
          <w:sz w:val="28"/>
          <w:szCs w:val="28"/>
        </w:rPr>
        <w:t>от 14 до 30 лет</w:t>
      </w:r>
      <w:r w:rsidRPr="00A23537">
        <w:rPr>
          <w:sz w:val="28"/>
          <w:szCs w:val="28"/>
        </w:rPr>
        <w:t>, проживающие или осуществляющие свою деятельность на территории городского округа Нижняя Салда, оформившие заявку на участие в конкурсе надлежащим образом и в установленные сроки в соответствии с настоящим Положением.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3.2. Участник может предоставить только одну работу в номинации, при этом имеет право </w:t>
      </w:r>
      <w:proofErr w:type="gramStart"/>
      <w:r w:rsidRPr="00A23537">
        <w:rPr>
          <w:sz w:val="28"/>
          <w:szCs w:val="28"/>
        </w:rPr>
        <w:t>заявиться</w:t>
      </w:r>
      <w:proofErr w:type="gramEnd"/>
      <w:r w:rsidRPr="00A23537">
        <w:rPr>
          <w:sz w:val="28"/>
          <w:szCs w:val="28"/>
        </w:rPr>
        <w:t xml:space="preserve"> для участия в нескольких номинациях.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3.3. Для участия в конкурсе необходимо:</w:t>
      </w:r>
    </w:p>
    <w:p w:rsidR="00124A01" w:rsidRPr="00A23537" w:rsidRDefault="009F282A">
      <w:pPr>
        <w:pStyle w:val="a3"/>
        <w:numPr>
          <w:ilvl w:val="0"/>
          <w:numId w:val="2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Выбрать номинацию или номинации.</w:t>
      </w:r>
    </w:p>
    <w:p w:rsidR="00124A01" w:rsidRPr="00A23537" w:rsidRDefault="009F282A">
      <w:pPr>
        <w:pStyle w:val="a3"/>
        <w:numPr>
          <w:ilvl w:val="0"/>
          <w:numId w:val="2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Создать свою творческую работу.</w:t>
      </w:r>
    </w:p>
    <w:p w:rsidR="00124A01" w:rsidRPr="00A23537" w:rsidRDefault="009F282A">
      <w:pPr>
        <w:pStyle w:val="a3"/>
        <w:numPr>
          <w:ilvl w:val="0"/>
          <w:numId w:val="2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Привести свою работу в соответствие с указанными выше техническими требованиями.</w:t>
      </w:r>
    </w:p>
    <w:p w:rsidR="00124A01" w:rsidRPr="00A23537" w:rsidRDefault="009F282A">
      <w:pPr>
        <w:pStyle w:val="a3"/>
        <w:numPr>
          <w:ilvl w:val="0"/>
          <w:numId w:val="2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Послать работу организаторам конкурса </w:t>
      </w:r>
      <w:r w:rsidR="00FB4261" w:rsidRPr="00A23537">
        <w:rPr>
          <w:b/>
          <w:bCs/>
          <w:sz w:val="28"/>
          <w:szCs w:val="28"/>
        </w:rPr>
        <w:t>до 09 марта 2016</w:t>
      </w:r>
      <w:r w:rsidRPr="00A23537">
        <w:rPr>
          <w:b/>
          <w:bCs/>
          <w:sz w:val="28"/>
          <w:szCs w:val="28"/>
        </w:rPr>
        <w:t xml:space="preserve"> года.</w:t>
      </w:r>
    </w:p>
    <w:p w:rsidR="00124A01" w:rsidRPr="00A23537" w:rsidRDefault="009F282A">
      <w:pPr>
        <w:pStyle w:val="a3"/>
        <w:numPr>
          <w:ilvl w:val="1"/>
          <w:numId w:val="2"/>
        </w:numPr>
        <w:spacing w:after="0" w:afterAutospacing="0"/>
        <w:ind w:right="44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в электронном виде по адресу: </w:t>
      </w:r>
      <w:hyperlink r:id="rId7" w:history="1">
        <w:r w:rsidRPr="00A23537">
          <w:rPr>
            <w:rStyle w:val="a8"/>
            <w:sz w:val="28"/>
            <w:szCs w:val="28"/>
          </w:rPr>
          <w:t>duma_nsalda@mail.ru</w:t>
        </w:r>
      </w:hyperlink>
      <w:r w:rsidRPr="00A23537">
        <w:rPr>
          <w:sz w:val="28"/>
          <w:szCs w:val="28"/>
        </w:rPr>
        <w:t xml:space="preserve">, </w:t>
      </w:r>
      <w:r w:rsidRPr="00A23537">
        <w:rPr>
          <w:sz w:val="28"/>
          <w:szCs w:val="28"/>
          <w:lang w:val="en-US"/>
        </w:rPr>
        <w:t>c</w:t>
      </w:r>
      <w:r w:rsidR="00EA2544">
        <w:rPr>
          <w:sz w:val="28"/>
          <w:szCs w:val="28"/>
        </w:rPr>
        <w:t xml:space="preserve"> указанием в строке Тема:</w:t>
      </w:r>
      <w:r w:rsidRPr="00A23537">
        <w:rPr>
          <w:sz w:val="28"/>
          <w:szCs w:val="28"/>
        </w:rPr>
        <w:t xml:space="preserve"> «Коррупция глазами молодёжи».</w:t>
      </w:r>
    </w:p>
    <w:p w:rsidR="00124A01" w:rsidRPr="00A23537" w:rsidRDefault="009F282A">
      <w:pPr>
        <w:pStyle w:val="a3"/>
        <w:numPr>
          <w:ilvl w:val="1"/>
          <w:numId w:val="2"/>
        </w:numPr>
        <w:spacing w:after="0" w:afterAutospacing="0"/>
        <w:ind w:right="44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в бумажном виде (или на CD или Flash-карте) по адресу: </w:t>
      </w:r>
      <w:r w:rsidRPr="00A23537">
        <w:rPr>
          <w:rStyle w:val="js-extracted-address"/>
          <w:sz w:val="28"/>
          <w:szCs w:val="28"/>
        </w:rPr>
        <w:t xml:space="preserve">624742, Свердловская область, город Нижняя Салда, улица Фрунзе, </w:t>
      </w:r>
      <w:r w:rsidRPr="00A23537">
        <w:rPr>
          <w:rStyle w:val="mail-message-map-nobreak"/>
          <w:sz w:val="28"/>
          <w:szCs w:val="28"/>
        </w:rPr>
        <w:t>2, кабинет </w:t>
      </w:r>
      <w:r w:rsidR="00FB4261" w:rsidRPr="00A23537">
        <w:rPr>
          <w:rStyle w:val="mail-message-map-nobreak"/>
          <w:sz w:val="28"/>
          <w:szCs w:val="28"/>
        </w:rPr>
        <w:t>№ 8</w:t>
      </w:r>
    </w:p>
    <w:p w:rsidR="00124A01" w:rsidRPr="00A23537" w:rsidRDefault="009F282A">
      <w:pPr>
        <w:pStyle w:val="a3"/>
        <w:numPr>
          <w:ilvl w:val="1"/>
          <w:numId w:val="2"/>
        </w:numPr>
        <w:spacing w:after="0" w:afterAutospacing="0"/>
        <w:ind w:right="44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Дождаться объявления на официальном сайте победителей конкурса, прибыть на официальное награждение.</w:t>
      </w:r>
    </w:p>
    <w:p w:rsidR="00124A01" w:rsidRPr="00A23537" w:rsidRDefault="009F282A">
      <w:pPr>
        <w:pStyle w:val="a3"/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3.4. Участвовать в конкурсе можно как индивидуально, так и коллективно. При этом награда за победу в номинации дается тому лицу, которое указано в заявке на участие в конкурсе. Все вопросы о распределение награды внутри коллектива авторов решаются самим коллективом. В конкурсе награждаются не авторы работы, а сама работа.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4. Порядок проведения Конкурса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4.1. Конкурс проводится в два этапа: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 xml:space="preserve">I этап - организационный. </w:t>
      </w:r>
      <w:r w:rsidRPr="00A23537">
        <w:rPr>
          <w:sz w:val="28"/>
          <w:szCs w:val="28"/>
        </w:rPr>
        <w:t>Прием конкурсных работ –</w:t>
      </w:r>
      <w:r w:rsidR="00FB4261" w:rsidRPr="00A23537">
        <w:rPr>
          <w:b/>
          <w:bCs/>
          <w:sz w:val="28"/>
          <w:szCs w:val="28"/>
        </w:rPr>
        <w:t xml:space="preserve"> до 09 марта</w:t>
      </w:r>
      <w:r w:rsidRPr="00A23537">
        <w:rPr>
          <w:b/>
          <w:bCs/>
          <w:sz w:val="28"/>
          <w:szCs w:val="28"/>
        </w:rPr>
        <w:t xml:space="preserve"> 2015 года</w:t>
      </w:r>
      <w:r w:rsidRPr="00A23537">
        <w:rPr>
          <w:sz w:val="28"/>
          <w:szCs w:val="28"/>
        </w:rPr>
        <w:t>.</w:t>
      </w:r>
      <w:r w:rsidRPr="00A23537">
        <w:rPr>
          <w:b/>
          <w:bCs/>
          <w:sz w:val="28"/>
          <w:szCs w:val="28"/>
        </w:rPr>
        <w:t xml:space="preserve"> 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lastRenderedPageBreak/>
        <w:t xml:space="preserve">II этап - отборочный. </w:t>
      </w:r>
      <w:r w:rsidRPr="00A23537">
        <w:rPr>
          <w:sz w:val="28"/>
          <w:szCs w:val="28"/>
        </w:rPr>
        <w:t>Отбор членами жюри конкурсных работ. Определение сп</w:t>
      </w:r>
      <w:r w:rsidR="00F032EA" w:rsidRPr="00A23537">
        <w:rPr>
          <w:sz w:val="28"/>
          <w:szCs w:val="28"/>
        </w:rPr>
        <w:t>иска победителей – до 08 апреля 2016</w:t>
      </w:r>
      <w:r w:rsidRPr="00A23537">
        <w:rPr>
          <w:sz w:val="28"/>
          <w:szCs w:val="28"/>
        </w:rPr>
        <w:t xml:space="preserve"> года.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4.2. Церемония награждения победителе</w:t>
      </w:r>
      <w:r w:rsidR="00F032EA" w:rsidRPr="00A23537">
        <w:rPr>
          <w:sz w:val="28"/>
          <w:szCs w:val="28"/>
        </w:rPr>
        <w:t>й конкурса состоится не позднее 30 апреля 2016</w:t>
      </w:r>
      <w:r w:rsidRPr="00A23537">
        <w:rPr>
          <w:sz w:val="28"/>
          <w:szCs w:val="28"/>
        </w:rPr>
        <w:t xml:space="preserve"> года.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5. Критерии оценки работ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5.1. Основные критерии оценки:</w:t>
      </w:r>
    </w:p>
    <w:p w:rsidR="00124A01" w:rsidRPr="00A23537" w:rsidRDefault="009F282A">
      <w:pPr>
        <w:pStyle w:val="a3"/>
        <w:numPr>
          <w:ilvl w:val="0"/>
          <w:numId w:val="3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Соответствие тематике конкурса;</w:t>
      </w:r>
    </w:p>
    <w:p w:rsidR="00124A01" w:rsidRPr="00A23537" w:rsidRDefault="009F282A">
      <w:pPr>
        <w:pStyle w:val="a3"/>
        <w:numPr>
          <w:ilvl w:val="0"/>
          <w:numId w:val="3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Оригинальность идеи;</w:t>
      </w:r>
    </w:p>
    <w:p w:rsidR="00124A01" w:rsidRPr="00A23537" w:rsidRDefault="009F282A">
      <w:pPr>
        <w:pStyle w:val="a3"/>
        <w:numPr>
          <w:ilvl w:val="0"/>
          <w:numId w:val="3"/>
        </w:numPr>
        <w:spacing w:after="0" w:afterAutospacing="0"/>
        <w:ind w:right="216"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Качество исполнения.</w:t>
      </w:r>
    </w:p>
    <w:p w:rsidR="00124A01" w:rsidRPr="00A23537" w:rsidRDefault="00124A01">
      <w:pPr>
        <w:pStyle w:val="a3"/>
        <w:spacing w:after="0" w:afterAutospacing="0"/>
        <w:ind w:left="1429" w:right="216"/>
        <w:jc w:val="both"/>
        <w:rPr>
          <w:sz w:val="28"/>
          <w:szCs w:val="28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b/>
          <w:sz w:val="28"/>
          <w:szCs w:val="28"/>
          <w:lang w:eastAsia="ru-RU"/>
        </w:rPr>
        <w:t>6. Права, передаваемые организаторам Конкурса</w:t>
      </w:r>
    </w:p>
    <w:p w:rsidR="00124A01" w:rsidRPr="00A23537" w:rsidRDefault="00124A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6.1. Автор предоставляет организаторам Конкурса исключительные имущественные права на использование своих работ, представленных на конкурс, в том числе права: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воспроизводить работы;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распространять их любым способом;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импортировать в целях распространения;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сообщать о работах (включая показ, исполнение или передачу в эфир) для всеобщего сведения путем передачи в эфир и (или) последующей передачи в эфир (право на передачу в эфир);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- иные права, предусмотренные статьей 16 Закона РФ от 09.07.1993 № 5351-1 «Об авторском праве и смежных правах».</w:t>
      </w: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sz w:val="28"/>
          <w:szCs w:val="28"/>
          <w:lang w:eastAsia="ru-RU"/>
        </w:rPr>
        <w:t>6.2. Имущественные права на использование творческих работ, указанные в п. 6.1., передаются автором для использования на территории городского округа Нижняя Салда. Имущественные права используются организаторами Конкурса без каких-либо ограничений.</w:t>
      </w:r>
    </w:p>
    <w:p w:rsidR="00124A01" w:rsidRPr="00A23537" w:rsidRDefault="00124A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37">
        <w:rPr>
          <w:rFonts w:ascii="Times New Roman" w:hAnsi="Times New Roman" w:cs="Times New Roman"/>
          <w:b/>
          <w:sz w:val="28"/>
          <w:szCs w:val="28"/>
          <w:lang w:eastAsia="ru-RU"/>
        </w:rPr>
        <w:t>7. Оргкомитет</w:t>
      </w:r>
    </w:p>
    <w:p w:rsidR="00124A01" w:rsidRPr="00A23537" w:rsidRDefault="00124A0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A01" w:rsidRPr="00A23537" w:rsidRDefault="009F282A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7.1. Д</w:t>
      </w:r>
      <w:r w:rsidR="0080269D" w:rsidRPr="00A23537">
        <w:rPr>
          <w:rFonts w:ascii="Times New Roman" w:hAnsi="Times New Roman" w:cs="Times New Roman"/>
          <w:sz w:val="28"/>
          <w:szCs w:val="28"/>
        </w:rPr>
        <w:t>ля организации и проведения К</w:t>
      </w:r>
      <w:r w:rsidRPr="00A23537">
        <w:rPr>
          <w:rFonts w:ascii="Times New Roman" w:hAnsi="Times New Roman" w:cs="Times New Roman"/>
          <w:sz w:val="28"/>
          <w:szCs w:val="28"/>
        </w:rPr>
        <w:t xml:space="preserve">онкурса формируется оргкомитет, утвержденный организаторами. Предметом деятельности оргкомитета является решение организационных вопросов, направленных на достижение целей конкурса, в т.ч. документационное, техническое, информационное и иное обеспечение его мероприятий. </w:t>
      </w:r>
    </w:p>
    <w:p w:rsidR="00124A01" w:rsidRPr="00A23537" w:rsidRDefault="00A23537">
      <w:pPr>
        <w:pStyle w:val="a6"/>
        <w:spacing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</w:rPr>
        <w:t>7.2. </w:t>
      </w:r>
      <w:r w:rsidR="009F282A" w:rsidRPr="00A23537">
        <w:rPr>
          <w:rFonts w:ascii="Times New Roman" w:hAnsi="Times New Roman"/>
          <w:sz w:val="28"/>
          <w:szCs w:val="28"/>
        </w:rPr>
        <w:t>Оргкомитет является Конкурсным жюри.</w:t>
      </w:r>
      <w:r w:rsidR="009F282A" w:rsidRPr="00A235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4A01" w:rsidRPr="00A23537" w:rsidRDefault="009F282A">
      <w:pPr>
        <w:pStyle w:val="a6"/>
        <w:spacing w:line="240" w:lineRule="auto"/>
        <w:ind w:left="357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t>7.3. Конкурсное жюри:</w:t>
      </w:r>
    </w:p>
    <w:p w:rsidR="00124A01" w:rsidRPr="00A23537" w:rsidRDefault="009F282A">
      <w:pPr>
        <w:pStyle w:val="a6"/>
        <w:tabs>
          <w:tab w:val="left" w:pos="993"/>
        </w:tabs>
        <w:spacing w:after="0" w:line="240" w:lineRule="auto"/>
        <w:ind w:left="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t>- осуществляет на втором этапе Конкурса отбор лучших работ из числа присланных, путём открытого голосования членов конкурсного жюри.</w:t>
      </w:r>
    </w:p>
    <w:p w:rsidR="00124A01" w:rsidRPr="00A23537" w:rsidRDefault="009F282A">
      <w:pPr>
        <w:pStyle w:val="a6"/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t>7.4. В случа</w:t>
      </w:r>
      <w:r w:rsidR="00A23537" w:rsidRPr="00A23537">
        <w:rPr>
          <w:rFonts w:ascii="Times New Roman" w:hAnsi="Times New Roman"/>
          <w:sz w:val="28"/>
          <w:szCs w:val="28"/>
          <w:lang w:eastAsia="ru-RU"/>
        </w:rPr>
        <w:t>е равного числа голосов членов К</w:t>
      </w:r>
      <w:r w:rsidRPr="00A23537">
        <w:rPr>
          <w:rFonts w:ascii="Times New Roman" w:hAnsi="Times New Roman"/>
          <w:sz w:val="28"/>
          <w:szCs w:val="28"/>
          <w:lang w:eastAsia="ru-RU"/>
        </w:rPr>
        <w:t>онкурсного жюри, решающим является голос председателя конкурсного жюри.</w:t>
      </w:r>
    </w:p>
    <w:p w:rsidR="00124A01" w:rsidRPr="00A23537" w:rsidRDefault="00A23537">
      <w:pPr>
        <w:pStyle w:val="a6"/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537">
        <w:rPr>
          <w:rFonts w:ascii="Times New Roman" w:hAnsi="Times New Roman"/>
          <w:sz w:val="28"/>
          <w:szCs w:val="28"/>
          <w:lang w:eastAsia="ru-RU"/>
        </w:rPr>
        <w:lastRenderedPageBreak/>
        <w:t>7.5. В состав К</w:t>
      </w:r>
      <w:r w:rsidR="00E832B4">
        <w:rPr>
          <w:rFonts w:ascii="Times New Roman" w:hAnsi="Times New Roman"/>
          <w:sz w:val="28"/>
          <w:szCs w:val="28"/>
          <w:lang w:eastAsia="ru-RU"/>
        </w:rPr>
        <w:t>онкурсного жюри  включаются</w:t>
      </w:r>
      <w:r w:rsidR="009F282A" w:rsidRPr="00A23537">
        <w:rPr>
          <w:rFonts w:ascii="Times New Roman" w:hAnsi="Times New Roman"/>
          <w:sz w:val="28"/>
          <w:szCs w:val="28"/>
          <w:lang w:eastAsia="ru-RU"/>
        </w:rPr>
        <w:t xml:space="preserve"> специалисты в сфере истории,</w:t>
      </w:r>
      <w:r w:rsidR="00EA2544">
        <w:rPr>
          <w:rFonts w:ascii="Times New Roman" w:hAnsi="Times New Roman"/>
          <w:sz w:val="28"/>
          <w:szCs w:val="28"/>
          <w:lang w:eastAsia="ru-RU"/>
        </w:rPr>
        <w:t xml:space="preserve"> культуры, дизайна</w:t>
      </w:r>
      <w:r w:rsidR="009F282A" w:rsidRPr="00A23537">
        <w:rPr>
          <w:rFonts w:ascii="Times New Roman" w:hAnsi="Times New Roman"/>
          <w:sz w:val="28"/>
          <w:szCs w:val="28"/>
          <w:lang w:eastAsia="ru-RU"/>
        </w:rPr>
        <w:t>, а также депутаты Думы городского округа Нижняя Салда, чл</w:t>
      </w:r>
      <w:r w:rsidRPr="00A23537">
        <w:rPr>
          <w:rFonts w:ascii="Times New Roman" w:hAnsi="Times New Roman"/>
          <w:sz w:val="28"/>
          <w:szCs w:val="28"/>
          <w:lang w:eastAsia="ru-RU"/>
        </w:rPr>
        <w:t>ены общественных организаций и П</w:t>
      </w:r>
      <w:r w:rsidR="009F282A" w:rsidRPr="00A23537">
        <w:rPr>
          <w:rFonts w:ascii="Times New Roman" w:hAnsi="Times New Roman"/>
          <w:sz w:val="28"/>
          <w:szCs w:val="28"/>
          <w:lang w:eastAsia="ru-RU"/>
        </w:rPr>
        <w:t>очётные граждане город</w:t>
      </w:r>
      <w:proofErr w:type="gramStart"/>
      <w:r w:rsidR="009F282A" w:rsidRPr="00A23537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 w:rsidR="009F282A" w:rsidRPr="00A23537">
        <w:rPr>
          <w:rFonts w:ascii="Times New Roman" w:hAnsi="Times New Roman"/>
          <w:sz w:val="28"/>
          <w:szCs w:val="28"/>
          <w:lang w:eastAsia="ru-RU"/>
        </w:rPr>
        <w:t>кого округа Нижняя Салда.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b/>
          <w:bCs/>
          <w:sz w:val="28"/>
          <w:szCs w:val="28"/>
        </w:rPr>
        <w:t>8. Порядок объявления и награждения победителей</w:t>
      </w:r>
      <w:r w:rsidRPr="00A23537">
        <w:rPr>
          <w:sz w:val="28"/>
          <w:szCs w:val="28"/>
        </w:rPr>
        <w:t xml:space="preserve"> 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8.1. По итогам конкурса будут выявлены победители конкурса.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Оценка конкурсных работ производится в два этапа:</w:t>
      </w:r>
    </w:p>
    <w:p w:rsidR="00124A01" w:rsidRPr="00A23537" w:rsidRDefault="009F282A">
      <w:pPr>
        <w:pStyle w:val="a3"/>
        <w:numPr>
          <w:ilvl w:val="0"/>
          <w:numId w:val="4"/>
        </w:numPr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отбор членами жюри конкурсных работ, соответствующих целям, задачам и условиям конкурса;</w:t>
      </w:r>
    </w:p>
    <w:p w:rsidR="00124A01" w:rsidRPr="00A23537" w:rsidRDefault="009F282A">
      <w:pPr>
        <w:pStyle w:val="a3"/>
        <w:numPr>
          <w:ilvl w:val="0"/>
          <w:numId w:val="4"/>
        </w:numPr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оценка работ, определение финалистов.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8.2.</w:t>
      </w:r>
      <w:r w:rsidRPr="00A23537">
        <w:rPr>
          <w:b/>
          <w:bCs/>
          <w:sz w:val="28"/>
          <w:szCs w:val="28"/>
        </w:rPr>
        <w:t> </w:t>
      </w:r>
      <w:r w:rsidRPr="00A23537">
        <w:rPr>
          <w:sz w:val="28"/>
          <w:szCs w:val="28"/>
        </w:rPr>
        <w:t>Победитель в каждой номинации определяется по сумме результатов голосования жюри, при этом оцениваются:</w:t>
      </w:r>
    </w:p>
    <w:p w:rsidR="00124A01" w:rsidRPr="00A23537" w:rsidRDefault="009F282A">
      <w:pPr>
        <w:pStyle w:val="a3"/>
        <w:spacing w:after="0" w:afterAutospacing="0"/>
        <w:ind w:left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 xml:space="preserve">- техническая сторона (резкость, контрастность, свет и т.п.) - 0–5 баллов, </w:t>
      </w:r>
    </w:p>
    <w:p w:rsidR="00124A01" w:rsidRPr="00A23537" w:rsidRDefault="009F282A">
      <w:pPr>
        <w:pStyle w:val="a3"/>
        <w:spacing w:after="0" w:afterAutospacing="0"/>
        <w:ind w:left="1138" w:hanging="429"/>
        <w:jc w:val="both"/>
        <w:rPr>
          <w:sz w:val="28"/>
          <w:szCs w:val="28"/>
        </w:rPr>
      </w:pPr>
      <w:proofErr w:type="gramStart"/>
      <w:r w:rsidRPr="00A23537">
        <w:rPr>
          <w:sz w:val="28"/>
          <w:szCs w:val="28"/>
        </w:rPr>
        <w:t xml:space="preserve">- художественность (разумное кадрирование, цвета, «горизонтальный» горизонт и т.п.) - 0–5 баллов. </w:t>
      </w:r>
      <w:proofErr w:type="gramEnd"/>
    </w:p>
    <w:p w:rsidR="00124A01" w:rsidRPr="00A23537" w:rsidRDefault="009F282A">
      <w:pPr>
        <w:pStyle w:val="a3"/>
        <w:spacing w:after="0" w:afterAutospacing="0"/>
        <w:ind w:left="1138" w:hanging="42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- оригинальность - 0–5 баллов.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8.3. Победители конкурса (1-е места в каждой номинации) награждаются д</w:t>
      </w:r>
      <w:r w:rsidR="00EA2544">
        <w:rPr>
          <w:sz w:val="28"/>
          <w:szCs w:val="28"/>
        </w:rPr>
        <w:t>ипломами и сертификатами стоимостью 3 тысячи рублей</w:t>
      </w:r>
      <w:r w:rsidRPr="00A23537">
        <w:rPr>
          <w:sz w:val="28"/>
          <w:szCs w:val="28"/>
        </w:rPr>
        <w:t xml:space="preserve"> от организаторов конкурса.</w:t>
      </w:r>
    </w:p>
    <w:p w:rsidR="00124A01" w:rsidRPr="00A23537" w:rsidRDefault="009F282A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A23537">
        <w:rPr>
          <w:sz w:val="28"/>
          <w:szCs w:val="28"/>
        </w:rPr>
        <w:t>8.4. </w:t>
      </w:r>
      <w:bookmarkStart w:id="0" w:name="_GoBack"/>
      <w:bookmarkEnd w:id="0"/>
      <w:r w:rsidRPr="00A23537">
        <w:rPr>
          <w:sz w:val="28"/>
          <w:szCs w:val="28"/>
        </w:rPr>
        <w:t>Организатор Конкурса не обеспечивает финансирование расходов, связанных с приездом на церемонию награждения и проживанием участников конкурса.</w:t>
      </w:r>
    </w:p>
    <w:p w:rsidR="00124A01" w:rsidRPr="00A23537" w:rsidRDefault="00124A0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24A01" w:rsidRPr="00A23537" w:rsidRDefault="00124A0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69D" w:rsidRDefault="0080269D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5D6" w:rsidRDefault="00BA55D6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5D6" w:rsidRDefault="00BA55D6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5D6" w:rsidRDefault="00BA55D6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5D6" w:rsidRDefault="00BA55D6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5D6" w:rsidRDefault="00BA55D6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5D6" w:rsidRDefault="00BA55D6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5D6" w:rsidRDefault="00BA55D6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5D6" w:rsidRPr="00A23537" w:rsidRDefault="00BA55D6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 w:rsidP="0080269D">
      <w:pPr>
        <w:widowControl w:val="0"/>
        <w:autoSpaceDE w:val="0"/>
        <w:autoSpaceDN w:val="0"/>
        <w:adjustRightInd w:val="0"/>
        <w:spacing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№ 2</w:t>
      </w:r>
    </w:p>
    <w:p w:rsidR="0080269D" w:rsidRPr="00A23537" w:rsidRDefault="0080269D" w:rsidP="0080269D">
      <w:pPr>
        <w:widowControl w:val="0"/>
        <w:autoSpaceDE w:val="0"/>
        <w:autoSpaceDN w:val="0"/>
        <w:adjustRightInd w:val="0"/>
        <w:spacing w:line="240" w:lineRule="auto"/>
        <w:ind w:left="6379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 w:rsidP="0080269D">
      <w:pPr>
        <w:widowControl w:val="0"/>
        <w:autoSpaceDE w:val="0"/>
        <w:autoSpaceDN w:val="0"/>
        <w:adjustRightInd w:val="0"/>
        <w:spacing w:line="240" w:lineRule="auto"/>
        <w:ind w:firstLine="5120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УТВЕРЖДЕНА</w:t>
      </w:r>
    </w:p>
    <w:p w:rsidR="00DD7E4E" w:rsidRDefault="0027433E" w:rsidP="0080269D">
      <w:pPr>
        <w:widowControl w:val="0"/>
        <w:autoSpaceDE w:val="0"/>
        <w:autoSpaceDN w:val="0"/>
        <w:adjustRightInd w:val="0"/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23537" w:rsidRPr="00A23537">
        <w:rPr>
          <w:rFonts w:ascii="Times New Roman" w:hAnsi="Times New Roman" w:cs="Times New Roman"/>
          <w:sz w:val="28"/>
          <w:szCs w:val="28"/>
        </w:rPr>
        <w:t>главы</w:t>
      </w:r>
      <w:r w:rsidR="0080269D" w:rsidRPr="00A2353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0269D" w:rsidRPr="00A23537" w:rsidRDefault="0080269D" w:rsidP="0080269D">
      <w:pPr>
        <w:widowControl w:val="0"/>
        <w:autoSpaceDE w:val="0"/>
        <w:autoSpaceDN w:val="0"/>
        <w:adjustRightInd w:val="0"/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80269D" w:rsidRPr="00A23537" w:rsidRDefault="00DD7E4E" w:rsidP="0080269D">
      <w:pPr>
        <w:widowControl w:val="0"/>
        <w:autoSpaceDE w:val="0"/>
        <w:autoSpaceDN w:val="0"/>
        <w:adjustRightInd w:val="0"/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29.12.2015 № 85</w:t>
      </w:r>
    </w:p>
    <w:p w:rsidR="0080269D" w:rsidRPr="00A23537" w:rsidRDefault="0080269D" w:rsidP="008026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 w:rsidP="00A2353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Форма</w:t>
      </w:r>
    </w:p>
    <w:p w:rsidR="0080269D" w:rsidRPr="00A23537" w:rsidRDefault="0080269D" w:rsidP="00802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0"/>
      <w:bookmarkEnd w:id="1"/>
      <w:r w:rsidRPr="00A23537">
        <w:rPr>
          <w:rFonts w:ascii="Times New Roman" w:hAnsi="Times New Roman" w:cs="Times New Roman"/>
          <w:sz w:val="28"/>
          <w:szCs w:val="28"/>
        </w:rPr>
        <w:t>ЗАЯВКА</w:t>
      </w:r>
    </w:p>
    <w:p w:rsidR="0080269D" w:rsidRPr="00A23537" w:rsidRDefault="00BA55D6" w:rsidP="00802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на участие в творческом конкурсе</w:t>
      </w:r>
    </w:p>
    <w:p w:rsidR="0080269D" w:rsidRPr="00A23537" w:rsidRDefault="00BA55D6" w:rsidP="008026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</w:t>
      </w:r>
      <w:r w:rsidRPr="00A23537">
        <w:rPr>
          <w:rFonts w:ascii="Times New Roman" w:hAnsi="Times New Roman" w:cs="Times New Roman"/>
          <w:sz w:val="28"/>
          <w:szCs w:val="28"/>
        </w:rPr>
        <w:t>оррупция глазами молодежи"</w:t>
      </w:r>
    </w:p>
    <w:p w:rsidR="0080269D" w:rsidRPr="00A23537" w:rsidRDefault="0080269D" w:rsidP="00802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 w:rsidP="0080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</w:t>
      </w:r>
    </w:p>
    <w:p w:rsidR="0080269D" w:rsidRPr="00A23537" w:rsidRDefault="0080269D" w:rsidP="0080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Дата рождения (возраст) ___________________________________________________</w:t>
      </w:r>
    </w:p>
    <w:p w:rsidR="0080269D" w:rsidRPr="00A23537" w:rsidRDefault="0080269D" w:rsidP="0080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____________________________________________________________</w:t>
      </w:r>
    </w:p>
    <w:p w:rsidR="0080269D" w:rsidRPr="00A23537" w:rsidRDefault="0080269D" w:rsidP="0080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</w:t>
      </w:r>
    </w:p>
    <w:p w:rsidR="0080269D" w:rsidRPr="00A23537" w:rsidRDefault="0080269D" w:rsidP="0080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Место работы, учебы _______________________________________________________</w:t>
      </w:r>
    </w:p>
    <w:p w:rsidR="0080269D" w:rsidRPr="00A23537" w:rsidRDefault="0080269D" w:rsidP="0080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Номинация (с указанием названия работы) ___________________________________</w:t>
      </w:r>
    </w:p>
    <w:p w:rsidR="0080269D" w:rsidRPr="00A23537" w:rsidRDefault="0080269D" w:rsidP="0080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_________________________________________________________</w:t>
      </w:r>
    </w:p>
    <w:p w:rsidR="0080269D" w:rsidRPr="00A23537" w:rsidRDefault="0080269D" w:rsidP="0080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ИНН __________________________________________________________________</w:t>
      </w:r>
    </w:p>
    <w:p w:rsidR="0080269D" w:rsidRPr="00A23537" w:rsidRDefault="0080269D" w:rsidP="0080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 xml:space="preserve">    Я сде</w:t>
      </w:r>
      <w:r w:rsidR="00A23537" w:rsidRPr="00A23537">
        <w:rPr>
          <w:rFonts w:ascii="Times New Roman" w:hAnsi="Times New Roman" w:cs="Times New Roman"/>
          <w:sz w:val="28"/>
          <w:szCs w:val="28"/>
        </w:rPr>
        <w:t>ла</w:t>
      </w:r>
      <w:proofErr w:type="gramStart"/>
      <w:r w:rsidR="00A23537" w:rsidRPr="00A2353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A23537" w:rsidRPr="00A23537">
        <w:rPr>
          <w:rFonts w:ascii="Times New Roman" w:hAnsi="Times New Roman" w:cs="Times New Roman"/>
          <w:sz w:val="28"/>
          <w:szCs w:val="28"/>
        </w:rPr>
        <w:t>а) представленные конкурсные работы</w:t>
      </w:r>
      <w:r w:rsidRPr="00A23537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80269D" w:rsidRPr="00A23537" w:rsidRDefault="0080269D" w:rsidP="0080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 xml:space="preserve">    Я   единственный   обладатель   авторского   права  или  уполномоче</w:t>
      </w:r>
      <w:proofErr w:type="gramStart"/>
      <w:r w:rsidRPr="00A2353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23537">
        <w:rPr>
          <w:rFonts w:ascii="Times New Roman" w:hAnsi="Times New Roman" w:cs="Times New Roman"/>
          <w:sz w:val="28"/>
          <w:szCs w:val="28"/>
        </w:rPr>
        <w:t>а)</w:t>
      </w:r>
    </w:p>
    <w:p w:rsidR="0080269D" w:rsidRPr="00A23537" w:rsidRDefault="0080269D" w:rsidP="0080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владельцем авторского права в отношении представленного материала.</w:t>
      </w:r>
    </w:p>
    <w:p w:rsidR="0080269D" w:rsidRPr="00A23537" w:rsidRDefault="0080269D" w:rsidP="0080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 xml:space="preserve">  </w:t>
      </w:r>
      <w:r w:rsidR="00A23537" w:rsidRPr="00A23537">
        <w:rPr>
          <w:rFonts w:ascii="Times New Roman" w:hAnsi="Times New Roman" w:cs="Times New Roman"/>
          <w:sz w:val="28"/>
          <w:szCs w:val="28"/>
        </w:rPr>
        <w:t xml:space="preserve">  В  случае</w:t>
      </w:r>
      <w:proofErr w:type="gramStart"/>
      <w:r w:rsidR="00A23537" w:rsidRPr="00A235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3537" w:rsidRPr="00A23537">
        <w:rPr>
          <w:rFonts w:ascii="Times New Roman" w:hAnsi="Times New Roman" w:cs="Times New Roman"/>
          <w:sz w:val="28"/>
          <w:szCs w:val="28"/>
        </w:rPr>
        <w:t xml:space="preserve"> если мои конкурсные работы</w:t>
      </w:r>
      <w:r w:rsidRPr="00A23537">
        <w:rPr>
          <w:rFonts w:ascii="Times New Roman" w:hAnsi="Times New Roman" w:cs="Times New Roman"/>
          <w:sz w:val="28"/>
          <w:szCs w:val="28"/>
        </w:rPr>
        <w:t xml:space="preserve"> будут в числе победителей или отобранных </w:t>
      </w:r>
      <w:r w:rsidR="00A23537" w:rsidRPr="00A23537">
        <w:rPr>
          <w:rFonts w:ascii="Times New Roman" w:hAnsi="Times New Roman" w:cs="Times New Roman"/>
          <w:sz w:val="28"/>
          <w:szCs w:val="28"/>
        </w:rPr>
        <w:t>жюри  конкурса</w:t>
      </w:r>
      <w:r w:rsidRPr="00A23537">
        <w:rPr>
          <w:rFonts w:ascii="Times New Roman" w:hAnsi="Times New Roman" w:cs="Times New Roman"/>
          <w:sz w:val="28"/>
          <w:szCs w:val="28"/>
        </w:rPr>
        <w:t>,  я  разрешаю  использо</w:t>
      </w:r>
      <w:r w:rsidR="00A23537" w:rsidRPr="00A23537">
        <w:rPr>
          <w:rFonts w:ascii="Times New Roman" w:hAnsi="Times New Roman" w:cs="Times New Roman"/>
          <w:sz w:val="28"/>
          <w:szCs w:val="28"/>
        </w:rPr>
        <w:t>вать  отобранные  работы</w:t>
      </w:r>
      <w:r w:rsidRPr="00A23537">
        <w:rPr>
          <w:rFonts w:ascii="Times New Roman" w:hAnsi="Times New Roman" w:cs="Times New Roman"/>
          <w:sz w:val="28"/>
          <w:szCs w:val="28"/>
        </w:rPr>
        <w:t xml:space="preserve">  без </w:t>
      </w:r>
      <w:r w:rsidR="00A23537" w:rsidRPr="00A23537">
        <w:rPr>
          <w:rFonts w:ascii="Times New Roman" w:hAnsi="Times New Roman" w:cs="Times New Roman"/>
          <w:sz w:val="28"/>
          <w:szCs w:val="28"/>
        </w:rPr>
        <w:t>какого-либо  вознаграждения  на  городских  мероприятиях, размещать на официальном сайте городского округа Нижняя Салда</w:t>
      </w:r>
      <w:r w:rsidRPr="00A23537">
        <w:rPr>
          <w:rFonts w:ascii="Times New Roman" w:hAnsi="Times New Roman" w:cs="Times New Roman"/>
          <w:sz w:val="28"/>
          <w:szCs w:val="28"/>
        </w:rPr>
        <w:t xml:space="preserve"> либо печатных изданиях органов местного самоуправления городского округа Нижняя Салда  (организаторы, в свою очередь, обязуются указывать имя автора фотографии).</w:t>
      </w:r>
    </w:p>
    <w:p w:rsidR="0080269D" w:rsidRPr="00A23537" w:rsidRDefault="0080269D" w:rsidP="0080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 xml:space="preserve">    Никакое  третье  лицо  не  может требовать прав или возражать в связи </w:t>
      </w:r>
      <w:proofErr w:type="gramStart"/>
      <w:r w:rsidRPr="00A235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0269D" w:rsidRPr="00A23537" w:rsidRDefault="0080269D" w:rsidP="0080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любой публикацией представленных работ.</w:t>
      </w:r>
    </w:p>
    <w:p w:rsidR="0080269D" w:rsidRPr="00A23537" w:rsidRDefault="0080269D" w:rsidP="0080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 xml:space="preserve">    Я  принимаю  все  правила участия, утвержденные Положением о проведении </w:t>
      </w:r>
      <w:r w:rsidR="00A23537" w:rsidRPr="00A23537">
        <w:rPr>
          <w:rFonts w:ascii="Times New Roman" w:hAnsi="Times New Roman" w:cs="Times New Roman"/>
          <w:sz w:val="28"/>
          <w:szCs w:val="28"/>
        </w:rPr>
        <w:t>творческого конкурса "Коррупция глазами молодежи</w:t>
      </w:r>
      <w:r w:rsidRPr="00A23537">
        <w:rPr>
          <w:rFonts w:ascii="Times New Roman" w:hAnsi="Times New Roman" w:cs="Times New Roman"/>
          <w:sz w:val="28"/>
          <w:szCs w:val="28"/>
        </w:rPr>
        <w:t>"</w:t>
      </w:r>
    </w:p>
    <w:p w:rsidR="00A23537" w:rsidRPr="00A23537" w:rsidRDefault="00A23537" w:rsidP="0080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69D" w:rsidRPr="00A23537" w:rsidRDefault="0080269D" w:rsidP="0080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Подпись участника _____________</w:t>
      </w:r>
    </w:p>
    <w:p w:rsidR="00A23537" w:rsidRPr="00A23537" w:rsidRDefault="0080269D" w:rsidP="00A23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>(заявка без подписи не будет принята для участия в конкурсе)</w:t>
      </w:r>
    </w:p>
    <w:p w:rsidR="00A23537" w:rsidRPr="00A23537" w:rsidRDefault="00A23537" w:rsidP="00A23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69D" w:rsidRDefault="0080269D" w:rsidP="00A23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3537">
        <w:rPr>
          <w:rFonts w:ascii="Times New Roman" w:hAnsi="Times New Roman" w:cs="Times New Roman"/>
          <w:sz w:val="28"/>
          <w:szCs w:val="28"/>
        </w:rPr>
        <w:t xml:space="preserve">"__" ____________ ____ </w:t>
      </w:r>
      <w:proofErr w:type="gramStart"/>
      <w:r w:rsidRPr="00A235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3537">
        <w:rPr>
          <w:rFonts w:ascii="Times New Roman" w:hAnsi="Times New Roman" w:cs="Times New Roman"/>
          <w:sz w:val="28"/>
          <w:szCs w:val="28"/>
        </w:rPr>
        <w:t>.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A55D6" w:rsidRDefault="0027433E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55D6">
        <w:rPr>
          <w:rFonts w:ascii="Times New Roman" w:hAnsi="Times New Roman" w:cs="Times New Roman"/>
          <w:sz w:val="28"/>
          <w:szCs w:val="28"/>
        </w:rPr>
        <w:t xml:space="preserve">остановлением главы 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A55D6" w:rsidRDefault="00BA55D6" w:rsidP="00BA55D6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</w:p>
    <w:p w:rsidR="00BA55D6" w:rsidRDefault="00BA55D6" w:rsidP="00BA55D6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7E4E">
        <w:rPr>
          <w:rFonts w:ascii="Times New Roman" w:hAnsi="Times New Roman" w:cs="Times New Roman"/>
          <w:sz w:val="28"/>
          <w:szCs w:val="28"/>
        </w:rPr>
        <w:t>29.12.2015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DD7E4E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BA55D6" w:rsidRDefault="00BA55D6" w:rsidP="00BA55D6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A55D6" w:rsidRPr="00BA55D6" w:rsidRDefault="00BA55D6" w:rsidP="00BA55D6">
      <w:pPr>
        <w:ind w:left="0"/>
        <w:rPr>
          <w:lang w:eastAsia="ru-RU"/>
        </w:rPr>
      </w:pPr>
    </w:p>
    <w:p w:rsidR="00BA55D6" w:rsidRPr="00BA55D6" w:rsidRDefault="00BA55D6" w:rsidP="00BA55D6">
      <w:pPr>
        <w:rPr>
          <w:lang w:eastAsia="ru-RU"/>
        </w:rPr>
      </w:pPr>
    </w:p>
    <w:p w:rsid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</w:p>
    <w:p w:rsid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творческого конкурса</w:t>
      </w:r>
    </w:p>
    <w:p w:rsid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«Коррупция глазами молодежи»</w:t>
      </w:r>
    </w:p>
    <w:p w:rsidR="00BA55D6" w:rsidRPr="00BA55D6" w:rsidRDefault="00BA55D6" w:rsidP="00BA5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55D6" w:rsidRPr="00BA55D6" w:rsidRDefault="00BA55D6" w:rsidP="00BA55D6">
      <w:pPr>
        <w:tabs>
          <w:tab w:val="left" w:pos="4942"/>
        </w:tabs>
        <w:rPr>
          <w:lang w:eastAsia="ru-RU"/>
        </w:rPr>
      </w:pPr>
    </w:p>
    <w:p w:rsidR="00BA55D6" w:rsidRDefault="00BA55D6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A55D6">
        <w:rPr>
          <w:rFonts w:ascii="Times New Roman" w:hAnsi="Times New Roman" w:cs="Times New Roman"/>
          <w:sz w:val="28"/>
          <w:szCs w:val="28"/>
          <w:lang w:eastAsia="ru-RU"/>
        </w:rPr>
        <w:t>Матвеева Елена Владимировна – глава городского округа Нижняя Салда, председатель оргкомитета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5D6" w:rsidRDefault="00BA55D6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Давыдов Владимир Алексеевич – председатель Молодежного Совета при главе городского округа Нижняя Салда, заместитель председателя оргкомитета.</w:t>
      </w:r>
    </w:p>
    <w:p w:rsidR="00473BA7" w:rsidRDefault="00473BA7" w:rsidP="00BA55D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473BA7" w:rsidRDefault="00473BA7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Цигвинцева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Кузьминична – председатель КРК городского округа Нижняя Салда, секретарь Комиссии по противодействию коррупции в городском округе Нижняя Салда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3BA7" w:rsidRDefault="00473BA7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Третьякова Ольга Владимировна – заместитель главы администрации городского округа Нижняя Салда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3BA7" w:rsidRDefault="00473BA7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Замураев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Леонид Иванович – Почетный гражданин городского округа Нижняя Салда</w:t>
      </w:r>
      <w:r w:rsidR="00D97DBA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DBA" w:rsidRDefault="00D97DBA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Алешанова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Янина Сергеевна – начальник Управления молодежной политики и спорта администрации городского округа Нижняя Салда (по согласованию).</w:t>
      </w:r>
    </w:p>
    <w:p w:rsidR="00D97DBA" w:rsidRDefault="00D97DBA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Нина Николаевна – депутат Думы городского округа Нижняя Салда, председатель комиссии по социальной политике, здравоохранению, образованию, культуре, молодежной политике и спорту</w:t>
      </w:r>
      <w:r w:rsidR="00470E40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DBA" w:rsidRDefault="00D97DBA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Дамиров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Рафаил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Джамилович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председатель Общественного Совета городского округа Нижняя Салда</w:t>
      </w:r>
      <w:r w:rsidR="00470E40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7DBA" w:rsidRDefault="00D97DBA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Горнева Ольга Александровна – ведущий специалист аппарата Думы городского округа Нижняя Салда.</w:t>
      </w:r>
    </w:p>
    <w:p w:rsidR="00DD7E4E" w:rsidRDefault="00DD7E4E" w:rsidP="00DD7E4E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Овсянникова Юлия Александровна – специалист 1 категории аппарата Думы городского округа Нижняя Салда.</w:t>
      </w:r>
    </w:p>
    <w:p w:rsidR="00E832B4" w:rsidRDefault="00E832B4" w:rsidP="00DD7E4E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Терентьева Светлана Юрьевна – индивидуальный предприниматель, дизайнер (по согласованию).</w:t>
      </w:r>
    </w:p>
    <w:p w:rsidR="00DD7E4E" w:rsidRDefault="00DD7E4E" w:rsidP="00D97DBA">
      <w:p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BA7" w:rsidRPr="00BA55D6" w:rsidRDefault="00473BA7" w:rsidP="00BA55D6">
      <w:pPr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5D6" w:rsidRDefault="00BA55D6" w:rsidP="00BA55D6">
      <w:pPr>
        <w:pStyle w:val="ConsPlusNonforma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BA55D6" w:rsidSect="00A235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D69"/>
    <w:multiLevelType w:val="multilevel"/>
    <w:tmpl w:val="58D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B263D"/>
    <w:multiLevelType w:val="multilevel"/>
    <w:tmpl w:val="649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D6066"/>
    <w:multiLevelType w:val="multilevel"/>
    <w:tmpl w:val="F0884A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C57D74"/>
    <w:multiLevelType w:val="multilevel"/>
    <w:tmpl w:val="61FA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C249A"/>
    <w:multiLevelType w:val="multilevel"/>
    <w:tmpl w:val="D4D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770BA"/>
    <w:multiLevelType w:val="multilevel"/>
    <w:tmpl w:val="AB242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A73856"/>
    <w:multiLevelType w:val="multilevel"/>
    <w:tmpl w:val="0D7A5A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7704472"/>
    <w:multiLevelType w:val="multilevel"/>
    <w:tmpl w:val="0DD4E01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1"/>
    <w:rsid w:val="00124A01"/>
    <w:rsid w:val="001452CF"/>
    <w:rsid w:val="0027433E"/>
    <w:rsid w:val="00325E60"/>
    <w:rsid w:val="00401E10"/>
    <w:rsid w:val="00470E40"/>
    <w:rsid w:val="00473BA7"/>
    <w:rsid w:val="00506A53"/>
    <w:rsid w:val="0055675B"/>
    <w:rsid w:val="005854A4"/>
    <w:rsid w:val="00695598"/>
    <w:rsid w:val="0080269D"/>
    <w:rsid w:val="00826361"/>
    <w:rsid w:val="00875E4F"/>
    <w:rsid w:val="009B3680"/>
    <w:rsid w:val="009F282A"/>
    <w:rsid w:val="00A23537"/>
    <w:rsid w:val="00AB39E6"/>
    <w:rsid w:val="00B42D53"/>
    <w:rsid w:val="00BA55D6"/>
    <w:rsid w:val="00BD3047"/>
    <w:rsid w:val="00D97DBA"/>
    <w:rsid w:val="00DD7E4E"/>
    <w:rsid w:val="00E832B4"/>
    <w:rsid w:val="00EA2544"/>
    <w:rsid w:val="00F032EA"/>
    <w:rsid w:val="00FB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0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01"/>
    <w:rPr>
      <w:b/>
      <w:bCs/>
    </w:rPr>
  </w:style>
  <w:style w:type="character" w:styleId="a5">
    <w:name w:val="Emphasis"/>
    <w:basedOn w:val="a0"/>
    <w:uiPriority w:val="20"/>
    <w:qFormat/>
    <w:rsid w:val="00124A01"/>
    <w:rPr>
      <w:i/>
      <w:iCs/>
    </w:rPr>
  </w:style>
  <w:style w:type="paragraph" w:styleId="a6">
    <w:name w:val="List Paragraph"/>
    <w:basedOn w:val="a"/>
    <w:uiPriority w:val="99"/>
    <w:qFormat/>
    <w:rsid w:val="00124A0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24A01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A01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124A01"/>
  </w:style>
  <w:style w:type="character" w:customStyle="1" w:styleId="js-extracted-address">
    <w:name w:val="js-extracted-address"/>
    <w:basedOn w:val="a0"/>
    <w:rsid w:val="00124A01"/>
  </w:style>
  <w:style w:type="character" w:customStyle="1" w:styleId="mail-message-map-nobreak">
    <w:name w:val="mail-message-map-nobreak"/>
    <w:basedOn w:val="a0"/>
    <w:rsid w:val="00124A01"/>
  </w:style>
  <w:style w:type="paragraph" w:customStyle="1" w:styleId="ConsPlusNonformat">
    <w:name w:val="ConsPlusNonformat"/>
    <w:uiPriority w:val="99"/>
    <w:rsid w:val="0080269D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a_nsal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aldago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SobolevaSG</dc:creator>
  <cp:lastModifiedBy>Пользователь</cp:lastModifiedBy>
  <cp:revision>16</cp:revision>
  <cp:lastPrinted>2016-01-12T03:40:00Z</cp:lastPrinted>
  <dcterms:created xsi:type="dcterms:W3CDTF">2015-11-05T13:02:00Z</dcterms:created>
  <dcterms:modified xsi:type="dcterms:W3CDTF">2016-01-13T04:30:00Z</dcterms:modified>
</cp:coreProperties>
</file>