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C06F0B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875506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F84071">
        <w:rPr>
          <w:b w:val="0"/>
          <w:sz w:val="28"/>
          <w:szCs w:val="28"/>
        </w:rPr>
        <w:t>______2016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087751" w:rsidRDefault="00087751" w:rsidP="00773AF0"/>
    <w:p w:rsidR="00773AF0" w:rsidRDefault="005A00C0" w:rsidP="005A00C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="00087751">
        <w:rPr>
          <w:b/>
          <w:bCs/>
          <w:i/>
          <w:sz w:val="28"/>
          <w:szCs w:val="28"/>
        </w:rPr>
        <w:t>б установлении границ территории для деятельности Народной дружины города Нижняя Салда</w:t>
      </w:r>
    </w:p>
    <w:p w:rsid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983F6D" w:rsidRPr="00AB6586" w:rsidRDefault="00983F6D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83F6D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="0098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</w:t>
      </w:r>
      <w:r w:rsidR="00087751">
        <w:rPr>
          <w:sz w:val="28"/>
          <w:szCs w:val="28"/>
        </w:rPr>
        <w:t>со статьей 14 Федерал</w:t>
      </w:r>
      <w:r w:rsidR="00F47B50">
        <w:rPr>
          <w:sz w:val="28"/>
          <w:szCs w:val="28"/>
        </w:rPr>
        <w:t xml:space="preserve">ьного закона от 06 октября </w:t>
      </w:r>
      <w:r w:rsidR="00983F6D">
        <w:rPr>
          <w:sz w:val="28"/>
          <w:szCs w:val="28"/>
        </w:rPr>
        <w:t>2003</w:t>
      </w:r>
      <w:r w:rsidR="00F47B50">
        <w:rPr>
          <w:sz w:val="28"/>
          <w:szCs w:val="28"/>
        </w:rPr>
        <w:t xml:space="preserve"> года</w:t>
      </w:r>
      <w:r w:rsidR="00983F6D">
        <w:rPr>
          <w:sz w:val="28"/>
          <w:szCs w:val="28"/>
        </w:rPr>
        <w:t xml:space="preserve"> № 131</w:t>
      </w:r>
      <w:r w:rsidR="00087751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статьей </w:t>
      </w:r>
      <w:r w:rsidR="00F47B50">
        <w:rPr>
          <w:sz w:val="28"/>
          <w:szCs w:val="28"/>
        </w:rPr>
        <w:t xml:space="preserve">12 Федерального закона от </w:t>
      </w:r>
      <w:r w:rsidR="00875506">
        <w:rPr>
          <w:sz w:val="28"/>
          <w:szCs w:val="28"/>
        </w:rPr>
        <w:t xml:space="preserve">                                 </w:t>
      </w:r>
      <w:r w:rsidR="00F47B50">
        <w:rPr>
          <w:sz w:val="28"/>
          <w:szCs w:val="28"/>
        </w:rPr>
        <w:t xml:space="preserve">02 апреля </w:t>
      </w:r>
      <w:r w:rsidR="00087751">
        <w:rPr>
          <w:sz w:val="28"/>
          <w:szCs w:val="28"/>
        </w:rPr>
        <w:t>2014</w:t>
      </w:r>
      <w:r w:rsidR="00F47B50">
        <w:rPr>
          <w:sz w:val="28"/>
          <w:szCs w:val="28"/>
        </w:rPr>
        <w:t xml:space="preserve"> года</w:t>
      </w:r>
      <w:r w:rsidR="00087751">
        <w:rPr>
          <w:sz w:val="28"/>
          <w:szCs w:val="28"/>
        </w:rPr>
        <w:t xml:space="preserve"> № 44-ФЗ «Об участии граждан в </w:t>
      </w:r>
      <w:r w:rsidR="00983F6D">
        <w:rPr>
          <w:sz w:val="28"/>
          <w:szCs w:val="28"/>
        </w:rPr>
        <w:t>охране общественного порядка»,</w:t>
      </w:r>
      <w:r w:rsidR="00F47B50" w:rsidRPr="00F47B50">
        <w:rPr>
          <w:sz w:val="28"/>
          <w:szCs w:val="28"/>
        </w:rPr>
        <w:t xml:space="preserve"> </w:t>
      </w:r>
      <w:r w:rsidR="00F47B50">
        <w:rPr>
          <w:sz w:val="28"/>
          <w:szCs w:val="28"/>
        </w:rPr>
        <w:t>Законом Свердловской области от 15 июня 2015 года № 49-ОЗ «О регулировании отдельных отношений, связанных с участием граждан в охране общественного порядка</w:t>
      </w:r>
      <w:proofErr w:type="gramEnd"/>
      <w:r w:rsidR="00F47B50">
        <w:rPr>
          <w:sz w:val="28"/>
          <w:szCs w:val="28"/>
        </w:rPr>
        <w:t xml:space="preserve"> на территории Свердловской области», Законом  Свердловской области от 10 марта 1999 года № 4-ОЗ «О правовых актах в Свердловской области»,</w:t>
      </w:r>
      <w:r w:rsidR="00983F6D">
        <w:rPr>
          <w:sz w:val="28"/>
          <w:szCs w:val="28"/>
        </w:rPr>
        <w:t xml:space="preserve"> руководствуясь</w:t>
      </w:r>
      <w:r w:rsidR="00087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</w:t>
      </w:r>
      <w:r w:rsidR="00087751">
        <w:rPr>
          <w:sz w:val="28"/>
          <w:szCs w:val="28"/>
        </w:rPr>
        <w:t>ом</w:t>
      </w:r>
      <w:r>
        <w:rPr>
          <w:sz w:val="28"/>
          <w:szCs w:val="28"/>
        </w:rPr>
        <w:t xml:space="preserve"> г</w:t>
      </w:r>
      <w:r w:rsidR="00983F6D">
        <w:rPr>
          <w:sz w:val="28"/>
          <w:szCs w:val="28"/>
        </w:rPr>
        <w:t xml:space="preserve">ородского округа Нижняя Салда, </w:t>
      </w:r>
      <w:r w:rsidR="00FE44EC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773AF0" w:rsidP="000A4F44">
      <w:pPr>
        <w:ind w:lef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="005A00C0">
        <w:rPr>
          <w:color w:val="000000"/>
          <w:sz w:val="28"/>
          <w:szCs w:val="28"/>
        </w:rPr>
        <w:t>У</w:t>
      </w:r>
      <w:r w:rsidR="00087751">
        <w:rPr>
          <w:color w:val="000000"/>
          <w:sz w:val="28"/>
          <w:szCs w:val="28"/>
        </w:rPr>
        <w:t>становить границы территории для деятельности Народной дружины города Нижняя Салда</w:t>
      </w:r>
      <w:r w:rsidR="005A00C0">
        <w:rPr>
          <w:bCs/>
          <w:sz w:val="28"/>
          <w:szCs w:val="28"/>
        </w:rPr>
        <w:t xml:space="preserve"> (</w:t>
      </w:r>
      <w:r w:rsidR="00983F6D">
        <w:rPr>
          <w:bCs/>
          <w:sz w:val="28"/>
          <w:szCs w:val="28"/>
        </w:rPr>
        <w:t xml:space="preserve">схема </w:t>
      </w:r>
      <w:r w:rsidR="005A00C0">
        <w:rPr>
          <w:bCs/>
          <w:sz w:val="28"/>
          <w:szCs w:val="28"/>
        </w:rPr>
        <w:t>прилагается).</w:t>
      </w:r>
    </w:p>
    <w:p w:rsidR="00F47B50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</w:t>
      </w:r>
      <w:r w:rsidR="00F47B50">
        <w:rPr>
          <w:color w:val="000000"/>
          <w:sz w:val="28"/>
          <w:szCs w:val="28"/>
        </w:rPr>
        <w:t>Решение Думы городского округа Нижняя Салда от 19.02.2009 № 17/1 «Об утверждении Положения о добровольных народных дружинах в городском округе Нижняя Салда» признать утратившим силу.</w:t>
      </w:r>
    </w:p>
    <w:p w:rsidR="00773AF0" w:rsidRDefault="00F47B50" w:rsidP="00773AF0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73AF0" w:rsidRPr="00A16E1C">
        <w:rPr>
          <w:color w:val="000000"/>
          <w:sz w:val="28"/>
          <w:szCs w:val="28"/>
        </w:rPr>
        <w:t>Опубликовать настоящее решение в газете «</w:t>
      </w:r>
      <w:r w:rsidR="000B7B33">
        <w:rPr>
          <w:color w:val="000000"/>
          <w:sz w:val="28"/>
          <w:szCs w:val="28"/>
        </w:rPr>
        <w:t>Городской вестник – Нижняя Салда</w:t>
      </w:r>
      <w:r w:rsidR="00773AF0"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Default="00F47B50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773AF0"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наст</w:t>
      </w:r>
      <w:r>
        <w:rPr>
          <w:color w:val="000000"/>
          <w:sz w:val="28"/>
          <w:szCs w:val="28"/>
        </w:rPr>
        <w:t>оящего решения возложить на главу городского округа Нижняя Салда Матвееву Е.В.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Default="008A35AC" w:rsidP="00773A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983F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Е.В. Матвеева</w:t>
      </w:r>
    </w:p>
    <w:p w:rsidR="0095218A" w:rsidRDefault="0095218A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p w:rsidR="007112CD" w:rsidRDefault="007112CD" w:rsidP="00773AF0">
      <w:pPr>
        <w:rPr>
          <w:sz w:val="28"/>
          <w:szCs w:val="28"/>
        </w:rPr>
      </w:pPr>
    </w:p>
    <w:p w:rsidR="0095218A" w:rsidRDefault="0095218A" w:rsidP="00773AF0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7112CD" w:rsidTr="007112CD">
        <w:tc>
          <w:tcPr>
            <w:tcW w:w="4749" w:type="dxa"/>
          </w:tcPr>
          <w:p w:rsidR="007112CD" w:rsidRDefault="007112CD" w:rsidP="00711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7112CD" w:rsidRPr="004F7294" w:rsidRDefault="004F7294" w:rsidP="007112CD">
            <w:pPr>
              <w:rPr>
                <w:sz w:val="24"/>
                <w:szCs w:val="24"/>
              </w:rPr>
            </w:pPr>
            <w:r w:rsidRPr="004F7294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4F7294">
              <w:rPr>
                <w:sz w:val="24"/>
                <w:szCs w:val="24"/>
              </w:rPr>
              <w:t>к</w:t>
            </w:r>
            <w:proofErr w:type="gramEnd"/>
          </w:p>
          <w:p w:rsidR="007112CD" w:rsidRPr="004F7294" w:rsidRDefault="004F7294" w:rsidP="007112CD">
            <w:pPr>
              <w:jc w:val="both"/>
              <w:rPr>
                <w:sz w:val="24"/>
                <w:szCs w:val="24"/>
              </w:rPr>
            </w:pPr>
            <w:r w:rsidRPr="004F7294">
              <w:rPr>
                <w:sz w:val="24"/>
                <w:szCs w:val="24"/>
              </w:rPr>
              <w:t>решению</w:t>
            </w:r>
            <w:r w:rsidR="007112CD" w:rsidRPr="004F7294">
              <w:rPr>
                <w:sz w:val="24"/>
                <w:szCs w:val="24"/>
              </w:rPr>
              <w:t xml:space="preserve"> Думы городского округа Нижняя Салда </w:t>
            </w:r>
            <w:proofErr w:type="gramStart"/>
            <w:r w:rsidR="007112CD" w:rsidRPr="004F7294">
              <w:rPr>
                <w:sz w:val="24"/>
                <w:szCs w:val="24"/>
              </w:rPr>
              <w:t>от</w:t>
            </w:r>
            <w:proofErr w:type="gramEnd"/>
            <w:r w:rsidR="007112CD" w:rsidRPr="004F7294">
              <w:rPr>
                <w:sz w:val="24"/>
                <w:szCs w:val="24"/>
              </w:rPr>
              <w:t xml:space="preserve"> _____ № ___ </w:t>
            </w:r>
          </w:p>
          <w:p w:rsidR="007112CD" w:rsidRPr="004F7294" w:rsidRDefault="007112CD" w:rsidP="007112CD">
            <w:pPr>
              <w:jc w:val="both"/>
              <w:rPr>
                <w:bCs/>
                <w:sz w:val="24"/>
                <w:szCs w:val="24"/>
              </w:rPr>
            </w:pPr>
            <w:r w:rsidRPr="004F7294">
              <w:rPr>
                <w:sz w:val="24"/>
                <w:szCs w:val="24"/>
              </w:rPr>
              <w:t>«</w:t>
            </w:r>
            <w:r w:rsidRPr="004F7294">
              <w:rPr>
                <w:bCs/>
                <w:sz w:val="24"/>
                <w:szCs w:val="24"/>
              </w:rPr>
              <w:t>Об установлении границ территории для деятельности Народной дружины города Нижняя Салда»</w:t>
            </w:r>
          </w:p>
          <w:p w:rsidR="007112CD" w:rsidRDefault="007112CD" w:rsidP="007112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12CD" w:rsidRDefault="007112CD" w:rsidP="007112CD">
      <w:pPr>
        <w:jc w:val="center"/>
        <w:rPr>
          <w:sz w:val="28"/>
          <w:szCs w:val="28"/>
        </w:rPr>
      </w:pPr>
    </w:p>
    <w:p w:rsidR="00C347B4" w:rsidRDefault="007112CD" w:rsidP="007112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54577" cy="7696558"/>
            <wp:effectExtent l="19050" t="0" r="0" b="0"/>
            <wp:docPr id="2" name="Рисунок 1" descr="C:\Users\user\Desktop\Obmen\Проекты Решения Думы\Об установлении границ территории Народной дружины\Границы Н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men\Проекты Решения Думы\Об установлении границ территории Народной дружины\Границы НД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44" cy="769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7B4" w:rsidSect="00AA6FE0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44" w:rsidRDefault="00CB0444" w:rsidP="009F38F8">
      <w:r>
        <w:separator/>
      </w:r>
    </w:p>
  </w:endnote>
  <w:endnote w:type="continuationSeparator" w:id="0">
    <w:p w:rsidR="00CB0444" w:rsidRDefault="00CB0444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44" w:rsidRDefault="00CB0444" w:rsidP="009F38F8">
      <w:r>
        <w:separator/>
      </w:r>
    </w:p>
  </w:footnote>
  <w:footnote w:type="continuationSeparator" w:id="0">
    <w:p w:rsidR="00CB0444" w:rsidRDefault="00CB0444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C06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4F72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87751"/>
    <w:rsid w:val="000A4F44"/>
    <w:rsid w:val="000B7B33"/>
    <w:rsid w:val="000E38DA"/>
    <w:rsid w:val="00101FDE"/>
    <w:rsid w:val="00155C7D"/>
    <w:rsid w:val="00193672"/>
    <w:rsid w:val="001A5841"/>
    <w:rsid w:val="002028C2"/>
    <w:rsid w:val="002104AE"/>
    <w:rsid w:val="00237469"/>
    <w:rsid w:val="0025178D"/>
    <w:rsid w:val="002731D3"/>
    <w:rsid w:val="002C3000"/>
    <w:rsid w:val="002D4507"/>
    <w:rsid w:val="002F568D"/>
    <w:rsid w:val="003129B8"/>
    <w:rsid w:val="00351064"/>
    <w:rsid w:val="003758B8"/>
    <w:rsid w:val="0038720A"/>
    <w:rsid w:val="00397244"/>
    <w:rsid w:val="003C1A18"/>
    <w:rsid w:val="00400806"/>
    <w:rsid w:val="00402D5B"/>
    <w:rsid w:val="00436727"/>
    <w:rsid w:val="004539AB"/>
    <w:rsid w:val="0049526B"/>
    <w:rsid w:val="004A4E27"/>
    <w:rsid w:val="004B1BA5"/>
    <w:rsid w:val="004C1BAB"/>
    <w:rsid w:val="004F7294"/>
    <w:rsid w:val="005013B8"/>
    <w:rsid w:val="00526AD3"/>
    <w:rsid w:val="005A00C0"/>
    <w:rsid w:val="005A57A9"/>
    <w:rsid w:val="005B6709"/>
    <w:rsid w:val="005B6803"/>
    <w:rsid w:val="005C6C1C"/>
    <w:rsid w:val="005D4A58"/>
    <w:rsid w:val="005E40A9"/>
    <w:rsid w:val="005E4793"/>
    <w:rsid w:val="005F1EBF"/>
    <w:rsid w:val="00637C00"/>
    <w:rsid w:val="00641794"/>
    <w:rsid w:val="006B1943"/>
    <w:rsid w:val="006C4C4E"/>
    <w:rsid w:val="006D5CFA"/>
    <w:rsid w:val="007112CD"/>
    <w:rsid w:val="00764D30"/>
    <w:rsid w:val="00767B7C"/>
    <w:rsid w:val="007722AE"/>
    <w:rsid w:val="00773AF0"/>
    <w:rsid w:val="00813922"/>
    <w:rsid w:val="00840AE7"/>
    <w:rsid w:val="00843CF0"/>
    <w:rsid w:val="008515D4"/>
    <w:rsid w:val="00875506"/>
    <w:rsid w:val="008A35AC"/>
    <w:rsid w:val="008A461B"/>
    <w:rsid w:val="008A5D61"/>
    <w:rsid w:val="008B3ADF"/>
    <w:rsid w:val="008B5D66"/>
    <w:rsid w:val="008C285A"/>
    <w:rsid w:val="008E6ED4"/>
    <w:rsid w:val="008F32AF"/>
    <w:rsid w:val="0090053B"/>
    <w:rsid w:val="00941A27"/>
    <w:rsid w:val="0095218A"/>
    <w:rsid w:val="009678C5"/>
    <w:rsid w:val="00983F6D"/>
    <w:rsid w:val="0099242F"/>
    <w:rsid w:val="009976DB"/>
    <w:rsid w:val="009A1BF2"/>
    <w:rsid w:val="009C79DF"/>
    <w:rsid w:val="009E58D0"/>
    <w:rsid w:val="009F38F8"/>
    <w:rsid w:val="00A31BA8"/>
    <w:rsid w:val="00A40C4A"/>
    <w:rsid w:val="00A522B2"/>
    <w:rsid w:val="00A65F32"/>
    <w:rsid w:val="00A70F80"/>
    <w:rsid w:val="00A73291"/>
    <w:rsid w:val="00AA5F19"/>
    <w:rsid w:val="00AA6FE0"/>
    <w:rsid w:val="00AB6586"/>
    <w:rsid w:val="00AE01A5"/>
    <w:rsid w:val="00AE6889"/>
    <w:rsid w:val="00B22D02"/>
    <w:rsid w:val="00B9153D"/>
    <w:rsid w:val="00B94755"/>
    <w:rsid w:val="00BA5943"/>
    <w:rsid w:val="00BE7509"/>
    <w:rsid w:val="00C06F0B"/>
    <w:rsid w:val="00C07052"/>
    <w:rsid w:val="00C072F8"/>
    <w:rsid w:val="00C10DE7"/>
    <w:rsid w:val="00C13A00"/>
    <w:rsid w:val="00C347B4"/>
    <w:rsid w:val="00C45472"/>
    <w:rsid w:val="00C92E89"/>
    <w:rsid w:val="00CB0444"/>
    <w:rsid w:val="00CE0231"/>
    <w:rsid w:val="00D10084"/>
    <w:rsid w:val="00D123C5"/>
    <w:rsid w:val="00DB5FB1"/>
    <w:rsid w:val="00DD6B8C"/>
    <w:rsid w:val="00DE1A07"/>
    <w:rsid w:val="00E0161E"/>
    <w:rsid w:val="00E03879"/>
    <w:rsid w:val="00E12406"/>
    <w:rsid w:val="00E37035"/>
    <w:rsid w:val="00E54A0C"/>
    <w:rsid w:val="00E57A9C"/>
    <w:rsid w:val="00EC48B4"/>
    <w:rsid w:val="00ED7DEB"/>
    <w:rsid w:val="00F03FA4"/>
    <w:rsid w:val="00F062A6"/>
    <w:rsid w:val="00F37001"/>
    <w:rsid w:val="00F468CD"/>
    <w:rsid w:val="00F47B50"/>
    <w:rsid w:val="00F50151"/>
    <w:rsid w:val="00F506E7"/>
    <w:rsid w:val="00F63E6D"/>
    <w:rsid w:val="00F642A6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71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483247-8CB5-478E-97A5-C48C3430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2016-01-18T08:43:00Z</cp:lastPrinted>
  <dcterms:created xsi:type="dcterms:W3CDTF">2015-03-11T04:41:00Z</dcterms:created>
  <dcterms:modified xsi:type="dcterms:W3CDTF">2016-01-18T10:44:00Z</dcterms:modified>
</cp:coreProperties>
</file>