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740AC6" w:rsidRPr="00740AC6">
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</w:r>
      <w:r w:rsidR="00740AC6"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86465C" w:rsidP="0086465C">
            <w:r>
              <w:t>Администрация городского округа Нижняя Салда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740AC6" w:rsidP="00FB1188">
            <w:r>
              <w:t>«</w:t>
            </w:r>
            <w:r w:rsidRPr="00740AC6"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t>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740AC6" w:rsidP="00FB1188">
            <w:r>
              <w:t>«</w:t>
            </w:r>
            <w:r w:rsidRPr="00740AC6"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t>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740AC6">
            <w:r>
              <w:t xml:space="preserve">Административный регламент предоставления муниципальной услуги </w:t>
            </w:r>
            <w:r w:rsidR="00740AC6">
              <w:t>«</w:t>
            </w:r>
            <w:r w:rsidR="00740AC6" w:rsidRPr="00740AC6"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 w:rsidR="00740AC6">
              <w:t>»</w:t>
            </w:r>
            <w:r w:rsidR="004C0F82">
              <w:t>,</w:t>
            </w:r>
            <w:r>
              <w:t xml:space="preserve"> утвержденный </w:t>
            </w:r>
            <w:r w:rsidR="0086465C">
              <w:t xml:space="preserve">постановление администрации городского округа Нижняя Салда от </w:t>
            </w:r>
            <w:r w:rsidR="00740AC6">
              <w:t>21.08.2018 №613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4C0F82" w:rsidP="00FB1188">
            <w:r>
              <w:t>Нет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B143C6" w:rsidRDefault="00B143C6" w:rsidP="006F00F5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B143C6" w:rsidRDefault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Муниципальная услуга предоставляется в течение 30 календарных дней со дня регистрации заявления.</w:t>
            </w:r>
          </w:p>
        </w:tc>
        <w:tc>
          <w:tcPr>
            <w:tcW w:w="1276" w:type="dxa"/>
          </w:tcPr>
          <w:p w:rsidR="009E7FBB" w:rsidRPr="00B143C6" w:rsidRDefault="00B143C6" w:rsidP="00C97FDB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Муниципальная услуга предоставляется в течение 30 календарных дней со дня регистрации заявления.</w:t>
            </w:r>
          </w:p>
        </w:tc>
        <w:tc>
          <w:tcPr>
            <w:tcW w:w="1276" w:type="dxa"/>
          </w:tcPr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1) документы имеют подчистки или приписки, зачеркнутые слова и иные не оговоренные в них исправления;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2) документы, исполненные карандашом;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lastRenderedPageBreak/>
              <w:t>3) документы с серьезными повреждениями, не позволяющие однозначно истолковать их содержание;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4) выявление в представленных документах недостоверной или искаженной информации;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5) ненадлежащее оформление представленных документов;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lastRenderedPageBreak/>
              <w:t>6) не предоставление оригиналов документов;</w:t>
            </w:r>
          </w:p>
          <w:p w:rsidR="00B143C6" w:rsidRPr="00B143C6" w:rsidRDefault="00B143C6" w:rsidP="00B143C6">
            <w:pPr>
              <w:autoSpaceDE w:val="0"/>
              <w:spacing w:line="320" w:lineRule="atLeast"/>
              <w:ind w:firstLine="708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7) представление документов лицом, не наделенным соответствующими полномочиями.</w:t>
            </w:r>
          </w:p>
          <w:p w:rsidR="009E7FBB" w:rsidRPr="00B143C6" w:rsidRDefault="009E7FBB" w:rsidP="00D063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lastRenderedPageBreak/>
              <w:t>1) непредставление в полном объеме необходимых документов, указанных в пункте 30 настоящего Административного регламента;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2) наличие иска к нанимателю жилого помещения о расторжении или об изменении договора специализированного найма жилого помещения;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3) наличие судебного спора о праве пользования жилым помещением;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 xml:space="preserve">4) признание в установленном </w:t>
            </w:r>
            <w:r w:rsidRPr="00B143C6">
              <w:rPr>
                <w:sz w:val="20"/>
                <w:szCs w:val="20"/>
              </w:rPr>
              <w:lastRenderedPageBreak/>
              <w:t>порядке специализированного жилого помещения жилого помещения непригодным для проживания;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5) принятие решения о сносе соответствующего дома или его переоборудовании для использования в других целях;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6) принятие решения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7) предоставление документов, текст которых не поддается прочтению;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9) представление заявителем документов, удостоверяющих личность, срок действия которых на дату их представления истек;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 xml:space="preserve">10) отсутствие у лица, представившего </w:t>
            </w:r>
            <w:r w:rsidRPr="00B143C6">
              <w:rPr>
                <w:sz w:val="20"/>
                <w:szCs w:val="20"/>
              </w:rPr>
              <w:lastRenderedPageBreak/>
              <w:t>документы, полномочий на получение услуги.</w:t>
            </w:r>
          </w:p>
          <w:p w:rsidR="00B143C6" w:rsidRPr="00B143C6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11) выявленных в предоставленных документах сведений, не соответствующих действительности.</w:t>
            </w:r>
          </w:p>
          <w:p w:rsidR="00C97FDB" w:rsidRPr="004B06C5" w:rsidRDefault="00B143C6" w:rsidP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 xml:space="preserve">12) в случае, если после их вселения общая площадь соответствующего жилого помещения на одного члена семьи составит </w:t>
            </w:r>
            <w:proofErr w:type="gramStart"/>
            <w:r w:rsidRPr="00B143C6">
              <w:rPr>
                <w:sz w:val="20"/>
                <w:szCs w:val="20"/>
              </w:rPr>
              <w:t>менее учетной</w:t>
            </w:r>
            <w:proofErr w:type="gramEnd"/>
            <w:r w:rsidRPr="00B143C6">
              <w:rPr>
                <w:sz w:val="20"/>
                <w:szCs w:val="20"/>
              </w:rPr>
              <w:t xml:space="preserve"> нормы.</w:t>
            </w:r>
          </w:p>
        </w:tc>
        <w:tc>
          <w:tcPr>
            <w:tcW w:w="1418" w:type="dxa"/>
          </w:tcPr>
          <w:p w:rsidR="00B143C6" w:rsidRPr="00B143C6" w:rsidRDefault="00B143C6" w:rsidP="00B143C6">
            <w:pPr>
              <w:jc w:val="left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lastRenderedPageBreak/>
              <w:t>1) заявителем предоставлена недостоверная информация;</w:t>
            </w:r>
          </w:p>
          <w:p w:rsidR="00B143C6" w:rsidRPr="00B143C6" w:rsidRDefault="00B143C6" w:rsidP="00B143C6">
            <w:pPr>
              <w:jc w:val="left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 xml:space="preserve">2)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</w:t>
            </w:r>
            <w:r w:rsidRPr="00B143C6">
              <w:rPr>
                <w:sz w:val="20"/>
                <w:szCs w:val="20"/>
              </w:rPr>
              <w:lastRenderedPageBreak/>
              <w:t>приостановления;</w:t>
            </w:r>
          </w:p>
          <w:p w:rsidR="00B143C6" w:rsidRPr="00B143C6" w:rsidRDefault="00B143C6" w:rsidP="00B143C6">
            <w:pPr>
              <w:jc w:val="left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3) отсутствие договора специализированного найма жилого помещения;</w:t>
            </w:r>
          </w:p>
          <w:p w:rsidR="009E7FBB" w:rsidRPr="004B06C5" w:rsidRDefault="00B143C6" w:rsidP="00B143C6">
            <w:pPr>
              <w:jc w:val="left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4) в случае смерти заявителя или членов семьи заявителя.</w:t>
            </w:r>
          </w:p>
        </w:tc>
        <w:tc>
          <w:tcPr>
            <w:tcW w:w="1417" w:type="dxa"/>
          </w:tcPr>
          <w:p w:rsidR="009E7FBB" w:rsidRPr="004B06C5" w:rsidRDefault="009E7FBB" w:rsidP="00C97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FBB" w:rsidRPr="004B06C5" w:rsidRDefault="009E7FBB" w:rsidP="00D063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FBB" w:rsidRPr="004B06C5" w:rsidRDefault="009E7FBB" w:rsidP="00C97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FBB" w:rsidRPr="004B06C5" w:rsidRDefault="009E7FBB" w:rsidP="00C97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45D7" w:rsidRPr="004B06C5" w:rsidRDefault="00B143C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через МФЦ, через портал </w:t>
            </w:r>
            <w:proofErr w:type="spellStart"/>
            <w:r>
              <w:rPr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9E45D7" w:rsidRPr="004B06C5" w:rsidRDefault="00B143C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через МФЦ, через портал </w:t>
            </w:r>
            <w:proofErr w:type="spellStart"/>
            <w:r>
              <w:rPr>
                <w:sz w:val="20"/>
                <w:szCs w:val="20"/>
              </w:rPr>
              <w:t>госуслуг</w:t>
            </w:r>
            <w:proofErr w:type="spellEnd"/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143C6" w:rsidRDefault="00B143C6"/>
    <w:p w:rsidR="00B143C6" w:rsidRDefault="00B143C6"/>
    <w:p w:rsidR="00B32871" w:rsidRDefault="00B32871"/>
    <w:p w:rsidR="00A87A5E" w:rsidRDefault="00A87A5E" w:rsidP="00A87A5E">
      <w:pPr>
        <w:jc w:val="center"/>
      </w:pPr>
      <w:r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B143C6" w:rsidP="00666E46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B143C6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Получателями муниципальной услуги, предусмотренной настоящим административным регламентом, являются наниматели жилого помещения специализированного жилищного фонда на территории городского округа Нижняя Салда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B143C6" w:rsidP="0038297D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 xml:space="preserve">Сведения, указанные в заявлении, подтверждаются подписью лица, подавшего </w:t>
            </w:r>
            <w:r w:rsidRPr="00C60055">
              <w:rPr>
                <w:sz w:val="20"/>
                <w:szCs w:val="20"/>
              </w:rPr>
              <w:lastRenderedPageBreak/>
              <w:t>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lastRenderedPageBreak/>
              <w:t>Приложение № 1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 w:rsidR="002709D6">
              <w:rPr>
                <w:sz w:val="20"/>
                <w:szCs w:val="20"/>
              </w:rPr>
              <w:t>несовершеннолет</w:t>
            </w:r>
            <w:proofErr w:type="spellEnd"/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</w:t>
            </w:r>
            <w:proofErr w:type="gramEnd"/>
            <w:r w:rsidR="002709D6"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Загранпаспорт гражданина Российской </w:t>
            </w:r>
            <w:r w:rsidRPr="00D06333">
              <w:rPr>
                <w:sz w:val="20"/>
                <w:szCs w:val="20"/>
              </w:rPr>
              <w:lastRenderedPageBreak/>
              <w:t>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0/1 сверка с оригиналом, </w:t>
            </w:r>
            <w:r w:rsidRPr="00D06333">
              <w:rPr>
                <w:sz w:val="20"/>
                <w:szCs w:val="20"/>
              </w:rPr>
              <w:lastRenderedPageBreak/>
              <w:t>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lastRenderedPageBreak/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</w:t>
            </w:r>
            <w:r>
              <w:rPr>
                <w:sz w:val="20"/>
                <w:szCs w:val="20"/>
              </w:rPr>
              <w:lastRenderedPageBreak/>
              <w:t>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93739" w:rsidRDefault="00E93739"/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B143C6" w:rsidP="006D5BFD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:rsidTr="00E520E4">
        <w:tc>
          <w:tcPr>
            <w:tcW w:w="1555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559" w:type="dxa"/>
          </w:tcPr>
          <w:p w:rsidR="006D62DB" w:rsidRPr="00EA5368" w:rsidRDefault="00E520E4" w:rsidP="006D62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Уполномочен-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орган, ответственный за распределение</w:t>
            </w:r>
            <w:r w:rsidR="00B36D44">
              <w:rPr>
                <w:sz w:val="20"/>
                <w:szCs w:val="20"/>
              </w:rPr>
              <w:t xml:space="preserve"> и </w:t>
            </w:r>
            <w:proofErr w:type="spellStart"/>
            <w:r w:rsidR="00B36D44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муниципаль</w:t>
            </w:r>
            <w:r w:rsidR="00B36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E93739" w:rsidRDefault="00E93739"/>
    <w:p w:rsidR="00E93739" w:rsidRDefault="00E93739"/>
    <w:p w:rsidR="007C6B6D" w:rsidRDefault="007C6B6D" w:rsidP="007C6B6D">
      <w:pPr>
        <w:jc w:val="center"/>
      </w:pPr>
      <w:r w:rsidRPr="00B36D44"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B143C6" w:rsidP="0019191E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B143C6" w:rsidP="0019191E">
            <w:pPr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дополнительное соглашение к договору специализированного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B143C6" w:rsidP="0019191E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lastRenderedPageBreak/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B143C6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0775C4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086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сканера; </w:t>
            </w:r>
            <w:r>
              <w:rPr>
                <w:sz w:val="20"/>
                <w:szCs w:val="20"/>
              </w:rPr>
              <w:lastRenderedPageBreak/>
              <w:t>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4A67AE" w:rsidRPr="00F8469B" w:rsidTr="004859C5">
        <w:trPr>
          <w:trHeight w:val="1640"/>
        </w:trPr>
        <w:tc>
          <w:tcPr>
            <w:tcW w:w="486" w:type="dxa"/>
          </w:tcPr>
          <w:p w:rsidR="004A67AE" w:rsidRDefault="004A67AE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</w:tcPr>
          <w:p w:rsidR="004A67AE" w:rsidRPr="001C3B96" w:rsidRDefault="004A67AE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4A67AE" w:rsidRPr="004A67AE" w:rsidRDefault="004A67AE" w:rsidP="004A67AE">
            <w:pPr>
              <w:rPr>
                <w:rFonts w:cs="Times New Roman"/>
                <w:sz w:val="20"/>
                <w:szCs w:val="20"/>
              </w:rPr>
            </w:pPr>
            <w:r w:rsidRPr="004A67AE">
              <w:rPr>
                <w:rFonts w:cs="Times New Roman"/>
                <w:sz w:val="20"/>
                <w:szCs w:val="20"/>
              </w:rPr>
              <w:t>Специалист Администрации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услуги.</w:t>
            </w:r>
          </w:p>
          <w:p w:rsidR="004A67AE" w:rsidRPr="004A67AE" w:rsidRDefault="004A67AE" w:rsidP="004A67AE">
            <w:pPr>
              <w:rPr>
                <w:rFonts w:cs="Times New Roman"/>
                <w:sz w:val="20"/>
                <w:szCs w:val="20"/>
              </w:rPr>
            </w:pPr>
            <w:r w:rsidRPr="004A67AE">
              <w:rPr>
                <w:rFonts w:cs="Times New Roman"/>
                <w:sz w:val="20"/>
                <w:szCs w:val="20"/>
              </w:rPr>
              <w:t>После поступления документов или сведений, содержащихся в них, специалист Администрации передает все документы на рассмотрение общественной жилищной комиссии при администрации городского округа Нижняя Салда (далее - Комиссия).</w:t>
            </w:r>
          </w:p>
          <w:p w:rsidR="004A67AE" w:rsidRPr="004A67AE" w:rsidRDefault="004A67AE" w:rsidP="004A67AE">
            <w:pPr>
              <w:rPr>
                <w:rFonts w:cs="Times New Roman"/>
                <w:sz w:val="20"/>
                <w:szCs w:val="20"/>
              </w:rPr>
            </w:pPr>
            <w:r w:rsidRPr="004A67AE">
              <w:rPr>
                <w:rFonts w:cs="Times New Roman"/>
                <w:sz w:val="20"/>
                <w:szCs w:val="20"/>
              </w:rPr>
              <w:t xml:space="preserve"> Вопрос о разрешении на вселение членов семьи нанимателя и иных граждан в муниципальные жилые помещения специализированного жилищного фонда рассматривается на заседании Комиссии в течение 3 рабочих дней с момента получения документов и заявлений от специалиста Администрации.</w:t>
            </w:r>
          </w:p>
          <w:p w:rsidR="004A67AE" w:rsidRDefault="004A67AE" w:rsidP="004A67AE">
            <w:pPr>
              <w:rPr>
                <w:rFonts w:cs="Times New Roman"/>
                <w:sz w:val="20"/>
                <w:szCs w:val="20"/>
              </w:rPr>
            </w:pPr>
            <w:r w:rsidRPr="004A67AE">
              <w:rPr>
                <w:rFonts w:cs="Times New Roman"/>
                <w:sz w:val="20"/>
                <w:szCs w:val="20"/>
              </w:rPr>
              <w:t xml:space="preserve"> Результатом процедуры рассмотрение заявления и представленных документов является протокол заседания Комиссии.</w:t>
            </w:r>
          </w:p>
        </w:tc>
        <w:tc>
          <w:tcPr>
            <w:tcW w:w="1701" w:type="dxa"/>
          </w:tcPr>
          <w:p w:rsidR="004A67AE" w:rsidRPr="001A6AA3" w:rsidRDefault="004A67AE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4A67AE" w:rsidRDefault="004A67AE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4A67AE" w:rsidRPr="00F8469B" w:rsidRDefault="004A67AE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4A67AE" w:rsidRDefault="004A67AE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4A67AE" w:rsidRPr="00F8469B" w:rsidRDefault="004A67AE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 xml:space="preserve">Принятие решения о выдаче разрешения нанимателю жилого </w:t>
            </w:r>
            <w:r w:rsidRPr="00C62219">
              <w:rPr>
                <w:sz w:val="20"/>
                <w:szCs w:val="20"/>
              </w:rPr>
              <w:lastRenderedPageBreak/>
              <w:t>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lastRenderedPageBreak/>
              <w:t xml:space="preserve">Выдача уведомления о разрешении нанимателю по договору социального найма жилого помещения на вселение нового члена семьи </w:t>
            </w:r>
            <w:r w:rsidRPr="00C62219">
              <w:rPr>
                <w:sz w:val="20"/>
                <w:szCs w:val="20"/>
              </w:rPr>
              <w:lastRenderedPageBreak/>
              <w:t>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2086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 xml:space="preserve">Автоматизированное рабочее место (ПК, принтер, сканер, </w:t>
            </w:r>
            <w:r w:rsidRPr="00F6198F">
              <w:rPr>
                <w:sz w:val="20"/>
                <w:szCs w:val="20"/>
              </w:rPr>
              <w:lastRenderedPageBreak/>
              <w:t>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F8469B" w:rsidRDefault="00F8469B"/>
    <w:p w:rsidR="00E93739" w:rsidRDefault="00E93739"/>
    <w:p w:rsidR="005B2A8D" w:rsidRDefault="004A67AE" w:rsidP="005B2A8D">
      <w:pPr>
        <w:jc w:val="center"/>
      </w:pPr>
      <w:r>
        <w:t>Р</w:t>
      </w:r>
      <w:r w:rsidR="005B2A8D">
        <w:t>аздел 8. Особенности предоставления «</w:t>
      </w:r>
      <w:proofErr w:type="spellStart"/>
      <w:r w:rsidR="005B2A8D">
        <w:t>подуслуги</w:t>
      </w:r>
      <w:proofErr w:type="spellEnd"/>
      <w:r w:rsidR="005B2A8D"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4A67AE" w:rsidP="00E156F5">
            <w:pPr>
              <w:jc w:val="center"/>
              <w:rPr>
                <w:sz w:val="20"/>
                <w:szCs w:val="20"/>
              </w:rPr>
            </w:pPr>
            <w:r w:rsidRPr="00B143C6">
              <w:rPr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официальном сайте органа местного самоуправления 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>ьном сайте МФЦ в сети интернет</w:t>
            </w:r>
          </w:p>
        </w:tc>
        <w:tc>
          <w:tcPr>
            <w:tcW w:w="1985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</w:t>
            </w:r>
            <w:r w:rsidRPr="00EB249D">
              <w:rPr>
                <w:sz w:val="20"/>
                <w:szCs w:val="20"/>
              </w:rPr>
              <w:lastRenderedPageBreak/>
              <w:t>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lastRenderedPageBreak/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E37D95" w:rsidRDefault="00E37D95" w:rsidP="00E37D95">
      <w:pPr>
        <w:ind w:left="5670"/>
      </w:pPr>
      <w:r w:rsidRPr="005850C4">
        <w:rPr>
          <w:rStyle w:val="a6"/>
          <w:bCs/>
          <w:color w:val="000000" w:themeColor="text1"/>
          <w:sz w:val="24"/>
          <w:szCs w:val="24"/>
        </w:rPr>
        <w:lastRenderedPageBreak/>
        <w:t>Приложение № 1</w:t>
      </w:r>
      <w:r w:rsidRPr="005850C4">
        <w:rPr>
          <w:rStyle w:val="a6"/>
          <w:bCs/>
          <w:color w:val="000000" w:themeColor="text1"/>
          <w:sz w:val="24"/>
          <w:szCs w:val="24"/>
        </w:rPr>
        <w:br/>
      </w:r>
      <w:r>
        <w:rPr>
          <w:rStyle w:val="a6"/>
          <w:bCs/>
          <w:color w:val="000000" w:themeColor="text1"/>
          <w:sz w:val="24"/>
          <w:szCs w:val="24"/>
        </w:rPr>
        <w:t>к а</w:t>
      </w:r>
      <w:r w:rsidRPr="00825855">
        <w:rPr>
          <w:rStyle w:val="a6"/>
          <w:bCs/>
          <w:color w:val="000000" w:themeColor="text1"/>
          <w:sz w:val="24"/>
          <w:szCs w:val="24"/>
        </w:rPr>
        <w:t>дминистративн</w:t>
      </w:r>
      <w:r>
        <w:rPr>
          <w:rStyle w:val="a6"/>
          <w:bCs/>
          <w:color w:val="000000" w:themeColor="text1"/>
          <w:sz w:val="24"/>
          <w:szCs w:val="24"/>
        </w:rPr>
        <w:t>ому</w:t>
      </w:r>
      <w:r w:rsidRPr="00825855">
        <w:rPr>
          <w:rStyle w:val="a6"/>
          <w:bCs/>
          <w:color w:val="000000" w:themeColor="text1"/>
          <w:sz w:val="24"/>
          <w:szCs w:val="24"/>
        </w:rPr>
        <w:t xml:space="preserve"> регламент</w:t>
      </w:r>
      <w:r>
        <w:rPr>
          <w:rStyle w:val="a6"/>
          <w:bCs/>
          <w:color w:val="000000" w:themeColor="text1"/>
          <w:sz w:val="24"/>
          <w:szCs w:val="24"/>
        </w:rPr>
        <w:t>у</w:t>
      </w:r>
      <w:r w:rsidRPr="00825855">
        <w:rPr>
          <w:rStyle w:val="a6"/>
          <w:bCs/>
          <w:color w:val="000000" w:themeColor="text1"/>
          <w:sz w:val="24"/>
          <w:szCs w:val="24"/>
        </w:rPr>
        <w:t xml:space="preserve">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E37D95" w:rsidRDefault="00E37D95" w:rsidP="00E37D95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E37D95" w:rsidRDefault="00E37D95" w:rsidP="00E37D95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E37D95" w:rsidRDefault="00E37D95" w:rsidP="00E37D95">
      <w:pPr>
        <w:pStyle w:val="a5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E37D95" w:rsidRDefault="00E37D95" w:rsidP="00E37D95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E37D95" w:rsidRPr="00A15040" w:rsidRDefault="00E37D95" w:rsidP="00E37D95">
      <w:pPr>
        <w:ind w:left="3540" w:firstLine="708"/>
        <w:rPr>
          <w:rFonts w:ascii="Courier" w:hAnsi="Courier"/>
          <w:sz w:val="22"/>
        </w:rPr>
      </w:pPr>
      <w:r w:rsidRPr="00A15040">
        <w:rPr>
          <w:rFonts w:ascii="Courier" w:hAnsi="Courier"/>
          <w:sz w:val="22"/>
        </w:rPr>
        <w:t>(фамилия, имя, отчество)</w:t>
      </w:r>
    </w:p>
    <w:p w:rsidR="00E37D95" w:rsidRPr="00A15040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6"/>
          <w:bCs/>
          <w:sz w:val="22"/>
          <w:szCs w:val="22"/>
        </w:rPr>
        <w:t>ЗАЯВЛЕНИЕ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E37D95" w:rsidRDefault="00E37D95" w:rsidP="00E37D9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найма 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E37D95" w:rsidRDefault="00E37D95" w:rsidP="00E37D9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E37D95" w:rsidRDefault="00E37D95" w:rsidP="00E37D95"/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Подписи совершеннолетних членов семьи: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E37D95" w:rsidRDefault="00E37D95" w:rsidP="00E37D9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E37D95" w:rsidRDefault="00E37D95" w:rsidP="00E37D95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6E6687" w:rsidRDefault="006E6687" w:rsidP="00E37D95">
      <w:pPr>
        <w:spacing w:after="1" w:line="200" w:lineRule="atLeast"/>
        <w:ind w:left="5245"/>
      </w:pPr>
      <w:bookmarkStart w:id="0" w:name="_GoBack"/>
      <w:bookmarkEnd w:id="0"/>
    </w:p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A67AE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2A8D"/>
    <w:rsid w:val="005C199C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0AC6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6465C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B6959"/>
    <w:rsid w:val="009C7647"/>
    <w:rsid w:val="009C7690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43C6"/>
    <w:rsid w:val="00B15447"/>
    <w:rsid w:val="00B22ADA"/>
    <w:rsid w:val="00B2693E"/>
    <w:rsid w:val="00B32871"/>
    <w:rsid w:val="00B36D44"/>
    <w:rsid w:val="00B470D5"/>
    <w:rsid w:val="00B651EF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37D95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75FC7"/>
    <w:rsid w:val="00F8469B"/>
    <w:rsid w:val="00FB1188"/>
    <w:rsid w:val="00FE5B2B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E37D9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37D95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7684-CB7F-4DE2-B358-1E9045A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RePack by Diakov</cp:lastModifiedBy>
  <cp:revision>7</cp:revision>
  <dcterms:created xsi:type="dcterms:W3CDTF">2016-12-30T09:52:00Z</dcterms:created>
  <dcterms:modified xsi:type="dcterms:W3CDTF">2018-08-24T09:01:00Z</dcterms:modified>
</cp:coreProperties>
</file>