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69" w:rsidRPr="009D2816" w:rsidRDefault="003F1F69" w:rsidP="003F1F6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69" w:rsidRPr="009D2816" w:rsidRDefault="003F1F69" w:rsidP="003F1F69">
      <w:pPr>
        <w:jc w:val="center"/>
      </w:pP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</w:p>
    <w:p w:rsidR="003F1F69" w:rsidRPr="009D2816" w:rsidRDefault="003F1F69" w:rsidP="003F1F69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3F1F69" w:rsidRPr="009D2816" w:rsidRDefault="003F1F69" w:rsidP="003F1F69">
      <w:pPr>
        <w:rPr>
          <w:sz w:val="28"/>
          <w:szCs w:val="28"/>
        </w:rPr>
      </w:pPr>
    </w:p>
    <w:p w:rsidR="003F1F69" w:rsidRPr="009D2816" w:rsidRDefault="00F413CF" w:rsidP="003F1F69">
      <w:pPr>
        <w:rPr>
          <w:sz w:val="28"/>
          <w:szCs w:val="28"/>
        </w:rPr>
      </w:pPr>
      <w:r w:rsidRPr="00F413CF">
        <w:rPr>
          <w:noProof/>
        </w:rPr>
        <w:pict>
          <v:line id="Прямая соединительная линия 3" o:spid="_x0000_s1026" style="position:absolute;z-index:251659264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qTQIAAFk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BuLlQqTQIA&#10;AFkEAAAOAAAAAAAAAAAAAAAAAC4CAABkcnMvZTJvRG9jLnhtbFBLAQItABQABgAIAAAAIQCv4k1K&#10;1wAAAAQBAAAPAAAAAAAAAAAAAAAAAKcEAABkcnMvZG93bnJldi54bWxQSwUGAAAAAAQABADzAAAA&#10;qwUAAAAA&#10;" strokeweight="2.5pt"/>
        </w:pict>
      </w:r>
    </w:p>
    <w:p w:rsidR="003F1F69" w:rsidRPr="00ED71CC" w:rsidRDefault="00DC2F05" w:rsidP="003F1F69">
      <w:pPr>
        <w:rPr>
          <w:sz w:val="28"/>
          <w:szCs w:val="28"/>
        </w:rPr>
      </w:pPr>
      <w:r>
        <w:rPr>
          <w:sz w:val="28"/>
          <w:szCs w:val="28"/>
        </w:rPr>
        <w:t>04.04.2019</w:t>
      </w:r>
      <w:r>
        <w:rPr>
          <w:sz w:val="28"/>
          <w:szCs w:val="28"/>
        </w:rPr>
        <w:tab/>
        <w:t xml:space="preserve">   </w:t>
      </w:r>
      <w:r w:rsidR="0056580C">
        <w:rPr>
          <w:sz w:val="28"/>
          <w:szCs w:val="28"/>
        </w:rPr>
        <w:t xml:space="preserve"> </w:t>
      </w:r>
      <w:r w:rsidR="0056580C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56580C">
        <w:rPr>
          <w:sz w:val="28"/>
          <w:szCs w:val="28"/>
        </w:rPr>
        <w:tab/>
      </w:r>
      <w:r w:rsidR="0056580C">
        <w:rPr>
          <w:sz w:val="28"/>
          <w:szCs w:val="28"/>
        </w:rPr>
        <w:tab/>
      </w:r>
      <w:r w:rsidR="003F1F69">
        <w:rPr>
          <w:sz w:val="28"/>
          <w:szCs w:val="28"/>
        </w:rPr>
        <w:tab/>
      </w:r>
      <w:r w:rsidR="003F1F69" w:rsidRPr="00ED71CC">
        <w:rPr>
          <w:sz w:val="28"/>
          <w:szCs w:val="28"/>
        </w:rPr>
        <w:t>№</w:t>
      </w:r>
      <w:r w:rsidR="003F1F69">
        <w:rPr>
          <w:sz w:val="28"/>
          <w:szCs w:val="28"/>
        </w:rPr>
        <w:t xml:space="preserve"> </w:t>
      </w:r>
      <w:r>
        <w:rPr>
          <w:sz w:val="28"/>
          <w:szCs w:val="28"/>
        </w:rPr>
        <w:t>217</w:t>
      </w:r>
    </w:p>
    <w:p w:rsidR="003F1F69" w:rsidRPr="00D46847" w:rsidRDefault="003F1F69" w:rsidP="003F1F69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г. 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3F1F69" w:rsidRPr="00EC6CD7" w:rsidTr="002167D0">
        <w:trPr>
          <w:tblCellSpacing w:w="0" w:type="dxa"/>
        </w:trPr>
        <w:tc>
          <w:tcPr>
            <w:tcW w:w="0" w:type="auto"/>
            <w:vAlign w:val="center"/>
          </w:tcPr>
          <w:p w:rsidR="003F1F69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F1F69" w:rsidRPr="00EC6CD7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Повышение эффективности управления муниципальной собственностью</w:t>
            </w:r>
            <w:r w:rsidR="0056580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городского округа Нижняя Салда 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 202</w:t>
            </w:r>
            <w:r w:rsidR="00E0332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0 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года»</w:t>
            </w: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F69" w:rsidRPr="00E74A0A" w:rsidRDefault="003F1F69" w:rsidP="002167D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74A0A">
              <w:rPr>
                <w:sz w:val="28"/>
                <w:szCs w:val="28"/>
              </w:rPr>
              <w:t>В соответствии с Бюджетн</w:t>
            </w:r>
            <w:r>
              <w:rPr>
                <w:sz w:val="28"/>
                <w:szCs w:val="28"/>
              </w:rPr>
              <w:t>ым</w:t>
            </w:r>
            <w:r w:rsidRPr="00E74A0A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ом</w:t>
            </w:r>
            <w:r w:rsidRPr="00E74A0A">
              <w:rPr>
                <w:sz w:val="28"/>
                <w:szCs w:val="28"/>
              </w:rPr>
              <w:t xml:space="preserve"> Российской Федерации, </w:t>
            </w:r>
            <w:r>
              <w:rPr>
                <w:sz w:val="28"/>
                <w:szCs w:val="28"/>
              </w:rPr>
              <w:t xml:space="preserve">Земельным кодексом Российской Федерации, </w:t>
            </w:r>
            <w:r w:rsidRPr="00E74A0A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 xml:space="preserve">ным законом </w:t>
            </w:r>
            <w:r w:rsidRPr="00E74A0A">
              <w:rPr>
                <w:sz w:val="28"/>
                <w:szCs w:val="28"/>
              </w:rPr>
              <w:t xml:space="preserve">от </w:t>
            </w:r>
            <w:r w:rsidR="005767B8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06 октября 2003 года </w:t>
            </w:r>
            <w:r w:rsidRPr="00E74A0A">
              <w:rPr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Уставом городского округа Нижняя Салда, </w:t>
            </w:r>
            <w:r>
              <w:rPr>
                <w:sz w:val="28"/>
                <w:szCs w:val="28"/>
              </w:rPr>
              <w:t>решением Думы городского округа Нижняя С</w:t>
            </w:r>
            <w:r w:rsidR="00913833">
              <w:rPr>
                <w:sz w:val="28"/>
                <w:szCs w:val="28"/>
              </w:rPr>
              <w:t>алда</w:t>
            </w:r>
            <w:r>
              <w:rPr>
                <w:sz w:val="28"/>
                <w:szCs w:val="28"/>
              </w:rPr>
              <w:t xml:space="preserve"> 1</w:t>
            </w:r>
            <w:r w:rsidR="009356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.12.201</w:t>
            </w:r>
            <w:r w:rsidR="009356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22/1</w:t>
            </w:r>
            <w:r w:rsidR="005767B8">
              <w:rPr>
                <w:sz w:val="28"/>
                <w:szCs w:val="28"/>
              </w:rPr>
              <w:t xml:space="preserve">                  </w:t>
            </w:r>
            <w:r w:rsidR="009138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городского округа Нижняя Салда на 2018 год и плановый период 2019 и 2020 годов»</w:t>
            </w:r>
            <w:r w:rsidR="00576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изменениями</w:t>
            </w:r>
            <w:proofErr w:type="gramEnd"/>
            <w:r>
              <w:rPr>
                <w:sz w:val="28"/>
                <w:szCs w:val="28"/>
              </w:rPr>
              <w:t xml:space="preserve">), </w:t>
            </w:r>
            <w:proofErr w:type="gramStart"/>
            <w:r w:rsidR="00094DB9">
              <w:rPr>
                <w:sz w:val="28"/>
                <w:szCs w:val="28"/>
              </w:rPr>
              <w:t xml:space="preserve">решением Думы городского округа Нижняя Салда от 14.12.2018 № 41/1 «О бюджете городского округа Нижняя Салда на 2019 год и плановый период 2020 и 2021 годов», </w:t>
            </w:r>
            <w:r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5767B8">
              <w:rPr>
                <w:bCs/>
                <w:kern w:val="36"/>
                <w:sz w:val="28"/>
                <w:szCs w:val="28"/>
              </w:rPr>
              <w:t xml:space="preserve">                       </w:t>
            </w:r>
            <w:r w:rsidRPr="00E74A0A">
              <w:rPr>
                <w:bCs/>
                <w:kern w:val="36"/>
                <w:sz w:val="28"/>
                <w:szCs w:val="28"/>
              </w:rPr>
              <w:t xml:space="preserve">(с изменениями), </w:t>
            </w:r>
            <w:r w:rsidR="00955B15">
              <w:rPr>
                <w:bCs/>
                <w:kern w:val="36"/>
                <w:sz w:val="28"/>
                <w:szCs w:val="28"/>
              </w:rPr>
              <w:t>в целях обеспечения городского округа Нижняя Салда градостроительной документацией, повышения</w:t>
            </w:r>
            <w:proofErr w:type="gramEnd"/>
            <w:r w:rsidR="00955B15">
              <w:rPr>
                <w:bCs/>
                <w:kern w:val="36"/>
                <w:sz w:val="28"/>
                <w:szCs w:val="28"/>
              </w:rPr>
              <w:t xml:space="preserve"> эффективности управления муниципальной собственностью, </w:t>
            </w:r>
            <w:r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3F1F69" w:rsidRPr="00E74A0A" w:rsidRDefault="003F1F69" w:rsidP="002167D0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3F1F69" w:rsidRDefault="003F1F69" w:rsidP="002167D0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1. Внести в</w:t>
            </w:r>
            <w:r w:rsidR="0056580C">
              <w:rPr>
                <w:sz w:val="28"/>
                <w:szCs w:val="28"/>
              </w:rPr>
              <w:t xml:space="preserve"> </w:t>
            </w:r>
            <w:r w:rsidRPr="00E74A0A">
              <w:rPr>
                <w:sz w:val="28"/>
                <w:szCs w:val="28"/>
              </w:rPr>
              <w:t>муниципальную программу «</w:t>
            </w:r>
            <w:r w:rsidR="00955B15">
              <w:rPr>
                <w:sz w:val="28"/>
                <w:szCs w:val="28"/>
              </w:rPr>
              <w:t xml:space="preserve">Повышение эффективности управления муниципальной собственностью городского округа Нижняя Салда </w:t>
            </w:r>
            <w:r w:rsidRPr="00E74A0A">
              <w:rPr>
                <w:sz w:val="28"/>
                <w:szCs w:val="28"/>
              </w:rPr>
              <w:t xml:space="preserve"> до 2020 года», </w:t>
            </w:r>
            <w:r>
              <w:rPr>
                <w:sz w:val="28"/>
                <w:szCs w:val="28"/>
              </w:rPr>
              <w:t xml:space="preserve">утвержденную постановлением администрации городского округа Нижняя Салда от </w:t>
            </w:r>
            <w:r w:rsidR="00955B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955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955B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2</w:t>
            </w:r>
            <w:r w:rsidR="00955B15">
              <w:rPr>
                <w:sz w:val="28"/>
                <w:szCs w:val="28"/>
              </w:rPr>
              <w:t xml:space="preserve">30 </w:t>
            </w:r>
            <w:r w:rsidRPr="00E74A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3F1F69" w:rsidRDefault="003F1F69" w:rsidP="002167D0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</w:t>
            </w:r>
            <w:r w:rsidR="005609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 слова «до 2020 года» заменить словами «до 202</w:t>
            </w:r>
            <w:r w:rsidR="00BD48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года».</w:t>
            </w:r>
          </w:p>
          <w:p w:rsidR="005609A4" w:rsidRDefault="003F1F69" w:rsidP="005609A4">
            <w:pPr>
              <w:shd w:val="clear" w:color="auto" w:fill="FFFFFF"/>
              <w:tabs>
                <w:tab w:val="left" w:pos="13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</w:t>
            </w:r>
            <w:r w:rsidR="005609A4">
              <w:rPr>
                <w:sz w:val="28"/>
                <w:szCs w:val="28"/>
              </w:rPr>
              <w:t>,</w:t>
            </w:r>
            <w:r w:rsidR="0056580C">
              <w:rPr>
                <w:sz w:val="28"/>
                <w:szCs w:val="28"/>
              </w:rPr>
              <w:t xml:space="preserve"> </w:t>
            </w:r>
            <w:r w:rsidR="005609A4">
              <w:rPr>
                <w:sz w:val="28"/>
                <w:szCs w:val="28"/>
              </w:rPr>
              <w:t>приложения № 1,</w:t>
            </w:r>
            <w:r w:rsidR="005767B8">
              <w:rPr>
                <w:sz w:val="28"/>
                <w:szCs w:val="28"/>
              </w:rPr>
              <w:t xml:space="preserve"> </w:t>
            </w:r>
            <w:r w:rsidR="005609A4">
              <w:rPr>
                <w:sz w:val="28"/>
                <w:szCs w:val="28"/>
              </w:rPr>
              <w:t>2 муниципальной программы изложить в новой редакции (приложение).</w:t>
            </w:r>
          </w:p>
          <w:p w:rsidR="003F1F69" w:rsidRPr="00EC6CD7" w:rsidRDefault="003F1F69" w:rsidP="005609A4">
            <w:pPr>
              <w:shd w:val="clear" w:color="auto" w:fill="FFFFFF"/>
              <w:ind w:firstLine="72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F1F69" w:rsidRPr="007F0C7B" w:rsidRDefault="003F1F69" w:rsidP="009C5CB0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3F1F69" w:rsidRDefault="003F1F69" w:rsidP="009C5CB0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</w:t>
      </w:r>
      <w:r w:rsidR="00913833">
        <w:rPr>
          <w:sz w:val="28"/>
          <w:szCs w:val="28"/>
        </w:rPr>
        <w:t>начальника отдела по упра</w:t>
      </w:r>
      <w:r w:rsidR="0056580C">
        <w:rPr>
          <w:sz w:val="28"/>
          <w:szCs w:val="28"/>
        </w:rPr>
        <w:t>влению муниципальным имуществом</w:t>
      </w:r>
      <w:r w:rsidR="00913833">
        <w:rPr>
          <w:sz w:val="28"/>
          <w:szCs w:val="28"/>
        </w:rPr>
        <w:t xml:space="preserve"> </w:t>
      </w:r>
      <w:r w:rsidR="00AF5A31">
        <w:rPr>
          <w:sz w:val="28"/>
          <w:szCs w:val="28"/>
        </w:rPr>
        <w:t xml:space="preserve">администрации городского округа Нижняя Салда </w:t>
      </w:r>
      <w:proofErr w:type="spellStart"/>
      <w:r w:rsidR="00913833">
        <w:rPr>
          <w:sz w:val="28"/>
          <w:szCs w:val="28"/>
        </w:rPr>
        <w:t>Коробщикову</w:t>
      </w:r>
      <w:proofErr w:type="spellEnd"/>
      <w:r w:rsidR="00913833">
        <w:rPr>
          <w:sz w:val="28"/>
          <w:szCs w:val="28"/>
        </w:rPr>
        <w:t xml:space="preserve"> М.А</w:t>
      </w:r>
      <w:r>
        <w:rPr>
          <w:sz w:val="28"/>
          <w:szCs w:val="28"/>
        </w:rPr>
        <w:t xml:space="preserve">. </w:t>
      </w:r>
    </w:p>
    <w:p w:rsidR="003F1F69" w:rsidRDefault="003F1F69" w:rsidP="009C5CB0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3F1F69" w:rsidRDefault="003F1F69" w:rsidP="003F1F6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3F1F69" w:rsidRPr="00D46847" w:rsidRDefault="003F1F69" w:rsidP="003F1F6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F1F69" w:rsidRDefault="003F1F69" w:rsidP="003F1F69">
      <w:r w:rsidRPr="00C027A3">
        <w:rPr>
          <w:color w:val="000000"/>
          <w:sz w:val="28"/>
          <w:szCs w:val="28"/>
        </w:rPr>
        <w:t>Глава</w:t>
      </w:r>
      <w:r w:rsidR="0056580C">
        <w:rPr>
          <w:color w:val="000000"/>
          <w:sz w:val="28"/>
          <w:szCs w:val="28"/>
        </w:rPr>
        <w:t xml:space="preserve"> городско округа </w:t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 w:rsidR="005658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Е.В. Матвеева</w:t>
      </w:r>
    </w:p>
    <w:p w:rsidR="003F1F69" w:rsidRDefault="003F1F69" w:rsidP="003F1F69"/>
    <w:p w:rsidR="003F1F69" w:rsidRDefault="003F1F69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AE20A9" w:rsidRDefault="00AE20A9" w:rsidP="005609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9A4" w:rsidRDefault="00AE20A9" w:rsidP="005609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09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09A4" w:rsidRDefault="00AE20A9" w:rsidP="005609A4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609A4" w:rsidRDefault="00AE20A9" w:rsidP="005609A4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6580C">
        <w:rPr>
          <w:rFonts w:ascii="Times New Roman" w:hAnsi="Times New Roman" w:cs="Times New Roman"/>
          <w:sz w:val="28"/>
          <w:szCs w:val="28"/>
        </w:rPr>
        <w:t xml:space="preserve">округа Нижняя Салда </w:t>
      </w:r>
    </w:p>
    <w:p w:rsidR="005609A4" w:rsidRPr="00050068" w:rsidRDefault="00AE20A9" w:rsidP="005609A4">
      <w:pPr>
        <w:pStyle w:val="a8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от </w:t>
      </w:r>
      <w:r w:rsidR="00DC2F05">
        <w:rPr>
          <w:rFonts w:ascii="Times New Roman" w:hAnsi="Times New Roman" w:cs="Times New Roman"/>
          <w:sz w:val="28"/>
          <w:szCs w:val="28"/>
        </w:rPr>
        <w:t>04.04.2019</w:t>
      </w:r>
      <w:r w:rsidR="005609A4" w:rsidRPr="00050068">
        <w:rPr>
          <w:rFonts w:ascii="Times New Roman" w:hAnsi="Times New Roman" w:cs="Times New Roman"/>
          <w:sz w:val="28"/>
          <w:szCs w:val="28"/>
        </w:rPr>
        <w:t xml:space="preserve"> №</w:t>
      </w:r>
      <w:r w:rsidR="005609A4">
        <w:rPr>
          <w:rFonts w:ascii="Times New Roman" w:hAnsi="Times New Roman" w:cs="Times New Roman"/>
          <w:sz w:val="28"/>
          <w:szCs w:val="28"/>
        </w:rPr>
        <w:t xml:space="preserve"> </w:t>
      </w:r>
      <w:r w:rsidR="00DC2F05">
        <w:rPr>
          <w:rFonts w:ascii="Times New Roman" w:hAnsi="Times New Roman" w:cs="Times New Roman"/>
          <w:sz w:val="28"/>
          <w:szCs w:val="28"/>
        </w:rPr>
        <w:t>217</w:t>
      </w:r>
    </w:p>
    <w:p w:rsidR="005609A4" w:rsidRPr="002C3FDE" w:rsidRDefault="005609A4" w:rsidP="005609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ГОРОДСКОГО ОКРУГА     НИЖНЯЯ САЛДА ДО 202</w:t>
      </w:r>
      <w:r w:rsidR="003254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609A4" w:rsidRDefault="005609A4" w:rsidP="005609A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609A4" w:rsidRPr="00B25A6D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609A4" w:rsidRPr="00B25A6D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3254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09A4" w:rsidRPr="00EE533E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6580C">
              <w:rPr>
                <w:rFonts w:ascii="Times New Roman" w:hAnsi="Times New Roman" w:cs="Times New Roman"/>
                <w:sz w:val="27"/>
                <w:szCs w:val="27"/>
              </w:rPr>
              <w:t xml:space="preserve">тветственный исполнитель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56580C">
              <w:rPr>
                <w:rFonts w:ascii="Times New Roman" w:hAnsi="Times New Roman" w:cs="Times New Roman"/>
                <w:sz w:val="27"/>
                <w:szCs w:val="27"/>
              </w:rPr>
              <w:t xml:space="preserve">роки реализации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</w:tcPr>
          <w:p w:rsidR="005609A4" w:rsidRPr="00FC04D4" w:rsidRDefault="005609A4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C15E6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– 202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="0056580C">
              <w:rPr>
                <w:rFonts w:ascii="Times New Roman" w:hAnsi="Times New Roman" w:cs="Times New Roman"/>
                <w:sz w:val="27"/>
                <w:szCs w:val="27"/>
              </w:rPr>
              <w:t>ели и задачи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Цели: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1) оптимизация состава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обеспечение доходов местного бюджета городского округа Нижняя Салда от использования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3) осуществление содержания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наполнение государственного кадастра недвижимости актуальными данными;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5) создание условий для реализации принимаемых градостроительных 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  <w:proofErr w:type="gramEnd"/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Задачи:</w:t>
            </w:r>
          </w:p>
          <w:p w:rsidR="005609A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1) увеличение количества объектов недвижимого имущества, находящихся в муниципальной собственности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городского округа Нижняя Салда с государственной регистрацией прав на объекты;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3) содержание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создание условий для развития строительства на территории городского округа Нижняя Салда, в том числе жилищного, и формирования земельных участков;</w:t>
            </w:r>
          </w:p>
          <w:p w:rsidR="005609A4" w:rsidRPr="00FC04D4" w:rsidRDefault="005609A4" w:rsidP="002167D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5) проектирование градостроительной документации – корректировка генерального плана города,</w:t>
            </w:r>
            <w:r w:rsidR="00760169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своевременное внесение изменений в градостроительную документацию, подготовка проектов планировки территории;</w:t>
            </w:r>
          </w:p>
          <w:p w:rsidR="005609A4" w:rsidRPr="00FC04D4" w:rsidRDefault="005609A4" w:rsidP="002167D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6) обеспечение муниципального образования проектами планировки территории.</w:t>
            </w:r>
          </w:p>
        </w:tc>
      </w:tr>
      <w:tr w:rsidR="005609A4" w:rsidRPr="00B25A6D" w:rsidTr="002167D0">
        <w:trPr>
          <w:trHeight w:val="6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Перечень подпрограмм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(</w:t>
            </w:r>
            <w:r w:rsidR="004845DB">
              <w:rPr>
                <w:rFonts w:ascii="Times New Roman" w:hAnsi="Times New Roman" w:cs="Times New Roman"/>
                <w:sz w:val="27"/>
                <w:szCs w:val="27"/>
              </w:rPr>
              <w:t>при их наличии)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1. 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  <w:r w:rsidR="0073635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2. Подпрограмма 2 «Актуализация сведений государственного кадастра недвижимости в городском округе Нижняя Салда»</w:t>
            </w:r>
            <w:r w:rsidR="0073635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609A4" w:rsidRPr="00FC04D4" w:rsidRDefault="005609A4" w:rsidP="00325402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3. Подпрограмма 3 «Развитие градостроительной деятельности на территории городского округа Нижняя Салда до 202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  <w:r w:rsidR="0073635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609A4" w:rsidRPr="00B25A6D" w:rsidTr="002167D0">
        <w:trPr>
          <w:trHeight w:val="6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основных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целевых показателей              </w:t>
            </w:r>
            <w:r w:rsidR="004845DB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муниципальной программы</w:t>
            </w:r>
          </w:p>
        </w:tc>
        <w:tc>
          <w:tcPr>
            <w:tcW w:w="4920" w:type="dxa"/>
          </w:tcPr>
          <w:p w:rsidR="005609A4" w:rsidRDefault="00E3110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="005609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609A4" w:rsidRPr="00FC04D4">
              <w:rPr>
                <w:rFonts w:ascii="Times New Roman" w:hAnsi="Times New Roman" w:cs="Times New Roman"/>
                <w:sz w:val="27"/>
                <w:szCs w:val="27"/>
              </w:rPr>
              <w:t>проведение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регистрация права муниципальной собственности;</w:t>
            </w:r>
          </w:p>
          <w:p w:rsidR="00D827AF" w:rsidRPr="00FC04D4" w:rsidRDefault="00B11CAD" w:rsidP="00D827AF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  <w:r w:rsidR="00D827AF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проведение работ по подготовке </w:t>
            </w:r>
            <w:r w:rsidR="00D827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проектов реконструкции и перепланировки нежилых помещений;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неналоговые доходы от использования объектов муниципальной собственности;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3) осуществление рыночной оценки объектов муниципальной собственности. Количество объектов, прошедших независимую оценку;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перерасчет инвентаризационной стоимости объектов недвижимости для целей налогообложения;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5) оплата расходов на содержание имущества; 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6) межевание земельных участков, постановка на кадастровый учет;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7) проведение рыночной оценки земельных участков, предоставляемых под строительство на торгах;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8) формирование, проведение кадастровых работ в отношении  земельных участков, предоставляемых в собственность </w:t>
            </w:r>
            <w:r w:rsidR="00E769ED">
              <w:rPr>
                <w:rFonts w:ascii="Times New Roman" w:hAnsi="Times New Roman" w:cs="Times New Roman"/>
                <w:sz w:val="27"/>
                <w:szCs w:val="27"/>
              </w:rPr>
              <w:t xml:space="preserve">бесплатно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льготным категориям граждан;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9) корректировка плана города (планировочной концепции) разработка проекта генерального</w:t>
            </w:r>
            <w:r w:rsidR="00325402">
              <w:rPr>
                <w:rFonts w:ascii="Times New Roman" w:hAnsi="Times New Roman" w:cs="Times New Roman"/>
                <w:sz w:val="27"/>
                <w:szCs w:val="27"/>
              </w:rPr>
              <w:t xml:space="preserve"> плана города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10) разработка проекта генеральных планов населенных пунктов Встреча и </w:t>
            </w:r>
            <w:proofErr w:type="spell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Шайтанский</w:t>
            </w:r>
            <w:proofErr w:type="spell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Рудник;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11) разработка проекта внесения изменений в Правила землепользования и </w:t>
            </w: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застройки города</w:t>
            </w:r>
            <w:proofErr w:type="gram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Нижняя Салда;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12) разработка проекта планировки для индивидуальной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жилой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застройки и 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оекта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межевания;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13) приобретение базовой </w:t>
            </w: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программы ведения информационной системы градостроительной деятельности</w:t>
            </w:r>
            <w:proofErr w:type="gram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14) проведение работ по расширению границ с. Медведево, проведение межевания и создание карты-плана территории;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15) установка границ населенных пунктов;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16) проектирование ИСОГД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(Информационных Систем Обеспечения Градостроительной Деятельности)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17) разработка проекта межевания застроенной территории;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18) проведение землеустроительных работ по описанию местоположения границ </w:t>
            </w: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территориальных зон</w:t>
            </w:r>
            <w:proofErr w:type="gram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и населенных пунктов, внесение в ЕГРН</w:t>
            </w:r>
            <w:r w:rsidR="00147D00">
              <w:rPr>
                <w:rFonts w:ascii="Times New Roman" w:hAnsi="Times New Roman" w:cs="Times New Roman"/>
                <w:sz w:val="27"/>
                <w:szCs w:val="27"/>
              </w:rPr>
              <w:t xml:space="preserve"> (Единый Государственный Реестр Недвижимости)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сведений о границах территориальных зон и населенных пунктов.</w:t>
            </w:r>
          </w:p>
        </w:tc>
      </w:tr>
      <w:tr w:rsidR="005609A4" w:rsidRPr="00B25A6D" w:rsidTr="002167D0">
        <w:trPr>
          <w:trHeight w:val="22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финансирования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</w:tcPr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ВСЕГО: 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22914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894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том числе: (по годам реализации) 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г.-  646,161;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-  2295,607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-  3106,277;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-  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8,078;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2305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– </w:t>
            </w:r>
            <w:r w:rsidR="008C04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– 1758,316;</w:t>
            </w:r>
          </w:p>
          <w:p w:rsidR="00325402" w:rsidRDefault="00325402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1758,316;</w:t>
            </w:r>
          </w:p>
          <w:p w:rsidR="00325402" w:rsidRPr="00FC04D4" w:rsidRDefault="00325402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– 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1758,316;</w:t>
            </w:r>
          </w:p>
          <w:p w:rsidR="00325402" w:rsidRDefault="00325402" w:rsidP="00325402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9950B0">
              <w:rPr>
                <w:rFonts w:ascii="Times New Roman" w:hAnsi="Times New Roman" w:cs="Times New Roman"/>
                <w:sz w:val="27"/>
                <w:szCs w:val="27"/>
              </w:rPr>
              <w:t>1758,316;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из них:                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местный бюджет:  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22252</w:t>
            </w:r>
            <w:r w:rsidR="00D5544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094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числе: (по годам реализации)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2014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г.-  646,161;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-  2295,607</w:t>
            </w:r>
            <w:r w:rsidR="00B11CA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-  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477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C372B0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,078;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2305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0454" w:rsidRPr="00FC04D4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– </w:t>
            </w:r>
            <w:r w:rsidR="002B7C4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0454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– 1758,316</w:t>
            </w:r>
            <w:r w:rsidR="00302C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1758,316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Pr="00FC04D4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– 1758,316;</w:t>
            </w:r>
          </w:p>
          <w:p w:rsidR="00407553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1758,316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бюджет: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62,8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числе: (по годам реализации)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2014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г.- 0;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0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– 62,8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–200,000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- 0;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2019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–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400,000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г. –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Default="00302C01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-0</w:t>
            </w:r>
            <w:r w:rsidR="0040755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07553" w:rsidRPr="00FC04D4" w:rsidRDefault="00407553" w:rsidP="00407553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– 0;</w:t>
            </w:r>
          </w:p>
          <w:p w:rsidR="00407553" w:rsidRPr="00FC04D4" w:rsidRDefault="00407553" w:rsidP="00C456CA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456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Адрес размещения муниципальной</w:t>
            </w:r>
            <w:r w:rsidR="003B790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в сети 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Интернет</w:t>
            </w:r>
            <w:r w:rsidR="00B51D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920" w:type="dxa"/>
          </w:tcPr>
          <w:p w:rsidR="005609A4" w:rsidRPr="00FC04D4" w:rsidRDefault="00F413CF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5609A4" w:rsidRPr="00FC04D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www.nsaldago.ru</w:t>
              </w:r>
            </w:hyperlink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609A4" w:rsidRDefault="005609A4" w:rsidP="003F1F69"/>
    <w:p w:rsidR="005609A4" w:rsidRDefault="005609A4" w:rsidP="003F1F69">
      <w:pPr>
        <w:sectPr w:rsidR="005609A4" w:rsidSect="009C5CB0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F1F69" w:rsidRPr="0016795F" w:rsidRDefault="003F1F69" w:rsidP="003F1F6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lastRenderedPageBreak/>
        <w:t xml:space="preserve">Приложение № </w:t>
      </w:r>
      <w:r w:rsidR="006302F4">
        <w:rPr>
          <w:bCs/>
        </w:rPr>
        <w:t>1</w:t>
      </w:r>
    </w:p>
    <w:p w:rsidR="003F1F69" w:rsidRPr="0016795F" w:rsidRDefault="006302F4" w:rsidP="003F1F6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="003F1F69" w:rsidRPr="0016795F">
        <w:rPr>
          <w:bCs/>
        </w:rPr>
        <w:t>«</w:t>
      </w:r>
      <w:r>
        <w:rPr>
          <w:bCs/>
          <w:iCs/>
          <w:color w:val="000000"/>
        </w:rPr>
        <w:t>Повышение эффективности управления муниципальной собственностью городского округа Нижняя Салда</w:t>
      </w:r>
      <w:r w:rsidR="003F1F69" w:rsidRPr="0016795F">
        <w:rPr>
          <w:bCs/>
          <w:iCs/>
          <w:color w:val="000000"/>
        </w:rPr>
        <w:t xml:space="preserve"> 202</w:t>
      </w:r>
      <w:r w:rsidR="00407553">
        <w:rPr>
          <w:bCs/>
          <w:iCs/>
          <w:color w:val="000000"/>
        </w:rPr>
        <w:t>4</w:t>
      </w:r>
      <w:r w:rsidR="007B079D">
        <w:rPr>
          <w:bCs/>
          <w:iCs/>
          <w:color w:val="000000"/>
        </w:rPr>
        <w:t xml:space="preserve"> </w:t>
      </w:r>
      <w:r w:rsidR="003F1F69" w:rsidRPr="0016795F">
        <w:rPr>
          <w:bCs/>
          <w:iCs/>
          <w:color w:val="000000"/>
        </w:rPr>
        <w:t>года</w:t>
      </w:r>
      <w:r w:rsidR="003F1F69" w:rsidRPr="0016795F">
        <w:rPr>
          <w:bCs/>
        </w:rPr>
        <w:t>»</w:t>
      </w:r>
    </w:p>
    <w:p w:rsidR="003F1F69" w:rsidRPr="003846A7" w:rsidRDefault="003F1F69" w:rsidP="003F1F69">
      <w:pPr>
        <w:widowControl w:val="0"/>
        <w:autoSpaceDE w:val="0"/>
        <w:autoSpaceDN w:val="0"/>
        <w:adjustRightInd w:val="0"/>
        <w:jc w:val="center"/>
      </w:pPr>
    </w:p>
    <w:p w:rsidR="003F1F69" w:rsidRPr="005F15C4" w:rsidRDefault="003F1F69" w:rsidP="003F1F6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258"/>
      <w:bookmarkEnd w:id="0"/>
      <w:r w:rsidRPr="005F15C4">
        <w:rPr>
          <w:b/>
          <w:bCs/>
          <w:sz w:val="22"/>
          <w:szCs w:val="22"/>
        </w:rPr>
        <w:t>ЦЕЛИ, ЗАДАЧИ И ЦЕЛЕВЫЕ ПОКАЗАТЕЛИ</w:t>
      </w:r>
    </w:p>
    <w:p w:rsidR="003F1F69" w:rsidRPr="005F15C4" w:rsidRDefault="003F1F69" w:rsidP="003F1F6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F15C4">
        <w:rPr>
          <w:b/>
          <w:bCs/>
          <w:sz w:val="22"/>
          <w:szCs w:val="22"/>
        </w:rPr>
        <w:t>РЕАЛИЗАЦИИ МУНИЦИПАЛЬНОЙ ПРОГРАММЫ</w:t>
      </w:r>
    </w:p>
    <w:p w:rsidR="006302F4" w:rsidRPr="005F15C4" w:rsidRDefault="003F1F69" w:rsidP="003F1F69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5F15C4">
        <w:rPr>
          <w:b/>
          <w:bCs/>
          <w:sz w:val="22"/>
          <w:szCs w:val="22"/>
        </w:rPr>
        <w:t>«</w:t>
      </w:r>
      <w:r w:rsidR="006302F4" w:rsidRPr="005F15C4">
        <w:rPr>
          <w:b/>
          <w:bCs/>
          <w:color w:val="000000"/>
          <w:sz w:val="22"/>
          <w:szCs w:val="22"/>
        </w:rPr>
        <w:t xml:space="preserve">Повышение эффективности управления муниципальной собственностью </w:t>
      </w:r>
    </w:p>
    <w:p w:rsidR="003F1F69" w:rsidRDefault="006302F4" w:rsidP="003F1F69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5F15C4">
        <w:rPr>
          <w:b/>
          <w:bCs/>
          <w:color w:val="000000"/>
          <w:sz w:val="22"/>
          <w:szCs w:val="22"/>
        </w:rPr>
        <w:t xml:space="preserve">городского округа Нижняя Салда </w:t>
      </w:r>
      <w:r w:rsidR="003F1F69" w:rsidRPr="005F15C4">
        <w:rPr>
          <w:b/>
          <w:bCs/>
          <w:color w:val="000000"/>
          <w:sz w:val="22"/>
          <w:szCs w:val="22"/>
        </w:rPr>
        <w:t>до 202</w:t>
      </w:r>
      <w:r w:rsidR="00407553">
        <w:rPr>
          <w:b/>
          <w:bCs/>
          <w:color w:val="000000"/>
          <w:sz w:val="22"/>
          <w:szCs w:val="22"/>
        </w:rPr>
        <w:t>4</w:t>
      </w:r>
      <w:r w:rsidR="003F1F69" w:rsidRPr="005F15C4">
        <w:rPr>
          <w:b/>
          <w:bCs/>
          <w:color w:val="000000"/>
          <w:sz w:val="22"/>
          <w:szCs w:val="22"/>
        </w:rPr>
        <w:t xml:space="preserve"> года»</w:t>
      </w:r>
    </w:p>
    <w:p w:rsidR="00407553" w:rsidRPr="005F15C4" w:rsidRDefault="00407553" w:rsidP="003F1F69">
      <w:pPr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</w:p>
    <w:tbl>
      <w:tblPr>
        <w:tblW w:w="1581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2687"/>
        <w:gridCol w:w="6"/>
        <w:gridCol w:w="142"/>
        <w:gridCol w:w="1128"/>
        <w:gridCol w:w="6"/>
        <w:gridCol w:w="703"/>
        <w:gridCol w:w="6"/>
        <w:gridCol w:w="844"/>
        <w:gridCol w:w="6"/>
        <w:gridCol w:w="703"/>
        <w:gridCol w:w="851"/>
        <w:gridCol w:w="850"/>
        <w:gridCol w:w="851"/>
        <w:gridCol w:w="850"/>
        <w:gridCol w:w="6"/>
        <w:gridCol w:w="851"/>
        <w:gridCol w:w="708"/>
        <w:gridCol w:w="709"/>
        <w:gridCol w:w="851"/>
        <w:gridCol w:w="2268"/>
      </w:tblGrid>
      <w:tr w:rsidR="006F322F" w:rsidRPr="005F15C4" w:rsidTr="006F322F">
        <w:trPr>
          <w:tblCellSpacing w:w="5" w:type="nil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2F" w:rsidRPr="005F15C4" w:rsidRDefault="006F322F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№</w:t>
            </w:r>
          </w:p>
          <w:p w:rsidR="006F322F" w:rsidRPr="005F15C4" w:rsidRDefault="006F322F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строки</w:t>
            </w:r>
          </w:p>
          <w:p w:rsidR="006F322F" w:rsidRPr="005F15C4" w:rsidRDefault="006F322F" w:rsidP="006A5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Pr="005F15C4">
              <w:rPr>
                <w:sz w:val="22"/>
                <w:szCs w:val="22"/>
              </w:rPr>
              <w:t xml:space="preserve"> цели (целей) и </w:t>
            </w:r>
            <w:r>
              <w:rPr>
                <w:sz w:val="22"/>
                <w:szCs w:val="22"/>
              </w:rPr>
              <w:t xml:space="preserve"> задач, целевых</w:t>
            </w:r>
            <w:r w:rsidRPr="005F15C4">
              <w:rPr>
                <w:sz w:val="22"/>
                <w:szCs w:val="22"/>
              </w:rPr>
              <w:t xml:space="preserve">  показателей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 xml:space="preserve">Единица </w:t>
            </w:r>
            <w:r w:rsidRPr="005F15C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2F" w:rsidRDefault="006F322F" w:rsidP="006F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6F322F">
              <w:rPr>
                <w:sz w:val="28"/>
                <w:szCs w:val="28"/>
              </w:rPr>
              <w:t xml:space="preserve">Значение целевого показателя реализации </w:t>
            </w:r>
            <w:r>
              <w:rPr>
                <w:sz w:val="28"/>
                <w:szCs w:val="28"/>
              </w:rPr>
              <w:t xml:space="preserve">    </w:t>
            </w:r>
          </w:p>
          <w:p w:rsidR="006F322F" w:rsidRPr="006F322F" w:rsidRDefault="006F322F" w:rsidP="006F3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6F322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2167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 xml:space="preserve">Источник  </w:t>
            </w:r>
            <w:r w:rsidRPr="005F15C4">
              <w:rPr>
                <w:sz w:val="22"/>
                <w:szCs w:val="22"/>
              </w:rPr>
              <w:br/>
              <w:t xml:space="preserve"> значений  </w:t>
            </w:r>
            <w:r w:rsidRPr="005F15C4">
              <w:rPr>
                <w:sz w:val="22"/>
                <w:szCs w:val="22"/>
              </w:rPr>
              <w:br/>
              <w:t>показателей</w:t>
            </w:r>
          </w:p>
        </w:tc>
      </w:tr>
      <w:tr w:rsidR="006F322F" w:rsidRPr="005F15C4" w:rsidTr="00680AED">
        <w:trPr>
          <w:tblCellSpacing w:w="5" w:type="nil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Default="006F322F" w:rsidP="00407553">
            <w:pPr>
              <w:jc w:val="center"/>
            </w:pPr>
            <w:r w:rsidRPr="00986F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986F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Default="006F322F" w:rsidP="00407553">
            <w:pPr>
              <w:jc w:val="center"/>
            </w:pPr>
            <w:r w:rsidRPr="00986F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986F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Default="006F322F" w:rsidP="00407553">
            <w:pPr>
              <w:jc w:val="center"/>
            </w:pPr>
            <w:r w:rsidRPr="00986F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86F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F" w:rsidRPr="005F15C4" w:rsidRDefault="006F322F" w:rsidP="00407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836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5C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216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E23B6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FE4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407553">
              <w:rPr>
                <w:sz w:val="28"/>
                <w:szCs w:val="28"/>
              </w:rPr>
              <w:t>4</w:t>
            </w:r>
            <w:r w:rsidRPr="005F15C4">
              <w:rPr>
                <w:sz w:val="28"/>
                <w:szCs w:val="28"/>
              </w:rPr>
              <w:t xml:space="preserve"> года»</w:t>
            </w:r>
          </w:p>
        </w:tc>
      </w:tr>
      <w:tr w:rsidR="00E23B6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FE4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Цель</w:t>
            </w:r>
            <w:proofErr w:type="gramStart"/>
            <w:r w:rsidRPr="005F15C4">
              <w:rPr>
                <w:sz w:val="28"/>
                <w:szCs w:val="28"/>
              </w:rPr>
              <w:t>1</w:t>
            </w:r>
            <w:proofErr w:type="gramEnd"/>
            <w:r w:rsidRPr="005F15C4">
              <w:rPr>
                <w:sz w:val="28"/>
                <w:szCs w:val="28"/>
              </w:rPr>
              <w:t xml:space="preserve"> Оптимизация состава муниципального имущества</w:t>
            </w:r>
          </w:p>
        </w:tc>
      </w:tr>
      <w:tr w:rsidR="00E23B6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Задача 1</w:t>
            </w:r>
            <w:r w:rsidR="007B079D">
              <w:rPr>
                <w:sz w:val="28"/>
                <w:szCs w:val="28"/>
              </w:rPr>
              <w:t>.</w:t>
            </w:r>
            <w:r w:rsidRPr="005F15C4">
              <w:rPr>
                <w:sz w:val="28"/>
                <w:szCs w:val="28"/>
              </w:rPr>
              <w:t xml:space="preserve"> Увеличение количества объектов недвижимого имущества, находящихся в муниципальной собственности городского округа Нижняя Салда, с государственной регистрацией прав на объекты.</w:t>
            </w:r>
          </w:p>
          <w:p w:rsidR="00082777" w:rsidRPr="005F15C4" w:rsidRDefault="00082777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Pr="005F15C4">
              <w:rPr>
                <w:color w:val="000000" w:themeColor="text1"/>
                <w:sz w:val="22"/>
                <w:szCs w:val="22"/>
              </w:rPr>
              <w:t>показатель 1.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:rsidR="00521ED0" w:rsidRPr="005F15C4" w:rsidRDefault="00676043" w:rsidP="00676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76043">
              <w:rPr>
                <w:sz w:val="22"/>
                <w:szCs w:val="22"/>
              </w:rPr>
              <w:t>проведение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регистрация права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0F0D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F0D1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E6270" w:rsidRDefault="00521ED0" w:rsidP="00424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6270">
              <w:rPr>
                <w:color w:val="000000" w:themeColor="text1"/>
                <w:sz w:val="20"/>
                <w:szCs w:val="20"/>
              </w:rPr>
              <w:t xml:space="preserve">Кадастровый паспорт объекта недвижимости, Федеральный закон от 24 июля 2007 года № 221-ФЗ «О </w:t>
            </w:r>
            <w:r w:rsidR="00AC260B">
              <w:rPr>
                <w:color w:val="000000" w:themeColor="text1"/>
                <w:sz w:val="20"/>
                <w:szCs w:val="20"/>
              </w:rPr>
              <w:t>кадастровой деятельности</w:t>
            </w:r>
            <w:r w:rsidRPr="008E6270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Pr="005F15C4">
              <w:rPr>
                <w:color w:val="000000" w:themeColor="text1"/>
                <w:sz w:val="22"/>
                <w:szCs w:val="22"/>
              </w:rPr>
              <w:t>показатель 1.</w:t>
            </w:r>
            <w:r>
              <w:rPr>
                <w:color w:val="000000" w:themeColor="text1"/>
                <w:sz w:val="22"/>
                <w:szCs w:val="22"/>
              </w:rPr>
              <w:t>2.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>
              <w:rPr>
                <w:color w:val="000000" w:themeColor="text1"/>
                <w:sz w:val="22"/>
                <w:szCs w:val="22"/>
              </w:rPr>
              <w:t>работ по подготовке проектов реконструкции и перепланировки нежилых помещений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521E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Проект реконструкции и перепланировки нежилых помещений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20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</w:t>
            </w:r>
            <w:r w:rsidR="007B07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</w:pPr>
          </w:p>
        </w:tc>
        <w:tc>
          <w:tcPr>
            <w:tcW w:w="15026" w:type="dxa"/>
            <w:gridSpan w:val="20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="007B079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 полноты и своевременности поступлений в местный бюджет городского округа Нижняя Салда неналоговых доходов от аренды имущества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2.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тыс</w:t>
            </w:r>
            <w:proofErr w:type="spellEnd"/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082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Устав городского округа Нижняя Салда, «Программа управления муниципальной собственностью и приватизации городского округа Нижняя Салда</w:t>
            </w:r>
            <w:r w:rsidR="00082777">
              <w:rPr>
                <w:color w:val="000000" w:themeColor="text1"/>
                <w:sz w:val="20"/>
                <w:szCs w:val="20"/>
              </w:rPr>
              <w:t xml:space="preserve"> на текущий финансовый год и плановый период</w:t>
            </w:r>
            <w:r w:rsidRPr="008D10DD">
              <w:rPr>
                <w:color w:val="000000" w:themeColor="text1"/>
                <w:sz w:val="20"/>
                <w:szCs w:val="20"/>
              </w:rPr>
              <w:t xml:space="preserve">», утвержденная решением Думы городского округа Нижняя Салда 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Целевой</w:t>
            </w:r>
            <w:r w:rsidR="007601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3.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рыночной оценки объектов муниципальной собственности. Количество объектов, прошедших независимую оценку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0F0D16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777D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Отчет независимого оценщика, Федеральный закон</w:t>
            </w:r>
            <w:r w:rsidR="00777D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7D5C" w:rsidRPr="008D10DD">
              <w:rPr>
                <w:color w:val="000000" w:themeColor="text1"/>
                <w:sz w:val="20"/>
                <w:szCs w:val="20"/>
              </w:rPr>
              <w:t>от 29.07.1998 г.</w:t>
            </w:r>
            <w:r w:rsidR="00777D5C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8D10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7D5C" w:rsidRPr="008D10DD">
              <w:rPr>
                <w:color w:val="000000" w:themeColor="text1"/>
                <w:sz w:val="20"/>
                <w:szCs w:val="20"/>
              </w:rPr>
              <w:t>№ 135</w:t>
            </w:r>
            <w:r w:rsidR="006C6359">
              <w:rPr>
                <w:color w:val="000000" w:themeColor="text1"/>
                <w:sz w:val="20"/>
                <w:szCs w:val="20"/>
              </w:rPr>
              <w:t>-</w:t>
            </w:r>
            <w:r w:rsidR="00777D5C" w:rsidRPr="008D10DD">
              <w:rPr>
                <w:color w:val="000000" w:themeColor="text1"/>
                <w:sz w:val="20"/>
                <w:szCs w:val="20"/>
              </w:rPr>
              <w:t xml:space="preserve">ФЗ </w:t>
            </w:r>
            <w:r w:rsidRPr="008D10DD">
              <w:rPr>
                <w:color w:val="000000" w:themeColor="text1"/>
                <w:sz w:val="20"/>
                <w:szCs w:val="20"/>
              </w:rPr>
              <w:t>«Об оценочной деятельности</w:t>
            </w:r>
            <w:r w:rsidR="00777D5C">
              <w:rPr>
                <w:color w:val="000000" w:themeColor="text1"/>
                <w:sz w:val="20"/>
                <w:szCs w:val="20"/>
              </w:rPr>
              <w:t xml:space="preserve"> в Российской Федерации</w:t>
            </w:r>
            <w:r w:rsidRPr="008D10DD">
              <w:rPr>
                <w:color w:val="000000" w:themeColor="text1"/>
                <w:sz w:val="20"/>
                <w:szCs w:val="20"/>
              </w:rPr>
              <w:t xml:space="preserve">» </w:t>
            </w:r>
          </w:p>
        </w:tc>
      </w:tr>
      <w:tr w:rsidR="00521ED0" w:rsidRPr="005F15C4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4.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Перерасчет инвентаризационной стоимости объектов недвижимости для целей налогообложения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925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Постановление Правительства Свердловской области «О коэффициенте перерасчета инвентаризационной стоимости, применяемом для целей налогообложения», устанавливаемом ежегодно.</w:t>
            </w:r>
          </w:p>
          <w:p w:rsidR="00FE4FF6" w:rsidRDefault="00FE4FF6" w:rsidP="00925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E4FF6" w:rsidRPr="008D10DD" w:rsidRDefault="00FE4FF6" w:rsidP="00925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5026" w:type="dxa"/>
            <w:gridSpan w:val="20"/>
          </w:tcPr>
          <w:p w:rsidR="00E23B60" w:rsidRPr="008D10DD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0DD">
              <w:rPr>
                <w:sz w:val="28"/>
                <w:szCs w:val="28"/>
              </w:rPr>
              <w:t>Цель 3. Осуществление содержания муниципального имущества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026" w:type="dxa"/>
            <w:gridSpan w:val="20"/>
          </w:tcPr>
          <w:p w:rsidR="00E23B60" w:rsidRPr="008D10DD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0DD">
              <w:rPr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521ED0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Целе</w:t>
            </w:r>
            <w:r>
              <w:rPr>
                <w:color w:val="000000" w:themeColor="text1"/>
                <w:sz w:val="22"/>
                <w:szCs w:val="22"/>
              </w:rPr>
              <w:t xml:space="preserve">вой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5.</w:t>
            </w:r>
          </w:p>
          <w:p w:rsidR="00521ED0" w:rsidRPr="005F15C4" w:rsidRDefault="00521ED0" w:rsidP="00521ED0">
            <w:pPr>
              <w:spacing w:after="160"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Оплата расходов на содержание имущества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8D10DD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D10DD">
              <w:rPr>
                <w:color w:val="000000" w:themeColor="text1"/>
                <w:sz w:val="20"/>
                <w:szCs w:val="20"/>
              </w:rPr>
              <w:t>Заключение договоров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026" w:type="dxa"/>
            <w:gridSpan w:val="20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026" w:type="dxa"/>
            <w:gridSpan w:val="20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4.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Наполнение государственного кадастра недвижимости актуальными данными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521ED0" w:rsidRPr="004632DE" w:rsidTr="00FE4FF6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6.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Межевание земельных участков, постановка на кадастровый учет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632DE" w:rsidRDefault="00521ED0" w:rsidP="00424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Федеральный закон от 24 июля 2007 года № 221-ФЗ «О </w:t>
            </w:r>
            <w:r w:rsidR="00B249C2">
              <w:rPr>
                <w:color w:val="000000" w:themeColor="text1"/>
                <w:sz w:val="20"/>
                <w:szCs w:val="20"/>
              </w:rPr>
              <w:t>кадастровой деятельности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21ED0" w:rsidTr="00FE4FF6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7.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рыночной оценки земельных участков, предоставляемых под строительство на торгах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424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закон от 24 июля 2007 года</w:t>
            </w:r>
            <w:r w:rsidR="0021129C">
              <w:rPr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color w:val="000000" w:themeColor="text1"/>
                <w:sz w:val="20"/>
                <w:szCs w:val="20"/>
              </w:rPr>
              <w:t xml:space="preserve"> № 221-ФЗ </w:t>
            </w:r>
            <w:r w:rsidR="00CA328F">
              <w:rPr>
                <w:color w:val="000000" w:themeColor="text1"/>
                <w:sz w:val="20"/>
                <w:szCs w:val="20"/>
              </w:rPr>
              <w:t>«О кадастровой деятельности»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21129C" w:rsidRPr="008D10DD">
              <w:rPr>
                <w:color w:val="000000" w:themeColor="text1"/>
                <w:sz w:val="20"/>
                <w:szCs w:val="20"/>
              </w:rPr>
              <w:t>Федеральный закон</w:t>
            </w:r>
            <w:r w:rsidR="0021129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29C" w:rsidRPr="008D10DD">
              <w:rPr>
                <w:color w:val="000000" w:themeColor="text1"/>
                <w:sz w:val="20"/>
                <w:szCs w:val="20"/>
              </w:rPr>
              <w:t>от 29.07.1998 г.</w:t>
            </w:r>
            <w:r w:rsidR="0021129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723A">
              <w:rPr>
                <w:color w:val="000000" w:themeColor="text1"/>
                <w:sz w:val="20"/>
                <w:szCs w:val="20"/>
              </w:rPr>
              <w:t>№ 135-</w:t>
            </w:r>
            <w:r w:rsidR="0021129C" w:rsidRPr="008D10DD">
              <w:rPr>
                <w:color w:val="000000" w:themeColor="text1"/>
                <w:sz w:val="20"/>
                <w:szCs w:val="20"/>
              </w:rPr>
              <w:t>ФЗ «Об оценочной деятельности</w:t>
            </w:r>
            <w:r w:rsidR="0021129C">
              <w:rPr>
                <w:color w:val="000000" w:themeColor="text1"/>
                <w:sz w:val="20"/>
                <w:szCs w:val="20"/>
              </w:rPr>
              <w:t xml:space="preserve"> в Российской Федерации</w:t>
            </w:r>
            <w:r w:rsidR="0021129C" w:rsidRPr="008D10DD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21ED0" w:rsidTr="00FE4FF6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8.</w:t>
            </w:r>
          </w:p>
          <w:p w:rsidR="00521ED0" w:rsidRPr="005F15C4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Формирование, проведение кадастровых работ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Федеральный закон от 24 июля 2007 года № 221-ФЗ </w:t>
            </w:r>
            <w:r w:rsidR="00CA328F">
              <w:rPr>
                <w:color w:val="000000" w:themeColor="text1"/>
                <w:sz w:val="20"/>
                <w:szCs w:val="20"/>
              </w:rPr>
              <w:t>«О кадастровой деятельности»</w:t>
            </w:r>
          </w:p>
          <w:p w:rsidR="001C2BE1" w:rsidRDefault="001C2BE1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C2BE1" w:rsidRDefault="001C2BE1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C2BE1" w:rsidRDefault="001C2BE1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C2BE1" w:rsidRDefault="001C2BE1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C2BE1" w:rsidRDefault="001C2BE1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026" w:type="dxa"/>
            <w:gridSpan w:val="20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«Развитие градостроительной деятельности на территории городского округа Нижняя Салда до 202</w:t>
            </w:r>
            <w:r w:rsidR="00521E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026" w:type="dxa"/>
            <w:gridSpan w:val="20"/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5.</w:t>
            </w:r>
            <w:r w:rsidR="007B079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Создание условий для реализации принимаемых градостроительных решений в генеральных планах, правилах </w:t>
            </w:r>
            <w:r>
              <w:rPr>
                <w:sz w:val="28"/>
                <w:szCs w:val="28"/>
              </w:rPr>
              <w:lastRenderedPageBreak/>
              <w:t>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  <w:proofErr w:type="gramEnd"/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Проектирование градостроительной документации – </w:t>
            </w:r>
            <w:r w:rsidR="00DA3F19">
              <w:rPr>
                <w:sz w:val="28"/>
                <w:szCs w:val="28"/>
              </w:rPr>
              <w:t>коррек</w:t>
            </w:r>
            <w:r>
              <w:rPr>
                <w:sz w:val="28"/>
                <w:szCs w:val="28"/>
              </w:rPr>
              <w:t>тировка генерального плана города, своевременное внесение изменений в градостроительную документацию, подготовка</w:t>
            </w:r>
            <w:r w:rsidR="00147D00">
              <w:rPr>
                <w:sz w:val="28"/>
                <w:szCs w:val="28"/>
              </w:rPr>
              <w:t xml:space="preserve"> проектов планировки территории</w:t>
            </w:r>
          </w:p>
        </w:tc>
      </w:tr>
      <w:tr w:rsidR="00481836" w:rsidRPr="004632DE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9.</w:t>
            </w:r>
          </w:p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Корректировка плана город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а(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планировочной концепции), разработка проекта генерального плана города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C829D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4632DE" w:rsidRDefault="00481836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Генеральный план города</w:t>
            </w:r>
          </w:p>
        </w:tc>
      </w:tr>
      <w:tr w:rsidR="00C829D8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5F15C4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10.</w:t>
            </w:r>
          </w:p>
          <w:p w:rsidR="00C829D8" w:rsidRPr="005F15C4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Разработка проектов генеральных планов населенных пунктов Встреча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Шайтанский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Рудник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Pr="00C829D8" w:rsidRDefault="00C829D8" w:rsidP="00C829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D8" w:rsidRDefault="00C829D8" w:rsidP="00C82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Генеральные планы населенных пунктов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11.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Разработка проекта внесения изменений в Правила землепользования 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застройки города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Нижняя Салда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E23B60" w:rsidRPr="005F15C4" w:rsidTr="0052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5F15C4" w:rsidRDefault="00E23B60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Default="00E23B60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</w:t>
            </w:r>
            <w:r w:rsidR="007B0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муниципального образования проектами планировки территории</w:t>
            </w:r>
          </w:p>
        </w:tc>
      </w:tr>
      <w:tr w:rsidR="00DD1A09" w:rsidRPr="004632DE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12.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планировки для индивидуальной жилой застройки и проекта межевания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3A221A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оказатель </w:t>
            </w:r>
            <w:r>
              <w:rPr>
                <w:color w:val="000000" w:themeColor="text1"/>
                <w:sz w:val="22"/>
                <w:szCs w:val="22"/>
              </w:rPr>
              <w:t>13.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Приобретение базовой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программы ведения информационной системы градостроительной деятельности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14.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работ по расширению границ с. Медведево, проведение межевания и создание карты-плана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15.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Установка границ населенных пунктов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DD1A09" w:rsidRPr="003A221A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16.</w:t>
            </w:r>
          </w:p>
          <w:p w:rsidR="00DD1A09" w:rsidRPr="00147D00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47D00">
              <w:rPr>
                <w:color w:val="000000" w:themeColor="text1"/>
                <w:sz w:val="22"/>
                <w:szCs w:val="22"/>
              </w:rPr>
              <w:t>Проектирование ИСОГД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47D00">
              <w:rPr>
                <w:sz w:val="22"/>
                <w:szCs w:val="22"/>
              </w:rPr>
              <w:t>(Информационных Систем Обеспечения Градостроительной Деятельности)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3A221A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481836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17.</w:t>
            </w:r>
          </w:p>
          <w:p w:rsidR="00481836" w:rsidRPr="005F15C4" w:rsidRDefault="00481836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межевания застроенной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DD1A0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DD1A0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1F3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DD1A09" w:rsidRDefault="00DD1A09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1A0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DD1A09" w:rsidRDefault="00DD1A09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1A0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Pr="00DD1A09" w:rsidRDefault="00DD1A09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1A09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6" w:rsidRDefault="00481836" w:rsidP="00521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</w:t>
            </w:r>
            <w:r>
              <w:rPr>
                <w:color w:val="000000" w:themeColor="text1"/>
                <w:sz w:val="20"/>
                <w:szCs w:val="20"/>
              </w:rPr>
              <w:t xml:space="preserve">межевания </w:t>
            </w:r>
            <w:r w:rsidRPr="003A221A">
              <w:rPr>
                <w:color w:val="000000" w:themeColor="text1"/>
                <w:sz w:val="20"/>
                <w:szCs w:val="20"/>
              </w:rPr>
              <w:t>для индивидуальной жилой застройки</w:t>
            </w:r>
            <w:r>
              <w:rPr>
                <w:color w:val="000000" w:themeColor="text1"/>
                <w:sz w:val="20"/>
                <w:szCs w:val="20"/>
              </w:rPr>
              <w:t xml:space="preserve"> и др. территорий</w:t>
            </w:r>
          </w:p>
        </w:tc>
      </w:tr>
      <w:tr w:rsidR="00DD1A09" w:rsidTr="00521ED0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18.</w:t>
            </w:r>
          </w:p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землеустроительных работ по описанию местоположения границ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территориальных зон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и населенных пунктов, внесение в ЕГРН </w:t>
            </w:r>
            <w:r w:rsidRPr="00147D00">
              <w:rPr>
                <w:sz w:val="22"/>
                <w:szCs w:val="22"/>
              </w:rPr>
              <w:t>(Единый Государственный Реестр Недвижимости)</w:t>
            </w:r>
            <w:r>
              <w:rPr>
                <w:color w:val="000000" w:themeColor="text1"/>
                <w:sz w:val="22"/>
                <w:szCs w:val="22"/>
              </w:rPr>
              <w:t xml:space="preserve"> сведений о границах территориальных зон и населенных пунктов</w:t>
            </w:r>
          </w:p>
          <w:p w:rsidR="00DD1A09" w:rsidRPr="005F15C4" w:rsidRDefault="00DD1A09" w:rsidP="00DD1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DD1A09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29D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7760BC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C825D3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7760BC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7760BC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7760BC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7760BC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7760BC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Pr="00C829D8" w:rsidRDefault="007760BC" w:rsidP="00DD1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9" w:rsidRDefault="00DD1A09" w:rsidP="00DD1A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  <w:proofErr w:type="gramEnd"/>
          </w:p>
        </w:tc>
      </w:tr>
    </w:tbl>
    <w:p w:rsidR="003F1F69" w:rsidRDefault="003F1F69" w:rsidP="003E335F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</w:p>
    <w:p w:rsidR="00FE4FF6" w:rsidRPr="005F15C4" w:rsidRDefault="00FE4FF6" w:rsidP="003E335F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</w:p>
    <w:p w:rsidR="007521E5" w:rsidRDefault="007521E5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4240B0" w:rsidRDefault="007521E5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="00EA2638">
        <w:rPr>
          <w:bCs/>
        </w:rPr>
        <w:t xml:space="preserve"> </w:t>
      </w:r>
    </w:p>
    <w:p w:rsidR="004240B0" w:rsidRDefault="004240B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3F1F69" w:rsidRPr="0016795F" w:rsidRDefault="004240B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</w:t>
      </w:r>
      <w:r w:rsidR="003F1F69" w:rsidRPr="0016795F">
        <w:rPr>
          <w:bCs/>
        </w:rPr>
        <w:t xml:space="preserve">Приложение № </w:t>
      </w:r>
      <w:r w:rsidR="00AB5DEF">
        <w:rPr>
          <w:bCs/>
        </w:rPr>
        <w:t>2</w:t>
      </w:r>
    </w:p>
    <w:p w:rsidR="003F1F69" w:rsidRPr="0016795F" w:rsidRDefault="00AB5DEF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="003F1F69" w:rsidRPr="0016795F">
        <w:rPr>
          <w:bCs/>
        </w:rPr>
        <w:t>«</w:t>
      </w:r>
      <w:r>
        <w:rPr>
          <w:bCs/>
          <w:iCs/>
          <w:color w:val="000000"/>
        </w:rPr>
        <w:t>Повышение эффективности управления муниципальной собственностью городского округа Нижняя Салда</w:t>
      </w:r>
      <w:r w:rsidR="003F1F69" w:rsidRPr="0016795F">
        <w:rPr>
          <w:bCs/>
          <w:iCs/>
          <w:color w:val="000000"/>
        </w:rPr>
        <w:t xml:space="preserve"> до 202</w:t>
      </w:r>
      <w:r w:rsidR="00481836">
        <w:rPr>
          <w:bCs/>
          <w:iCs/>
          <w:color w:val="000000"/>
        </w:rPr>
        <w:t>4</w:t>
      </w:r>
      <w:r w:rsidR="003F1F69" w:rsidRPr="0016795F">
        <w:rPr>
          <w:bCs/>
          <w:iCs/>
          <w:color w:val="000000"/>
        </w:rPr>
        <w:t> года</w:t>
      </w:r>
      <w:r w:rsidR="003F1F69" w:rsidRPr="0016795F">
        <w:rPr>
          <w:bCs/>
        </w:rPr>
        <w:t>»</w:t>
      </w:r>
    </w:p>
    <w:p w:rsidR="003F1F69" w:rsidRPr="003846A7" w:rsidRDefault="003F1F69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F1F69" w:rsidRPr="00AB5DEF" w:rsidRDefault="003F1F69" w:rsidP="00AB5D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5DEF">
        <w:rPr>
          <w:b/>
          <w:bCs/>
          <w:sz w:val="28"/>
          <w:szCs w:val="28"/>
        </w:rPr>
        <w:t>ПЛАН МЕРОПРИЯТИЙ</w:t>
      </w:r>
      <w:r w:rsidR="005F2492">
        <w:rPr>
          <w:b/>
          <w:bCs/>
          <w:sz w:val="28"/>
          <w:szCs w:val="28"/>
        </w:rPr>
        <w:t xml:space="preserve"> </w:t>
      </w:r>
      <w:r w:rsidRPr="00AB5DEF">
        <w:rPr>
          <w:b/>
          <w:bCs/>
          <w:sz w:val="28"/>
          <w:szCs w:val="28"/>
        </w:rPr>
        <w:t>ПО ВЫПОЛНЕНИЮ МУНИЦИПАЛЬНОЙ ПРОГРАММЫ</w:t>
      </w:r>
    </w:p>
    <w:p w:rsidR="00AB5DEF" w:rsidRDefault="003F1F69" w:rsidP="00AB5DE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="00AB5DEF">
        <w:rPr>
          <w:color w:val="000000"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3F1F69" w:rsidRPr="003846A7" w:rsidRDefault="00AB5DEF" w:rsidP="00AB5DE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Нижняя Салда</w:t>
      </w:r>
      <w:r w:rsidR="003F1F69" w:rsidRPr="003846A7">
        <w:rPr>
          <w:color w:val="000000"/>
          <w:sz w:val="28"/>
          <w:szCs w:val="28"/>
        </w:rPr>
        <w:t xml:space="preserve"> до 202</w:t>
      </w:r>
      <w:r w:rsidR="00521ED0">
        <w:rPr>
          <w:color w:val="000000"/>
          <w:sz w:val="28"/>
          <w:szCs w:val="28"/>
        </w:rPr>
        <w:t>4</w:t>
      </w:r>
      <w:r w:rsidR="003F1F69" w:rsidRPr="003846A7">
        <w:rPr>
          <w:color w:val="000000"/>
          <w:sz w:val="28"/>
          <w:szCs w:val="28"/>
        </w:rPr>
        <w:t xml:space="preserve"> года»</w:t>
      </w:r>
    </w:p>
    <w:p w:rsidR="003F1F69" w:rsidRPr="003846A7" w:rsidRDefault="003F1F69" w:rsidP="003F1F6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268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142"/>
        <w:gridCol w:w="708"/>
        <w:gridCol w:w="142"/>
        <w:gridCol w:w="142"/>
        <w:gridCol w:w="709"/>
        <w:gridCol w:w="141"/>
        <w:gridCol w:w="142"/>
        <w:gridCol w:w="709"/>
        <w:gridCol w:w="142"/>
        <w:gridCol w:w="141"/>
        <w:gridCol w:w="709"/>
        <w:gridCol w:w="142"/>
        <w:gridCol w:w="142"/>
        <w:gridCol w:w="708"/>
        <w:gridCol w:w="142"/>
        <w:gridCol w:w="142"/>
        <w:gridCol w:w="709"/>
        <w:gridCol w:w="141"/>
        <w:gridCol w:w="142"/>
        <w:gridCol w:w="709"/>
        <w:gridCol w:w="142"/>
        <w:gridCol w:w="141"/>
        <w:gridCol w:w="709"/>
        <w:gridCol w:w="142"/>
        <w:gridCol w:w="142"/>
        <w:gridCol w:w="708"/>
      </w:tblGrid>
      <w:tr w:rsidR="00E23B60" w:rsidRPr="004E5A47" w:rsidTr="001470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Наименование мероприятия/</w:t>
            </w:r>
          </w:p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19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 xml:space="preserve">Объем расходов на выполнение мероприятия за счет     </w:t>
            </w:r>
            <w:r w:rsidRPr="004E5A47">
              <w:rPr>
                <w:sz w:val="22"/>
                <w:szCs w:val="22"/>
              </w:rPr>
              <w:br/>
              <w:t xml:space="preserve"> всех исто</w:t>
            </w:r>
            <w:r w:rsidR="00150937">
              <w:rPr>
                <w:sz w:val="22"/>
                <w:szCs w:val="22"/>
              </w:rPr>
              <w:t xml:space="preserve">чников ресурсного обеспечения, тыс. </w:t>
            </w:r>
            <w:r w:rsidRPr="004E5A47">
              <w:rPr>
                <w:sz w:val="22"/>
                <w:szCs w:val="22"/>
              </w:rPr>
              <w:t>рублей</w:t>
            </w:r>
          </w:p>
          <w:p w:rsidR="00E23B60" w:rsidRPr="004E5A47" w:rsidRDefault="00E23B60" w:rsidP="002167D0"/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E23B60" w:rsidRDefault="00E23B60" w:rsidP="00C24A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23B60">
              <w:rPr>
                <w:sz w:val="20"/>
                <w:szCs w:val="20"/>
              </w:rPr>
              <w:t xml:space="preserve">Номер </w:t>
            </w:r>
            <w:r w:rsidR="00C24A03">
              <w:rPr>
                <w:sz w:val="20"/>
                <w:szCs w:val="20"/>
              </w:rPr>
              <w:t>целевых показателей</w:t>
            </w:r>
          </w:p>
        </w:tc>
      </w:tr>
      <w:tr w:rsidR="00925FB6" w:rsidRPr="004E5A47" w:rsidTr="001470F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D0" w:rsidRPr="004E5A47" w:rsidRDefault="00521ED0" w:rsidP="00521ED0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D0" w:rsidRPr="004E5A47" w:rsidRDefault="00521ED0" w:rsidP="00521ED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2018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Pr="004E5A47" w:rsidRDefault="00521ED0" w:rsidP="00521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925FB6">
            <w:pPr>
              <w:jc w:val="center"/>
            </w:pPr>
            <w:r w:rsidRPr="00E61CD7">
              <w:rPr>
                <w:sz w:val="22"/>
                <w:szCs w:val="22"/>
              </w:rPr>
              <w:t>202</w:t>
            </w:r>
            <w:r w:rsidR="00925FB6">
              <w:rPr>
                <w:sz w:val="22"/>
                <w:szCs w:val="22"/>
              </w:rPr>
              <w:t>2</w:t>
            </w:r>
            <w:r w:rsidRPr="00E61C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925FB6">
            <w:pPr>
              <w:jc w:val="center"/>
            </w:pPr>
            <w:r w:rsidRPr="00E61CD7">
              <w:rPr>
                <w:sz w:val="22"/>
                <w:szCs w:val="22"/>
              </w:rPr>
              <w:t>202</w:t>
            </w:r>
            <w:r w:rsidR="00925FB6">
              <w:rPr>
                <w:sz w:val="22"/>
                <w:szCs w:val="22"/>
              </w:rPr>
              <w:t>3</w:t>
            </w:r>
            <w:r w:rsidRPr="00E61C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0" w:rsidRDefault="00521ED0" w:rsidP="00925FB6">
            <w:pPr>
              <w:jc w:val="center"/>
            </w:pPr>
            <w:r w:rsidRPr="00E61CD7">
              <w:rPr>
                <w:sz w:val="22"/>
                <w:szCs w:val="22"/>
              </w:rPr>
              <w:t>202</w:t>
            </w:r>
            <w:r w:rsidR="00925FB6">
              <w:rPr>
                <w:sz w:val="22"/>
                <w:szCs w:val="22"/>
              </w:rPr>
              <w:t>4</w:t>
            </w:r>
            <w:r w:rsidRPr="00E61C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D0" w:rsidRPr="004E5A47" w:rsidRDefault="00521ED0" w:rsidP="00521ED0">
            <w:pPr>
              <w:jc w:val="center"/>
            </w:pPr>
          </w:p>
        </w:tc>
      </w:tr>
      <w:tr w:rsidR="00925FB6" w:rsidRPr="004E5A47" w:rsidTr="001470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A73915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A73915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A73915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0" w:rsidRPr="004E5A47" w:rsidRDefault="00E23B60" w:rsidP="00A739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E5A47">
              <w:rPr>
                <w:sz w:val="22"/>
                <w:szCs w:val="22"/>
              </w:rPr>
              <w:t>1</w:t>
            </w:r>
            <w:r w:rsidR="00A73915">
              <w:rPr>
                <w:sz w:val="22"/>
                <w:szCs w:val="22"/>
              </w:rPr>
              <w:t>5</w:t>
            </w:r>
          </w:p>
        </w:tc>
      </w:tr>
      <w:tr w:rsidR="00B62496" w:rsidRPr="004E5A47" w:rsidTr="001470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B62496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0F0D16" w:rsidRDefault="00B62496" w:rsidP="00E035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F0D16">
              <w:rPr>
                <w:b/>
                <w:color w:val="000000" w:themeColor="text1"/>
                <w:sz w:val="21"/>
                <w:szCs w:val="21"/>
              </w:rPr>
              <w:t>ВСЕГО ПО МУНИЦИПАЛЬНОЙ</w:t>
            </w:r>
            <w:r w:rsidRPr="000F0D16">
              <w:rPr>
                <w:b/>
                <w:color w:val="000000" w:themeColor="text1"/>
                <w:sz w:val="21"/>
                <w:szCs w:val="21"/>
              </w:rPr>
              <w:br/>
              <w:t>ПРОГРАММЕ, В ТОМ ЧИСЛЕ</w:t>
            </w:r>
          </w:p>
          <w:p w:rsidR="000F0D16" w:rsidRDefault="000F0D16" w:rsidP="00E035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0F0D16" w:rsidRPr="004E5A47" w:rsidRDefault="000F0D16" w:rsidP="00E035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05357A" w:rsidRDefault="00905148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22914,894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3106,277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3078,078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C879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879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14,520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6050F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D07A0A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4E5A47">
              <w:rPr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905148" w:rsidRPr="004E5A47" w:rsidTr="001470F7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1608E9" w:rsidRDefault="00905148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22252,094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043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6050F3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2878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2314,520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4E5A47">
              <w:rPr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905148" w:rsidRPr="004E5A47" w:rsidTr="001470F7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Default="000F0D16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  <w:p w:rsidR="000F0D16" w:rsidRPr="000F0D16" w:rsidRDefault="000F0D16" w:rsidP="0016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662,800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62,800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Pr="006050F3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6050F3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D07A0A" w:rsidRDefault="00905148" w:rsidP="00905148">
            <w:pPr>
              <w:jc w:val="center"/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8" w:rsidRPr="004E5A47" w:rsidRDefault="00905148" w:rsidP="009051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E5A47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56580C" w:rsidRPr="005F15C4" w:rsidTr="001470F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CellSpacing w:w="5" w:type="nil"/>
        </w:trPr>
        <w:tc>
          <w:tcPr>
            <w:tcW w:w="709" w:type="dxa"/>
          </w:tcPr>
          <w:p w:rsidR="0056580C" w:rsidRPr="001608E9" w:rsidRDefault="0056580C" w:rsidP="00160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7" w:type="dxa"/>
            <w:gridSpan w:val="36"/>
          </w:tcPr>
          <w:p w:rsidR="0056580C" w:rsidRPr="00293BFD" w:rsidRDefault="0056580C" w:rsidP="00565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</w:t>
            </w:r>
            <w:r w:rsidRPr="00293BFD">
              <w:rPr>
                <w:b/>
                <w:sz w:val="28"/>
                <w:szCs w:val="28"/>
              </w:rPr>
              <w:t xml:space="preserve">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>
              <w:rPr>
                <w:b/>
                <w:sz w:val="28"/>
                <w:szCs w:val="28"/>
              </w:rPr>
              <w:t>4</w:t>
            </w:r>
            <w:r w:rsidRPr="00293BFD">
              <w:rPr>
                <w:b/>
                <w:sz w:val="28"/>
                <w:szCs w:val="28"/>
              </w:rPr>
              <w:t xml:space="preserve"> года»</w:t>
            </w:r>
          </w:p>
        </w:tc>
      </w:tr>
      <w:tr w:rsidR="00B62496" w:rsidRPr="004E5A47" w:rsidTr="001470F7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B62496" w:rsidP="00160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81D4B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81D4B">
              <w:rPr>
                <w:b/>
                <w:color w:val="000000" w:themeColor="text1"/>
              </w:rPr>
              <w:t>Всего по подпрограмме 1</w:t>
            </w:r>
            <w:r>
              <w:rPr>
                <w:b/>
                <w:color w:val="000000" w:themeColor="text1"/>
              </w:rPr>
              <w:t xml:space="preserve">, </w:t>
            </w:r>
            <w:r w:rsidRPr="00281D4B">
              <w:rPr>
                <w:b/>
                <w:color w:val="000000" w:themeColor="text1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6" w:rsidRDefault="00753CE6" w:rsidP="00753CE6">
            <w:r>
              <w:rPr>
                <w:sz w:val="22"/>
                <w:szCs w:val="22"/>
              </w:rPr>
              <w:t>10283,715</w:t>
            </w:r>
          </w:p>
          <w:p w:rsidR="00B62496" w:rsidRPr="007A1E83" w:rsidRDefault="00B62496" w:rsidP="00B62496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1125,007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62496" w:rsidRPr="004E5A47" w:rsidTr="001470F7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608E9" w:rsidRDefault="00B62496" w:rsidP="00160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6" w:rsidRDefault="00753CE6" w:rsidP="00753CE6">
            <w:r>
              <w:rPr>
                <w:sz w:val="22"/>
                <w:szCs w:val="22"/>
              </w:rPr>
              <w:t>10283,715</w:t>
            </w:r>
          </w:p>
          <w:p w:rsidR="00B62496" w:rsidRPr="007A1E83" w:rsidRDefault="00B62496" w:rsidP="00B62496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1125,007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6" w:rsidRPr="004E5A47" w:rsidRDefault="00B62496" w:rsidP="00B624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E5A47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500"/>
        </w:trPr>
        <w:tc>
          <w:tcPr>
            <w:tcW w:w="709" w:type="dxa"/>
          </w:tcPr>
          <w:p w:rsidR="00B62496" w:rsidRPr="001608E9" w:rsidRDefault="00B62496" w:rsidP="000F0D16">
            <w:r w:rsidRPr="001608E9">
              <w:rPr>
                <w:sz w:val="22"/>
                <w:szCs w:val="22"/>
              </w:rPr>
              <w:t>1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992" w:type="dxa"/>
            <w:gridSpan w:val="2"/>
          </w:tcPr>
          <w:p w:rsidR="00B62496" w:rsidRPr="004A1603" w:rsidRDefault="00D8537D" w:rsidP="00AC03F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C03F9">
              <w:rPr>
                <w:sz w:val="22"/>
                <w:szCs w:val="22"/>
              </w:rPr>
              <w:t>70</w:t>
            </w:r>
            <w:r w:rsidR="00753CE6">
              <w:rPr>
                <w:sz w:val="22"/>
                <w:szCs w:val="22"/>
              </w:rPr>
              <w:t>4,74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83,574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106,487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125,000</w:t>
            </w:r>
          </w:p>
        </w:tc>
        <w:tc>
          <w:tcPr>
            <w:tcW w:w="992" w:type="dxa"/>
            <w:gridSpan w:val="3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3"/>
          </w:tcPr>
          <w:p w:rsidR="00B62496" w:rsidRPr="001A5E20" w:rsidRDefault="00AC03F9" w:rsidP="00B62496">
            <w:pPr>
              <w:jc w:val="center"/>
            </w:pPr>
            <w:r>
              <w:rPr>
                <w:sz w:val="22"/>
                <w:szCs w:val="22"/>
              </w:rPr>
              <w:t>240</w:t>
            </w:r>
            <w:r w:rsidR="00B62496" w:rsidRPr="001A5E20">
              <w:rPr>
                <w:sz w:val="22"/>
                <w:szCs w:val="22"/>
              </w:rPr>
              <w:t>,</w:t>
            </w:r>
            <w:r w:rsidR="00B62496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993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850" w:type="dxa"/>
            <w:gridSpan w:val="2"/>
          </w:tcPr>
          <w:p w:rsidR="00B62496" w:rsidRPr="000F2278" w:rsidRDefault="00B62496" w:rsidP="00B62496">
            <w:pPr>
              <w:jc w:val="center"/>
            </w:pPr>
            <w:r w:rsidRPr="000F2278">
              <w:t>1.1.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500"/>
        </w:trPr>
        <w:tc>
          <w:tcPr>
            <w:tcW w:w="709" w:type="dxa"/>
          </w:tcPr>
          <w:p w:rsidR="00B62496" w:rsidRPr="001608E9" w:rsidRDefault="000F0D16" w:rsidP="000F0D16">
            <w:r>
              <w:rPr>
                <w:sz w:val="22"/>
                <w:szCs w:val="22"/>
              </w:rPr>
              <w:t>2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2. Проведение рыночной оценки стоимости имущества</w:t>
            </w:r>
          </w:p>
        </w:tc>
        <w:tc>
          <w:tcPr>
            <w:tcW w:w="992" w:type="dxa"/>
            <w:gridSpan w:val="2"/>
          </w:tcPr>
          <w:p w:rsidR="00B62496" w:rsidRPr="004A1603" w:rsidRDefault="00D8537D" w:rsidP="008D0CE6">
            <w:pPr>
              <w:jc w:val="center"/>
            </w:pPr>
            <w:r>
              <w:rPr>
                <w:sz w:val="22"/>
                <w:szCs w:val="22"/>
              </w:rPr>
              <w:t>700,331</w:t>
            </w:r>
          </w:p>
        </w:tc>
        <w:tc>
          <w:tcPr>
            <w:tcW w:w="993" w:type="dxa"/>
            <w:gridSpan w:val="2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110,200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72,000</w:t>
            </w:r>
          </w:p>
        </w:tc>
        <w:tc>
          <w:tcPr>
            <w:tcW w:w="1134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58,500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102,013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82</w:t>
            </w:r>
            <w:r w:rsidRPr="002B3A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480</w:t>
            </w:r>
          </w:p>
        </w:tc>
        <w:tc>
          <w:tcPr>
            <w:tcW w:w="993" w:type="dxa"/>
            <w:gridSpan w:val="3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45,</w:t>
            </w:r>
            <w:r>
              <w:rPr>
                <w:sz w:val="22"/>
                <w:szCs w:val="22"/>
              </w:rPr>
              <w:t>542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850" w:type="dxa"/>
            <w:gridSpan w:val="2"/>
          </w:tcPr>
          <w:p w:rsidR="00B62496" w:rsidRPr="000F2278" w:rsidRDefault="00B62496" w:rsidP="00B62496">
            <w:pPr>
              <w:jc w:val="center"/>
            </w:pPr>
            <w:r w:rsidRPr="000F2278">
              <w:t>3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500"/>
        </w:trPr>
        <w:tc>
          <w:tcPr>
            <w:tcW w:w="709" w:type="dxa"/>
          </w:tcPr>
          <w:p w:rsidR="00B62496" w:rsidRPr="001608E9" w:rsidRDefault="000F0D16" w:rsidP="000F0D16">
            <w:r>
              <w:rPr>
                <w:sz w:val="22"/>
                <w:szCs w:val="22"/>
              </w:rPr>
              <w:t>3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Default="00B62496" w:rsidP="00B62496">
            <w:pPr>
              <w:jc w:val="center"/>
            </w:pPr>
            <w:r>
              <w:t>Мероприятие 3.</w:t>
            </w:r>
          </w:p>
          <w:p w:rsidR="00B62496" w:rsidRPr="00EE37DF" w:rsidRDefault="00B62496" w:rsidP="00B62496">
            <w:pPr>
              <w:jc w:val="center"/>
            </w:pPr>
            <w:r>
              <w:t>Погашение кредиторской задолженности прошлых лет</w:t>
            </w:r>
          </w:p>
        </w:tc>
        <w:tc>
          <w:tcPr>
            <w:tcW w:w="992" w:type="dxa"/>
            <w:gridSpan w:val="2"/>
          </w:tcPr>
          <w:p w:rsidR="00B62496" w:rsidRPr="004A1603" w:rsidRDefault="00B62496" w:rsidP="008D0CE6">
            <w:pPr>
              <w:jc w:val="center"/>
            </w:pPr>
            <w:r w:rsidRPr="004A1603">
              <w:rPr>
                <w:sz w:val="22"/>
                <w:szCs w:val="22"/>
              </w:rPr>
              <w:t>33,434</w:t>
            </w:r>
          </w:p>
        </w:tc>
        <w:tc>
          <w:tcPr>
            <w:tcW w:w="993" w:type="dxa"/>
            <w:gridSpan w:val="2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33,434</w:t>
            </w:r>
          </w:p>
        </w:tc>
        <w:tc>
          <w:tcPr>
            <w:tcW w:w="1134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3" w:type="dxa"/>
            <w:gridSpan w:val="3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  <w:gridSpan w:val="3"/>
          </w:tcPr>
          <w:p w:rsidR="00B62496" w:rsidRPr="001A5E20" w:rsidRDefault="00B62496" w:rsidP="00B62496">
            <w:pPr>
              <w:jc w:val="center"/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</w:tcPr>
          <w:p w:rsidR="00B62496" w:rsidRDefault="00B62496" w:rsidP="00B62496">
            <w:pPr>
              <w:jc w:val="center"/>
            </w:pPr>
            <w:r>
              <w:t>4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665"/>
        </w:trPr>
        <w:tc>
          <w:tcPr>
            <w:tcW w:w="709" w:type="dxa"/>
          </w:tcPr>
          <w:p w:rsidR="00B62496" w:rsidRPr="001608E9" w:rsidRDefault="000F0D16" w:rsidP="000F0D16">
            <w:r>
              <w:rPr>
                <w:sz w:val="22"/>
                <w:szCs w:val="22"/>
              </w:rPr>
              <w:t>4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4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Расходы на содержание имущества</w:t>
            </w:r>
          </w:p>
        </w:tc>
        <w:tc>
          <w:tcPr>
            <w:tcW w:w="992" w:type="dxa"/>
            <w:gridSpan w:val="2"/>
          </w:tcPr>
          <w:p w:rsidR="00B62496" w:rsidRPr="004A1603" w:rsidRDefault="00747DF9" w:rsidP="00E91C28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="00E91C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1,778</w:t>
            </w:r>
          </w:p>
        </w:tc>
        <w:tc>
          <w:tcPr>
            <w:tcW w:w="993" w:type="dxa"/>
            <w:gridSpan w:val="2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212,387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257,566</w:t>
            </w:r>
          </w:p>
        </w:tc>
        <w:tc>
          <w:tcPr>
            <w:tcW w:w="1134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1371,542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863,008</w:t>
            </w:r>
          </w:p>
        </w:tc>
        <w:tc>
          <w:tcPr>
            <w:tcW w:w="992" w:type="dxa"/>
            <w:gridSpan w:val="3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883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407</w:t>
            </w:r>
          </w:p>
        </w:tc>
        <w:tc>
          <w:tcPr>
            <w:tcW w:w="993" w:type="dxa"/>
            <w:gridSpan w:val="3"/>
          </w:tcPr>
          <w:p w:rsidR="00B62496" w:rsidRPr="001A5E20" w:rsidRDefault="00B62496" w:rsidP="00E91C28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91C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1,200</w:t>
            </w:r>
          </w:p>
        </w:tc>
        <w:tc>
          <w:tcPr>
            <w:tcW w:w="992" w:type="dxa"/>
            <w:gridSpan w:val="3"/>
          </w:tcPr>
          <w:p w:rsidR="00B62496" w:rsidRPr="001A5E20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679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993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850" w:type="dxa"/>
            <w:gridSpan w:val="2"/>
          </w:tcPr>
          <w:p w:rsidR="00B62496" w:rsidRPr="00EE37DF" w:rsidRDefault="00B62496" w:rsidP="00B62496">
            <w:pPr>
              <w:jc w:val="center"/>
            </w:pPr>
            <w:r>
              <w:t>5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665"/>
        </w:trPr>
        <w:tc>
          <w:tcPr>
            <w:tcW w:w="709" w:type="dxa"/>
          </w:tcPr>
          <w:p w:rsidR="00B62496" w:rsidRPr="001608E9" w:rsidRDefault="000F0D16" w:rsidP="000F0D16">
            <w:r>
              <w:rPr>
                <w:sz w:val="22"/>
                <w:szCs w:val="22"/>
              </w:rPr>
              <w:lastRenderedPageBreak/>
              <w:t>5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Default="00B62496" w:rsidP="00B62496">
            <w:pPr>
              <w:jc w:val="center"/>
            </w:pPr>
            <w:r>
              <w:t>Мероприятие 5.</w:t>
            </w:r>
          </w:p>
          <w:p w:rsidR="00B62496" w:rsidRPr="00EE37DF" w:rsidRDefault="00B62496" w:rsidP="00B62496">
            <w:pPr>
              <w:jc w:val="center"/>
            </w:pPr>
            <w: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992" w:type="dxa"/>
            <w:gridSpan w:val="2"/>
          </w:tcPr>
          <w:p w:rsidR="00B62496" w:rsidRPr="004A1603" w:rsidRDefault="000A0F83" w:rsidP="008D0CE6">
            <w:pPr>
              <w:jc w:val="center"/>
            </w:pPr>
            <w:r>
              <w:rPr>
                <w:sz w:val="22"/>
                <w:szCs w:val="22"/>
              </w:rPr>
              <w:t>213</w:t>
            </w:r>
            <w:r w:rsidR="00B62496" w:rsidRPr="004A16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430</w:t>
            </w:r>
            <w:bookmarkStart w:id="1" w:name="_GoBack"/>
            <w:bookmarkEnd w:id="1"/>
          </w:p>
        </w:tc>
        <w:tc>
          <w:tcPr>
            <w:tcW w:w="993" w:type="dxa"/>
            <w:gridSpan w:val="2"/>
          </w:tcPr>
          <w:p w:rsidR="00B62496" w:rsidRPr="004A1603" w:rsidRDefault="00B62496" w:rsidP="00B62496">
            <w:pPr>
              <w:jc w:val="center"/>
            </w:pPr>
            <w:r w:rsidRPr="004A160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3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30,000</w:t>
            </w:r>
          </w:p>
        </w:tc>
        <w:tc>
          <w:tcPr>
            <w:tcW w:w="993" w:type="dxa"/>
            <w:gridSpan w:val="3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  <w:gridSpan w:val="3"/>
          </w:tcPr>
          <w:p w:rsidR="00B62496" w:rsidRPr="00512FF4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362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993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992" w:type="dxa"/>
            <w:gridSpan w:val="3"/>
          </w:tcPr>
          <w:p w:rsidR="00B62496" w:rsidRPr="00F04393" w:rsidRDefault="00B62496" w:rsidP="00B62496">
            <w:pPr>
              <w:jc w:val="center"/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850" w:type="dxa"/>
            <w:gridSpan w:val="2"/>
          </w:tcPr>
          <w:p w:rsidR="00B62496" w:rsidRPr="00EE37DF" w:rsidRDefault="00B62496" w:rsidP="00B62496">
            <w:pPr>
              <w:jc w:val="center"/>
            </w:pPr>
            <w:r>
              <w:t>1.2</w:t>
            </w:r>
          </w:p>
        </w:tc>
      </w:tr>
      <w:tr w:rsidR="00A00A28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709" w:type="dxa"/>
          </w:tcPr>
          <w:p w:rsidR="00A00A28" w:rsidRPr="001608E9" w:rsidRDefault="00A00A28" w:rsidP="000F0D16"/>
        </w:tc>
        <w:tc>
          <w:tcPr>
            <w:tcW w:w="15167" w:type="dxa"/>
            <w:gridSpan w:val="36"/>
          </w:tcPr>
          <w:p w:rsidR="00A00A28" w:rsidRPr="00B84F32" w:rsidRDefault="00A00A28" w:rsidP="00EF3342">
            <w:pPr>
              <w:jc w:val="center"/>
              <w:rPr>
                <w:b/>
                <w:bCs/>
                <w:sz w:val="26"/>
                <w:szCs w:val="26"/>
              </w:rPr>
            </w:pPr>
            <w:r w:rsidRPr="00B84F32">
              <w:rPr>
                <w:b/>
                <w:bCs/>
                <w:sz w:val="26"/>
                <w:szCs w:val="26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709" w:type="dxa"/>
          </w:tcPr>
          <w:p w:rsidR="00B62496" w:rsidRPr="001608E9" w:rsidRDefault="00B62496" w:rsidP="000F0D16"/>
        </w:tc>
        <w:tc>
          <w:tcPr>
            <w:tcW w:w="2268" w:type="dxa"/>
          </w:tcPr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подпрограмме 2, в том числе:</w:t>
            </w:r>
          </w:p>
        </w:tc>
        <w:tc>
          <w:tcPr>
            <w:tcW w:w="1134" w:type="dxa"/>
            <w:gridSpan w:val="3"/>
          </w:tcPr>
          <w:p w:rsidR="00B62496" w:rsidRPr="00D53F7B" w:rsidRDefault="00683504" w:rsidP="00B62496">
            <w:pPr>
              <w:jc w:val="center"/>
            </w:pPr>
            <w:r>
              <w:rPr>
                <w:sz w:val="22"/>
                <w:szCs w:val="22"/>
              </w:rPr>
              <w:t>2152,913</w:t>
            </w:r>
          </w:p>
        </w:tc>
        <w:tc>
          <w:tcPr>
            <w:tcW w:w="992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3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1134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709" w:type="dxa"/>
          </w:tcPr>
          <w:p w:rsidR="00B62496" w:rsidRPr="001608E9" w:rsidRDefault="00B62496" w:rsidP="000F0D16"/>
        </w:tc>
        <w:tc>
          <w:tcPr>
            <w:tcW w:w="2268" w:type="dxa"/>
          </w:tcPr>
          <w:p w:rsidR="00B62496" w:rsidRPr="00EE37DF" w:rsidRDefault="00B62496" w:rsidP="00B62496">
            <w:pPr>
              <w:jc w:val="center"/>
            </w:pPr>
            <w:r w:rsidRPr="00EE37DF">
              <w:t>местный бюджет</w:t>
            </w:r>
          </w:p>
        </w:tc>
        <w:tc>
          <w:tcPr>
            <w:tcW w:w="1134" w:type="dxa"/>
            <w:gridSpan w:val="3"/>
          </w:tcPr>
          <w:p w:rsidR="00B62496" w:rsidRPr="00D53F7B" w:rsidRDefault="00A1768A" w:rsidP="00B62496">
            <w:pPr>
              <w:jc w:val="center"/>
            </w:pPr>
            <w:r>
              <w:rPr>
                <w:sz w:val="22"/>
                <w:szCs w:val="22"/>
              </w:rPr>
              <w:t>2152,913</w:t>
            </w:r>
          </w:p>
        </w:tc>
        <w:tc>
          <w:tcPr>
            <w:tcW w:w="992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3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1134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984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t>6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Pr="00EE37DF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5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>
              <w:t xml:space="preserve">Проведение кадастровых работ </w:t>
            </w:r>
            <w:r w:rsidRPr="00EE37DF">
              <w:t>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134" w:type="dxa"/>
            <w:gridSpan w:val="3"/>
          </w:tcPr>
          <w:p w:rsidR="00B62496" w:rsidRPr="00D53F7B" w:rsidRDefault="00B62496" w:rsidP="008D0CE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83504">
              <w:rPr>
                <w:sz w:val="22"/>
                <w:szCs w:val="22"/>
              </w:rPr>
              <w:t>601,582</w:t>
            </w:r>
          </w:p>
        </w:tc>
        <w:tc>
          <w:tcPr>
            <w:tcW w:w="992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132,207</w:t>
            </w:r>
          </w:p>
        </w:tc>
        <w:tc>
          <w:tcPr>
            <w:tcW w:w="993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175,999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148,057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Pr="00D53F7B">
              <w:rPr>
                <w:sz w:val="22"/>
                <w:szCs w:val="22"/>
              </w:rPr>
              <w:t>,100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142,000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143,711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r>
              <w:t>6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2085"/>
        </w:trPr>
        <w:tc>
          <w:tcPr>
            <w:tcW w:w="709" w:type="dxa"/>
          </w:tcPr>
          <w:p w:rsidR="00B62496" w:rsidRPr="001608E9" w:rsidRDefault="000F0D16" w:rsidP="000F0D16">
            <w:r>
              <w:rPr>
                <w:sz w:val="22"/>
                <w:szCs w:val="22"/>
              </w:rPr>
              <w:t>7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Pr="00EE37DF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6</w:t>
            </w:r>
            <w:r w:rsidRPr="00EE37DF">
              <w:t xml:space="preserve">. Проведение работ по </w:t>
            </w:r>
            <w:r>
              <w:t xml:space="preserve">независимой оценке права аренды, собственности на земельные участки, предоставляемые под строительство на торгах </w:t>
            </w:r>
          </w:p>
        </w:tc>
        <w:tc>
          <w:tcPr>
            <w:tcW w:w="1134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87,793</w:t>
            </w:r>
          </w:p>
        </w:tc>
        <w:tc>
          <w:tcPr>
            <w:tcW w:w="992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67,793</w:t>
            </w:r>
          </w:p>
        </w:tc>
        <w:tc>
          <w:tcPr>
            <w:tcW w:w="993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  <w:p w:rsidR="00B62496" w:rsidRPr="00D53F7B" w:rsidRDefault="00B62496" w:rsidP="00B62496">
            <w:pPr>
              <w:jc w:val="center"/>
            </w:pP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r>
              <w:t>7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2085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lastRenderedPageBreak/>
              <w:t>8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62496" w:rsidRPr="00EE37DF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7</w:t>
            </w:r>
            <w:r w:rsidRPr="00EE37DF">
              <w:t>. 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134" w:type="dxa"/>
            <w:gridSpan w:val="3"/>
          </w:tcPr>
          <w:p w:rsidR="00B62496" w:rsidRPr="00D53F7B" w:rsidRDefault="000A0633" w:rsidP="000A0633">
            <w:pPr>
              <w:jc w:val="center"/>
            </w:pPr>
            <w:r>
              <w:rPr>
                <w:sz w:val="22"/>
                <w:szCs w:val="22"/>
              </w:rPr>
              <w:t>463,538</w:t>
            </w:r>
          </w:p>
        </w:tc>
        <w:tc>
          <w:tcPr>
            <w:tcW w:w="992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40,000</w:t>
            </w:r>
          </w:p>
        </w:tc>
        <w:tc>
          <w:tcPr>
            <w:tcW w:w="993" w:type="dxa"/>
            <w:gridSpan w:val="2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27,000</w:t>
            </w:r>
          </w:p>
        </w:tc>
        <w:tc>
          <w:tcPr>
            <w:tcW w:w="1134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44,900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40,000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36,500</w:t>
            </w:r>
          </w:p>
          <w:p w:rsidR="00B62496" w:rsidRPr="00D53F7B" w:rsidRDefault="00B62496" w:rsidP="00B62496">
            <w:pPr>
              <w:jc w:val="center"/>
            </w:pP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45,000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45,542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992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993" w:type="dxa"/>
            <w:gridSpan w:val="3"/>
          </w:tcPr>
          <w:p w:rsidR="00B62496" w:rsidRPr="00D53F7B" w:rsidRDefault="00B62496" w:rsidP="00B62496">
            <w:pPr>
              <w:jc w:val="center"/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r>
              <w:t>8</w:t>
            </w:r>
          </w:p>
        </w:tc>
      </w:tr>
      <w:tr w:rsidR="0056580C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709" w:type="dxa"/>
          </w:tcPr>
          <w:p w:rsidR="0056580C" w:rsidRPr="001608E9" w:rsidRDefault="0056580C" w:rsidP="001608E9"/>
        </w:tc>
        <w:tc>
          <w:tcPr>
            <w:tcW w:w="15167" w:type="dxa"/>
            <w:gridSpan w:val="36"/>
          </w:tcPr>
          <w:p w:rsidR="0056580C" w:rsidRPr="00EE37DF" w:rsidRDefault="0056580C" w:rsidP="001F5388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3. «Развитие градостроительной деятельности на территории городского округа Нижняя Салда до 2024 года»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709" w:type="dxa"/>
          </w:tcPr>
          <w:p w:rsidR="00B62496" w:rsidRPr="001608E9" w:rsidRDefault="00B62496" w:rsidP="001608E9"/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подпрограмме 3, в том числе:</w:t>
            </w:r>
          </w:p>
        </w:tc>
        <w:tc>
          <w:tcPr>
            <w:tcW w:w="992" w:type="dxa"/>
            <w:gridSpan w:val="2"/>
          </w:tcPr>
          <w:p w:rsidR="00993D07" w:rsidRDefault="00993D07" w:rsidP="008D0CE6">
            <w:pPr>
              <w:jc w:val="center"/>
            </w:pPr>
            <w:r>
              <w:rPr>
                <w:sz w:val="22"/>
                <w:szCs w:val="22"/>
              </w:rPr>
              <w:t>10478,266</w:t>
            </w:r>
          </w:p>
          <w:p w:rsidR="00B62496" w:rsidRPr="002B3A07" w:rsidRDefault="00B62496" w:rsidP="00B62496">
            <w:pPr>
              <w:jc w:val="center"/>
            </w:pP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1348,849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1800,000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3" w:type="dxa"/>
            <w:gridSpan w:val="3"/>
          </w:tcPr>
          <w:p w:rsidR="00B62496" w:rsidRPr="002B3A07" w:rsidRDefault="001808A1" w:rsidP="00B62496">
            <w:pPr>
              <w:jc w:val="center"/>
            </w:pPr>
            <w:r>
              <w:rPr>
                <w:sz w:val="22"/>
                <w:szCs w:val="22"/>
              </w:rPr>
              <w:t>1601,320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709" w:type="dxa"/>
          </w:tcPr>
          <w:p w:rsidR="00B62496" w:rsidRPr="001608E9" w:rsidRDefault="00B62496" w:rsidP="001608E9"/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</w:pPr>
            <w:r w:rsidRPr="00EE37DF">
              <w:t>Местный бюджет</w:t>
            </w:r>
          </w:p>
        </w:tc>
        <w:tc>
          <w:tcPr>
            <w:tcW w:w="992" w:type="dxa"/>
            <w:gridSpan w:val="2"/>
          </w:tcPr>
          <w:p w:rsidR="00B62496" w:rsidRPr="002B3A07" w:rsidRDefault="00D550FC" w:rsidP="00993D07">
            <w:pPr>
              <w:jc w:val="center"/>
            </w:pPr>
            <w:r>
              <w:rPr>
                <w:sz w:val="22"/>
                <w:szCs w:val="22"/>
              </w:rPr>
              <w:t>9815</w:t>
            </w:r>
            <w:r w:rsidR="00B62496">
              <w:rPr>
                <w:sz w:val="22"/>
                <w:szCs w:val="22"/>
              </w:rPr>
              <w:t>,4</w:t>
            </w:r>
            <w:r w:rsidR="00993D07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1286,049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1600,000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D550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50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1,320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379A9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709" w:type="dxa"/>
          </w:tcPr>
          <w:p w:rsidR="003379A9" w:rsidRPr="001608E9" w:rsidRDefault="003379A9" w:rsidP="001608E9"/>
        </w:tc>
        <w:tc>
          <w:tcPr>
            <w:tcW w:w="2410" w:type="dxa"/>
            <w:gridSpan w:val="2"/>
          </w:tcPr>
          <w:p w:rsidR="003379A9" w:rsidRDefault="003379A9" w:rsidP="003379A9">
            <w:pPr>
              <w:jc w:val="center"/>
            </w:pPr>
            <w:r w:rsidRPr="00EE37DF">
              <w:t>Областной бюджет</w:t>
            </w:r>
          </w:p>
          <w:p w:rsidR="00D94644" w:rsidRPr="00EE37DF" w:rsidRDefault="00D94644" w:rsidP="00D94644"/>
        </w:tc>
        <w:tc>
          <w:tcPr>
            <w:tcW w:w="992" w:type="dxa"/>
            <w:gridSpan w:val="2"/>
          </w:tcPr>
          <w:p w:rsidR="003379A9" w:rsidRPr="002B3A07" w:rsidRDefault="00D550FC" w:rsidP="003379A9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3379A9" w:rsidRPr="002B3A07">
              <w:rPr>
                <w:sz w:val="22"/>
                <w:szCs w:val="22"/>
              </w:rPr>
              <w:t>2,800</w:t>
            </w:r>
          </w:p>
        </w:tc>
        <w:tc>
          <w:tcPr>
            <w:tcW w:w="992" w:type="dxa"/>
            <w:gridSpan w:val="2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62,800</w:t>
            </w:r>
          </w:p>
        </w:tc>
        <w:tc>
          <w:tcPr>
            <w:tcW w:w="992" w:type="dxa"/>
            <w:gridSpan w:val="3"/>
          </w:tcPr>
          <w:p w:rsidR="003379A9" w:rsidRPr="002B3A07" w:rsidRDefault="00D550FC" w:rsidP="003379A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3379A9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3379A9" w:rsidRPr="002B3A07" w:rsidRDefault="00D550FC" w:rsidP="003379A9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3379A9" w:rsidRPr="002B3A07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gridSpan w:val="3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3379A9" w:rsidRPr="002B3A07" w:rsidRDefault="003379A9" w:rsidP="003379A9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3379A9" w:rsidRPr="00EE37DF" w:rsidRDefault="003379A9" w:rsidP="003379A9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050"/>
        </w:trPr>
        <w:tc>
          <w:tcPr>
            <w:tcW w:w="709" w:type="dxa"/>
          </w:tcPr>
          <w:p w:rsidR="00B62496" w:rsidRPr="001608E9" w:rsidRDefault="000F0D16" w:rsidP="000F0D16">
            <w:r>
              <w:rPr>
                <w:sz w:val="22"/>
                <w:szCs w:val="22"/>
              </w:rPr>
              <w:t>9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8</w:t>
            </w:r>
            <w:r w:rsidRPr="00EE37DF">
              <w:t xml:space="preserve">. </w:t>
            </w:r>
          </w:p>
          <w:p w:rsidR="00B62496" w:rsidRPr="00EE37DF" w:rsidRDefault="00B62496" w:rsidP="00B62496">
            <w:pPr>
              <w:jc w:val="center"/>
            </w:pPr>
            <w:r w:rsidRPr="00EE37DF">
              <w:t xml:space="preserve">Разработка проекта генеральных планов населенных пунктов Встреча и </w:t>
            </w:r>
            <w:proofErr w:type="spellStart"/>
            <w:r w:rsidRPr="00EE37DF">
              <w:t>Шайтанский</w:t>
            </w:r>
            <w:proofErr w:type="spellEnd"/>
            <w:r w:rsidRPr="00EE37DF">
              <w:t xml:space="preserve"> Рудник, установка границ населенных пунктов ГО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r>
              <w:t>10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050"/>
        </w:trPr>
        <w:tc>
          <w:tcPr>
            <w:tcW w:w="709" w:type="dxa"/>
          </w:tcPr>
          <w:p w:rsidR="00B62496" w:rsidRPr="001608E9" w:rsidRDefault="000F0D16" w:rsidP="000F0D16">
            <w:r>
              <w:rPr>
                <w:sz w:val="22"/>
                <w:szCs w:val="22"/>
              </w:rPr>
              <w:t>10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Default="00B62496" w:rsidP="00B62496">
            <w:pPr>
              <w:jc w:val="center"/>
            </w:pPr>
            <w:r w:rsidRPr="00EE37DF">
              <w:t xml:space="preserve">Мероприятие </w:t>
            </w:r>
            <w:r>
              <w:t>9</w:t>
            </w:r>
            <w:r w:rsidRPr="00EE37DF">
              <w:t xml:space="preserve">. 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Разработка проекта генерального плана города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1576,756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980,707</w:t>
            </w:r>
          </w:p>
          <w:p w:rsidR="00B62496" w:rsidRPr="002B3A07" w:rsidRDefault="00B62496" w:rsidP="00B62496">
            <w:pPr>
              <w:jc w:val="center"/>
            </w:pP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596,049</w:t>
            </w:r>
          </w:p>
          <w:p w:rsidR="00B62496" w:rsidRPr="002B3A07" w:rsidRDefault="00B62496" w:rsidP="00B62496">
            <w:pPr>
              <w:jc w:val="center"/>
            </w:pP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r>
              <w:t>9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lastRenderedPageBreak/>
              <w:t>11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0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 w:rsidRPr="00EE37DF">
              <w:t xml:space="preserve">Приобретение базовой </w:t>
            </w:r>
            <w:proofErr w:type="gramStart"/>
            <w:r w:rsidRPr="00EE37DF">
              <w:t>программы ведения информационной системы градостроительной деятельности</w:t>
            </w:r>
            <w:proofErr w:type="gramEnd"/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115,500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115,500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E92301">
            <w:pPr>
              <w:jc w:val="center"/>
            </w:pPr>
            <w:r>
              <w:t>1</w:t>
            </w:r>
            <w:r w:rsidR="00E92301">
              <w:t>3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t>12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1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 w:rsidRPr="00EE37DF">
              <w:t>Разработка проектов планировки и проектов межевания застроенной территории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17E1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17E11">
              <w:rPr>
                <w:sz w:val="22"/>
                <w:szCs w:val="22"/>
              </w:rPr>
              <w:t>841,778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500,000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120,000</w:t>
            </w:r>
          </w:p>
        </w:tc>
        <w:tc>
          <w:tcPr>
            <w:tcW w:w="993" w:type="dxa"/>
            <w:gridSpan w:val="3"/>
          </w:tcPr>
          <w:p w:rsidR="00B62496" w:rsidRPr="002B3A07" w:rsidRDefault="00706936" w:rsidP="00B62496">
            <w:pPr>
              <w:jc w:val="center"/>
            </w:pPr>
            <w:r>
              <w:rPr>
                <w:sz w:val="22"/>
                <w:szCs w:val="22"/>
              </w:rPr>
              <w:t>601</w:t>
            </w:r>
            <w:r w:rsidR="00B62496">
              <w:rPr>
                <w:sz w:val="22"/>
                <w:szCs w:val="22"/>
              </w:rPr>
              <w:t>,320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122,782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708" w:type="dxa"/>
          </w:tcPr>
          <w:p w:rsidR="00B62496" w:rsidRPr="00EE37DF" w:rsidRDefault="00B62496" w:rsidP="00E92301">
            <w:pPr>
              <w:jc w:val="center"/>
            </w:pPr>
            <w:r>
              <w:t>1</w:t>
            </w:r>
            <w:r w:rsidR="00E92301">
              <w:t>2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260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t>13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2</w:t>
            </w:r>
            <w:r w:rsidRPr="00EE37DF">
              <w:t>.</w:t>
            </w:r>
          </w:p>
          <w:p w:rsidR="00B62496" w:rsidRPr="00EE37DF" w:rsidRDefault="00B62496" w:rsidP="005B6460">
            <w:pPr>
              <w:jc w:val="center"/>
            </w:pPr>
            <w:r w:rsidRPr="00EE37DF">
              <w:t>Установка границ населенных пунктов городского округа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343,000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343,000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E92301">
            <w:pPr>
              <w:jc w:val="center"/>
            </w:pPr>
            <w:r>
              <w:t>1</w:t>
            </w:r>
            <w:r w:rsidR="00E92301">
              <w:t>5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725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t>14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3</w:t>
            </w:r>
            <w:r w:rsidRPr="00EE37DF">
              <w:t>. Проведение работ по расширению границ</w:t>
            </w:r>
          </w:p>
          <w:p w:rsidR="00B62496" w:rsidRPr="00EE37DF" w:rsidRDefault="00B62496" w:rsidP="005B6460">
            <w:pPr>
              <w:jc w:val="center"/>
            </w:pPr>
            <w:r w:rsidRPr="00EE37DF">
              <w:t xml:space="preserve"> с. Медведево, проведение межевания и создание карты-плана территории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292,800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146,400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146,400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E92301">
            <w:pPr>
              <w:jc w:val="center"/>
            </w:pPr>
            <w:r>
              <w:t>1</w:t>
            </w:r>
            <w:r w:rsidR="00E92301">
              <w:t>4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537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t>15</w:t>
            </w:r>
            <w:r w:rsidR="009460BB">
              <w:rPr>
                <w:sz w:val="22"/>
                <w:szCs w:val="22"/>
              </w:rPr>
              <w:t>.</w:t>
            </w:r>
          </w:p>
          <w:p w:rsidR="00B62496" w:rsidRPr="001608E9" w:rsidRDefault="00B62496" w:rsidP="001608E9"/>
          <w:p w:rsidR="00B62496" w:rsidRPr="001608E9" w:rsidRDefault="00B62496" w:rsidP="001608E9"/>
        </w:tc>
        <w:tc>
          <w:tcPr>
            <w:tcW w:w="2410" w:type="dxa"/>
            <w:gridSpan w:val="2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4</w:t>
            </w:r>
            <w:r w:rsidRPr="00EE37DF">
              <w:t>. Проектирование ИСОГД</w:t>
            </w:r>
          </w:p>
          <w:p w:rsidR="00D94644" w:rsidRDefault="00D94644" w:rsidP="00B62496">
            <w:pPr>
              <w:jc w:val="center"/>
            </w:pPr>
            <w:r w:rsidRPr="00D94644">
              <w:t>(Информационных Систем Обеспечения Градостроительной Деятельности)</w:t>
            </w:r>
          </w:p>
          <w:p w:rsidR="00E92301" w:rsidRPr="00D94644" w:rsidRDefault="00E92301" w:rsidP="00B62496">
            <w:pPr>
              <w:jc w:val="center"/>
            </w:pP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E92301">
            <w:pPr>
              <w:jc w:val="center"/>
            </w:pPr>
            <w:r>
              <w:t>1</w:t>
            </w:r>
            <w:r w:rsidR="00E92301">
              <w:t>6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634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lastRenderedPageBreak/>
              <w:t>16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5</w:t>
            </w:r>
            <w:r w:rsidRPr="00EE37DF">
              <w:t xml:space="preserve">. </w:t>
            </w:r>
          </w:p>
          <w:p w:rsidR="00B62496" w:rsidRPr="00EE37DF" w:rsidRDefault="00B62496" w:rsidP="00B62496">
            <w:pPr>
              <w:jc w:val="center"/>
            </w:pPr>
            <w:r>
              <w:t>Внесение изменений в документы территориального планирования городского округа Нижняя Салда Свердловской области в целях перехода к цифровой (векторной) модели пространственных данных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947,200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947,200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C42504" w:rsidP="00B62496">
            <w:pPr>
              <w:jc w:val="center"/>
            </w:pPr>
            <w:r>
              <w:t>9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725"/>
        </w:trPr>
        <w:tc>
          <w:tcPr>
            <w:tcW w:w="709" w:type="dxa"/>
          </w:tcPr>
          <w:p w:rsidR="00B62496" w:rsidRPr="001608E9" w:rsidRDefault="000F0D16" w:rsidP="001608E9">
            <w:r>
              <w:rPr>
                <w:sz w:val="22"/>
                <w:szCs w:val="22"/>
              </w:rPr>
              <w:t>17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</w:pPr>
            <w:r w:rsidRPr="00EE37DF">
              <w:t>Мероприятие 1</w:t>
            </w:r>
            <w:r>
              <w:t>6</w:t>
            </w:r>
            <w:r w:rsidRPr="00EE37DF">
              <w:t xml:space="preserve">. Подготовка проекта внесения изменений в Правила землепользования и </w:t>
            </w:r>
            <w:proofErr w:type="gramStart"/>
            <w:r w:rsidRPr="00EE37DF">
              <w:t>застройки город</w:t>
            </w:r>
            <w:r>
              <w:t>а</w:t>
            </w:r>
            <w:proofErr w:type="gramEnd"/>
            <w:r>
              <w:t xml:space="preserve"> </w:t>
            </w:r>
            <w:r w:rsidRPr="00EE37DF">
              <w:t>Нижняя Салда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190,000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600,000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C42504">
            <w:pPr>
              <w:jc w:val="center"/>
            </w:pPr>
            <w:r>
              <w:t>1</w:t>
            </w:r>
            <w:r w:rsidR="00C42504">
              <w:t>1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1453"/>
        </w:trPr>
        <w:tc>
          <w:tcPr>
            <w:tcW w:w="709" w:type="dxa"/>
          </w:tcPr>
          <w:p w:rsidR="00B62496" w:rsidRPr="001608E9" w:rsidRDefault="00FE4FF6" w:rsidP="001608E9">
            <w:r>
              <w:rPr>
                <w:sz w:val="22"/>
                <w:szCs w:val="22"/>
              </w:rPr>
              <w:t>18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7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r>
              <w:t xml:space="preserve">Разработка проекта планировки и проекта </w:t>
            </w:r>
            <w:r w:rsidRPr="00EE37DF">
              <w:t>межевания</w:t>
            </w:r>
            <w:r w:rsidR="00C42504">
              <w:t xml:space="preserve">  </w:t>
            </w:r>
            <w:r w:rsidRPr="00EE37DF">
              <w:t xml:space="preserve"> для ИЖС и других территорий</w:t>
            </w:r>
          </w:p>
        </w:tc>
        <w:tc>
          <w:tcPr>
            <w:tcW w:w="992" w:type="dxa"/>
            <w:gridSpan w:val="2"/>
          </w:tcPr>
          <w:p w:rsidR="00B62496" w:rsidRPr="002B3A07" w:rsidRDefault="005A6942" w:rsidP="00B6249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62496">
              <w:rPr>
                <w:sz w:val="22"/>
                <w:szCs w:val="22"/>
              </w:rPr>
              <w:t>16,400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416,400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006A86" w:rsidP="00B6249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  <w:r>
              <w:t>17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709" w:type="dxa"/>
          </w:tcPr>
          <w:p w:rsidR="00B62496" w:rsidRPr="001608E9" w:rsidRDefault="00FE4FF6" w:rsidP="001608E9">
            <w:r>
              <w:rPr>
                <w:sz w:val="22"/>
                <w:szCs w:val="22"/>
              </w:rPr>
              <w:t>18</w:t>
            </w:r>
            <w:r w:rsidR="00946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</w:pPr>
            <w:r w:rsidRPr="00EE37DF">
              <w:t>Областной бюджет</w:t>
            </w:r>
          </w:p>
        </w:tc>
        <w:tc>
          <w:tcPr>
            <w:tcW w:w="992" w:type="dxa"/>
            <w:gridSpan w:val="2"/>
          </w:tcPr>
          <w:p w:rsidR="00B62496" w:rsidRPr="002B3A07" w:rsidRDefault="00AE3722" w:rsidP="00B62496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B62496" w:rsidRPr="002B3A07">
              <w:rPr>
                <w:sz w:val="22"/>
                <w:szCs w:val="22"/>
              </w:rPr>
              <w:t>2,800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62,800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2931BD" w:rsidP="00B6249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709" w:type="dxa"/>
          </w:tcPr>
          <w:p w:rsidR="00B62496" w:rsidRPr="001608E9" w:rsidRDefault="00FE4FF6" w:rsidP="001608E9">
            <w:r>
              <w:rPr>
                <w:sz w:val="22"/>
                <w:szCs w:val="22"/>
              </w:rPr>
              <w:t>18.2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B62496" w:rsidRPr="00EE37DF" w:rsidRDefault="00B62496" w:rsidP="00B62496">
            <w:pPr>
              <w:jc w:val="center"/>
            </w:pPr>
            <w:r>
              <w:t>Местный бюджет</w:t>
            </w:r>
          </w:p>
        </w:tc>
        <w:tc>
          <w:tcPr>
            <w:tcW w:w="992" w:type="dxa"/>
            <w:gridSpan w:val="2"/>
          </w:tcPr>
          <w:p w:rsidR="00B62496" w:rsidRPr="002B3A07" w:rsidRDefault="00AE3722" w:rsidP="00B62496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="00B62496" w:rsidRPr="002B3A07">
              <w:rPr>
                <w:sz w:val="22"/>
                <w:szCs w:val="22"/>
              </w:rPr>
              <w:t>3,000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353,000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E40591" w:rsidP="00B6249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B62496" w:rsidRPr="00EE37DF" w:rsidRDefault="00B62496" w:rsidP="00B62496">
            <w:pPr>
              <w:jc w:val="center"/>
            </w:pP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1608E9" w:rsidRDefault="00FE4FF6" w:rsidP="001608E9">
            <w:r>
              <w:rPr>
                <w:sz w:val="22"/>
                <w:szCs w:val="22"/>
              </w:rPr>
              <w:t>19</w:t>
            </w:r>
            <w:r w:rsidR="009460B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Default="00B62496" w:rsidP="00B62496">
            <w:pPr>
              <w:jc w:val="center"/>
            </w:pPr>
            <w:r w:rsidRPr="00EE37DF">
              <w:t>Мероприятие 1</w:t>
            </w:r>
            <w:r>
              <w:t>8</w:t>
            </w:r>
            <w:r w:rsidRPr="00EE37DF">
              <w:t>.</w:t>
            </w:r>
          </w:p>
          <w:p w:rsidR="00B62496" w:rsidRPr="00EE37DF" w:rsidRDefault="00B62496" w:rsidP="00B62496">
            <w:pPr>
              <w:jc w:val="center"/>
            </w:pPr>
            <w:proofErr w:type="gramStart"/>
            <w:r>
              <w:t xml:space="preserve">Проведение землеустроительных работ по описанию местоположения границ территориальных </w:t>
            </w:r>
            <w:r>
              <w:lastRenderedPageBreak/>
              <w:t>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AE3722" w:rsidP="00AE3722">
            <w:pPr>
              <w:jc w:val="center"/>
            </w:pPr>
            <w:r>
              <w:rPr>
                <w:sz w:val="22"/>
                <w:szCs w:val="22"/>
              </w:rPr>
              <w:lastRenderedPageBreak/>
              <w:t>3954</w:t>
            </w:r>
            <w:r w:rsidR="00B624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700,000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E40591" w:rsidP="00B62496">
            <w:pPr>
              <w:jc w:val="center"/>
            </w:pPr>
            <w:r>
              <w:rPr>
                <w:sz w:val="22"/>
                <w:szCs w:val="22"/>
              </w:rPr>
              <w:t>800</w:t>
            </w:r>
            <w:r w:rsidR="00B62496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485,784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  <w:r>
              <w:t>18</w:t>
            </w:r>
          </w:p>
        </w:tc>
      </w:tr>
      <w:tr w:rsidR="00B62496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1608E9" w:rsidRDefault="00FE4FF6" w:rsidP="001608E9">
            <w:r>
              <w:rPr>
                <w:sz w:val="22"/>
                <w:szCs w:val="22"/>
              </w:rPr>
              <w:lastRenderedPageBreak/>
              <w:t>19</w:t>
            </w:r>
            <w:r w:rsidR="00946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  <w:r w:rsidRPr="00EE37DF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4E30C0" w:rsidP="00B62496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 w:rsidR="00B62496" w:rsidRPr="002B3A07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200,000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8B44E9" w:rsidP="00B62496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B62496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2B3A07" w:rsidRDefault="00B62496" w:rsidP="00B62496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96" w:rsidRPr="00EE37DF" w:rsidRDefault="00B62496" w:rsidP="00B62496">
            <w:pPr>
              <w:jc w:val="center"/>
            </w:pPr>
          </w:p>
        </w:tc>
      </w:tr>
      <w:tr w:rsidR="00510D0B" w:rsidRPr="00EE37DF" w:rsidTr="00147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1608E9" w:rsidRDefault="00510D0B" w:rsidP="00510D0B">
            <w:r>
              <w:rPr>
                <w:sz w:val="22"/>
                <w:szCs w:val="22"/>
              </w:rPr>
              <w:t>19.2.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EE37DF" w:rsidRDefault="00510D0B" w:rsidP="00510D0B">
            <w:pPr>
              <w:jc w:val="center"/>
            </w:pPr>
            <w: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913C1E">
            <w:pPr>
              <w:jc w:val="center"/>
            </w:pPr>
            <w:r>
              <w:rPr>
                <w:sz w:val="22"/>
                <w:szCs w:val="22"/>
              </w:rPr>
              <w:t>3 434</w:t>
            </w:r>
            <w:r w:rsidRPr="002B3A07">
              <w:rPr>
                <w:sz w:val="22"/>
                <w:szCs w:val="22"/>
              </w:rPr>
              <w:t>,</w:t>
            </w:r>
            <w:r w:rsidR="00913C1E">
              <w:rPr>
                <w:sz w:val="22"/>
                <w:szCs w:val="22"/>
              </w:rPr>
              <w:t>832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 w:rsidRPr="002B3A07">
              <w:rPr>
                <w:sz w:val="22"/>
                <w:szCs w:val="22"/>
              </w:rPr>
              <w:t>500,000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>
              <w:rPr>
                <w:sz w:val="22"/>
                <w:szCs w:val="22"/>
              </w:rPr>
              <w:t>485,784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2B3A07" w:rsidRDefault="00510D0B" w:rsidP="00510D0B">
            <w:pPr>
              <w:jc w:val="center"/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0B" w:rsidRPr="00EE37DF" w:rsidRDefault="00510D0B" w:rsidP="00510D0B">
            <w:pPr>
              <w:jc w:val="center"/>
            </w:pPr>
          </w:p>
        </w:tc>
      </w:tr>
    </w:tbl>
    <w:p w:rsidR="000B7A07" w:rsidRPr="00B84F32" w:rsidRDefault="000B7A07" w:rsidP="00B84F32">
      <w:pPr>
        <w:tabs>
          <w:tab w:val="center" w:pos="7852"/>
        </w:tabs>
        <w:rPr>
          <w:sz w:val="28"/>
          <w:szCs w:val="28"/>
        </w:rPr>
        <w:sectPr w:rsidR="000B7A07" w:rsidRPr="00B84F32" w:rsidSect="003F5CED">
          <w:headerReference w:type="default" r:id="rId11"/>
          <w:pgSz w:w="16838" w:h="11906" w:orient="landscape"/>
          <w:pgMar w:top="284" w:right="567" w:bottom="567" w:left="567" w:header="709" w:footer="709" w:gutter="0"/>
          <w:cols w:space="708"/>
          <w:titlePg/>
          <w:docGrid w:linePitch="360"/>
        </w:sectPr>
      </w:pPr>
    </w:p>
    <w:p w:rsidR="009B2942" w:rsidRDefault="009B2942" w:rsidP="00FE4FF6"/>
    <w:sectPr w:rsidR="009B2942" w:rsidSect="0059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AA" w:rsidRDefault="00E545AA" w:rsidP="005F15C4">
      <w:r>
        <w:separator/>
      </w:r>
    </w:p>
  </w:endnote>
  <w:endnote w:type="continuationSeparator" w:id="0">
    <w:p w:rsidR="00E545AA" w:rsidRDefault="00E545AA" w:rsidP="005F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AA" w:rsidRDefault="00E545AA" w:rsidP="005F15C4">
      <w:r>
        <w:separator/>
      </w:r>
    </w:p>
  </w:footnote>
  <w:footnote w:type="continuationSeparator" w:id="0">
    <w:p w:rsidR="00E545AA" w:rsidRDefault="00E545AA" w:rsidP="005F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E92301" w:rsidRDefault="00F413CF" w:rsidP="009C5CB0">
        <w:pPr>
          <w:pStyle w:val="a4"/>
          <w:jc w:val="center"/>
        </w:pPr>
        <w:r>
          <w:fldChar w:fldCharType="begin"/>
        </w:r>
        <w:r w:rsidR="00E92301">
          <w:instrText>PAGE   \* MERGEFORMAT</w:instrText>
        </w:r>
        <w:r>
          <w:fldChar w:fldCharType="separate"/>
        </w:r>
        <w:r w:rsidR="00DC2F0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713267"/>
      <w:docPartObj>
        <w:docPartGallery w:val="Page Numbers (Top of Page)"/>
        <w:docPartUnique/>
      </w:docPartObj>
    </w:sdtPr>
    <w:sdtContent>
      <w:p w:rsidR="00E92301" w:rsidRDefault="00F413CF">
        <w:pPr>
          <w:pStyle w:val="a4"/>
          <w:jc w:val="center"/>
        </w:pPr>
        <w:r>
          <w:fldChar w:fldCharType="begin"/>
        </w:r>
        <w:r w:rsidR="00E92301">
          <w:instrText xml:space="preserve"> PAGE   \* MERGEFORMAT </w:instrText>
        </w:r>
        <w:r>
          <w:fldChar w:fldCharType="separate"/>
        </w:r>
        <w:r w:rsidR="00DC2F0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92301" w:rsidRDefault="00E923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FF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10BE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08A"/>
    <w:rsid w:val="00000AEB"/>
    <w:rsid w:val="00006A86"/>
    <w:rsid w:val="00025CC9"/>
    <w:rsid w:val="000265A3"/>
    <w:rsid w:val="00030DAD"/>
    <w:rsid w:val="00031E52"/>
    <w:rsid w:val="00040B21"/>
    <w:rsid w:val="0005357A"/>
    <w:rsid w:val="00056FB9"/>
    <w:rsid w:val="000571B5"/>
    <w:rsid w:val="00063FA8"/>
    <w:rsid w:val="00075836"/>
    <w:rsid w:val="0008000C"/>
    <w:rsid w:val="00082777"/>
    <w:rsid w:val="00085723"/>
    <w:rsid w:val="000858A6"/>
    <w:rsid w:val="00094DB9"/>
    <w:rsid w:val="00097D02"/>
    <w:rsid w:val="000A0633"/>
    <w:rsid w:val="000A0F83"/>
    <w:rsid w:val="000B0116"/>
    <w:rsid w:val="000B7A07"/>
    <w:rsid w:val="000E47B1"/>
    <w:rsid w:val="000F026C"/>
    <w:rsid w:val="000F0D16"/>
    <w:rsid w:val="000F2278"/>
    <w:rsid w:val="000F3466"/>
    <w:rsid w:val="00110243"/>
    <w:rsid w:val="001133DE"/>
    <w:rsid w:val="001258FF"/>
    <w:rsid w:val="00126C70"/>
    <w:rsid w:val="001376EB"/>
    <w:rsid w:val="00137EE6"/>
    <w:rsid w:val="001470F7"/>
    <w:rsid w:val="00147D00"/>
    <w:rsid w:val="00150937"/>
    <w:rsid w:val="001608E9"/>
    <w:rsid w:val="001618A3"/>
    <w:rsid w:val="00171B9A"/>
    <w:rsid w:val="001741A2"/>
    <w:rsid w:val="00177FB5"/>
    <w:rsid w:val="001808A1"/>
    <w:rsid w:val="0019144D"/>
    <w:rsid w:val="00196942"/>
    <w:rsid w:val="001A2D40"/>
    <w:rsid w:val="001A30F0"/>
    <w:rsid w:val="001A5E20"/>
    <w:rsid w:val="001B6F00"/>
    <w:rsid w:val="001C2BE1"/>
    <w:rsid w:val="001C7A54"/>
    <w:rsid w:val="001D615F"/>
    <w:rsid w:val="001D7802"/>
    <w:rsid w:val="001E43CD"/>
    <w:rsid w:val="001F3F44"/>
    <w:rsid w:val="001F50DF"/>
    <w:rsid w:val="001F532C"/>
    <w:rsid w:val="001F5388"/>
    <w:rsid w:val="0020364E"/>
    <w:rsid w:val="0021129C"/>
    <w:rsid w:val="00213FB4"/>
    <w:rsid w:val="002167D0"/>
    <w:rsid w:val="00222364"/>
    <w:rsid w:val="00222C25"/>
    <w:rsid w:val="00223D73"/>
    <w:rsid w:val="00232980"/>
    <w:rsid w:val="00236235"/>
    <w:rsid w:val="0023723A"/>
    <w:rsid w:val="00242C0E"/>
    <w:rsid w:val="00253931"/>
    <w:rsid w:val="00261E9E"/>
    <w:rsid w:val="00262BAF"/>
    <w:rsid w:val="00281D4B"/>
    <w:rsid w:val="00283A48"/>
    <w:rsid w:val="00286691"/>
    <w:rsid w:val="002931BD"/>
    <w:rsid w:val="00293BFD"/>
    <w:rsid w:val="00297FF9"/>
    <w:rsid w:val="002A4DC5"/>
    <w:rsid w:val="002A71AC"/>
    <w:rsid w:val="002A7EF6"/>
    <w:rsid w:val="002B4222"/>
    <w:rsid w:val="002B7C42"/>
    <w:rsid w:val="002C4FA9"/>
    <w:rsid w:val="002D0C3D"/>
    <w:rsid w:val="002E6BEA"/>
    <w:rsid w:val="00300C78"/>
    <w:rsid w:val="00302C01"/>
    <w:rsid w:val="00304BDB"/>
    <w:rsid w:val="00305C99"/>
    <w:rsid w:val="003152B7"/>
    <w:rsid w:val="0032232E"/>
    <w:rsid w:val="00325402"/>
    <w:rsid w:val="003368BF"/>
    <w:rsid w:val="003379A9"/>
    <w:rsid w:val="00360C42"/>
    <w:rsid w:val="00365783"/>
    <w:rsid w:val="00371D85"/>
    <w:rsid w:val="00380C1A"/>
    <w:rsid w:val="00386E2B"/>
    <w:rsid w:val="003A1131"/>
    <w:rsid w:val="003A221A"/>
    <w:rsid w:val="003B116E"/>
    <w:rsid w:val="003B3607"/>
    <w:rsid w:val="003B7900"/>
    <w:rsid w:val="003C4667"/>
    <w:rsid w:val="003E335F"/>
    <w:rsid w:val="003E6618"/>
    <w:rsid w:val="003F1F69"/>
    <w:rsid w:val="003F5CED"/>
    <w:rsid w:val="004024A7"/>
    <w:rsid w:val="00402E0A"/>
    <w:rsid w:val="00405B58"/>
    <w:rsid w:val="00407553"/>
    <w:rsid w:val="00414A07"/>
    <w:rsid w:val="004240B0"/>
    <w:rsid w:val="004243C0"/>
    <w:rsid w:val="00424D69"/>
    <w:rsid w:val="00425AB4"/>
    <w:rsid w:val="004306ED"/>
    <w:rsid w:val="00440636"/>
    <w:rsid w:val="00457074"/>
    <w:rsid w:val="00461472"/>
    <w:rsid w:val="00462B6D"/>
    <w:rsid w:val="004632DE"/>
    <w:rsid w:val="0048159C"/>
    <w:rsid w:val="00481836"/>
    <w:rsid w:val="004845DB"/>
    <w:rsid w:val="004A1603"/>
    <w:rsid w:val="004A3A96"/>
    <w:rsid w:val="004B0226"/>
    <w:rsid w:val="004B4E3D"/>
    <w:rsid w:val="004B7930"/>
    <w:rsid w:val="004B7E84"/>
    <w:rsid w:val="004C42EA"/>
    <w:rsid w:val="004D5676"/>
    <w:rsid w:val="004D71A1"/>
    <w:rsid w:val="004E1CBD"/>
    <w:rsid w:val="004E30C0"/>
    <w:rsid w:val="004E5A47"/>
    <w:rsid w:val="004F31CA"/>
    <w:rsid w:val="004F3B50"/>
    <w:rsid w:val="00510D0B"/>
    <w:rsid w:val="00512FF4"/>
    <w:rsid w:val="00513B92"/>
    <w:rsid w:val="00515B61"/>
    <w:rsid w:val="00520FAC"/>
    <w:rsid w:val="00521ED0"/>
    <w:rsid w:val="0052437C"/>
    <w:rsid w:val="00526110"/>
    <w:rsid w:val="0053055F"/>
    <w:rsid w:val="005323C0"/>
    <w:rsid w:val="00536BA0"/>
    <w:rsid w:val="0054224A"/>
    <w:rsid w:val="00542EE3"/>
    <w:rsid w:val="00543728"/>
    <w:rsid w:val="005541C6"/>
    <w:rsid w:val="00555CA8"/>
    <w:rsid w:val="005564BA"/>
    <w:rsid w:val="005609A4"/>
    <w:rsid w:val="00560A4B"/>
    <w:rsid w:val="0056580C"/>
    <w:rsid w:val="005767B8"/>
    <w:rsid w:val="00585D11"/>
    <w:rsid w:val="0059014B"/>
    <w:rsid w:val="00590200"/>
    <w:rsid w:val="005A4CEC"/>
    <w:rsid w:val="005A6743"/>
    <w:rsid w:val="005A6942"/>
    <w:rsid w:val="005B6460"/>
    <w:rsid w:val="005C0681"/>
    <w:rsid w:val="005D0D0A"/>
    <w:rsid w:val="005D6F6A"/>
    <w:rsid w:val="005F15C4"/>
    <w:rsid w:val="005F2492"/>
    <w:rsid w:val="005F40BC"/>
    <w:rsid w:val="005F6601"/>
    <w:rsid w:val="00600945"/>
    <w:rsid w:val="006050F3"/>
    <w:rsid w:val="00627A73"/>
    <w:rsid w:val="006302F4"/>
    <w:rsid w:val="0063611E"/>
    <w:rsid w:val="00640922"/>
    <w:rsid w:val="00650BDC"/>
    <w:rsid w:val="00651891"/>
    <w:rsid w:val="0066633A"/>
    <w:rsid w:val="00671A0D"/>
    <w:rsid w:val="0067535D"/>
    <w:rsid w:val="00676043"/>
    <w:rsid w:val="00683504"/>
    <w:rsid w:val="006840F7"/>
    <w:rsid w:val="006A5ACB"/>
    <w:rsid w:val="006B4EEF"/>
    <w:rsid w:val="006B7845"/>
    <w:rsid w:val="006C6359"/>
    <w:rsid w:val="006C7A56"/>
    <w:rsid w:val="006D615C"/>
    <w:rsid w:val="006E543B"/>
    <w:rsid w:val="006F2E2E"/>
    <w:rsid w:val="006F322F"/>
    <w:rsid w:val="006F69C5"/>
    <w:rsid w:val="00706936"/>
    <w:rsid w:val="00716745"/>
    <w:rsid w:val="00722DC6"/>
    <w:rsid w:val="00722F48"/>
    <w:rsid w:val="00731786"/>
    <w:rsid w:val="00731C06"/>
    <w:rsid w:val="00732A69"/>
    <w:rsid w:val="00736354"/>
    <w:rsid w:val="007374AC"/>
    <w:rsid w:val="00744D7B"/>
    <w:rsid w:val="00747DF9"/>
    <w:rsid w:val="007521E5"/>
    <w:rsid w:val="00753CE6"/>
    <w:rsid w:val="00760169"/>
    <w:rsid w:val="00761FC4"/>
    <w:rsid w:val="0076584E"/>
    <w:rsid w:val="0077043F"/>
    <w:rsid w:val="007760BC"/>
    <w:rsid w:val="00777B7B"/>
    <w:rsid w:val="00777D5C"/>
    <w:rsid w:val="00785254"/>
    <w:rsid w:val="00785259"/>
    <w:rsid w:val="007A1E83"/>
    <w:rsid w:val="007A4433"/>
    <w:rsid w:val="007A4B73"/>
    <w:rsid w:val="007A5601"/>
    <w:rsid w:val="007B079D"/>
    <w:rsid w:val="007B1C36"/>
    <w:rsid w:val="007B2E70"/>
    <w:rsid w:val="007B314D"/>
    <w:rsid w:val="007B3BBD"/>
    <w:rsid w:val="007B56E7"/>
    <w:rsid w:val="007B7A55"/>
    <w:rsid w:val="007C4E05"/>
    <w:rsid w:val="007C6A37"/>
    <w:rsid w:val="007D54EB"/>
    <w:rsid w:val="007E1714"/>
    <w:rsid w:val="007E5C35"/>
    <w:rsid w:val="007E797C"/>
    <w:rsid w:val="007F1EB9"/>
    <w:rsid w:val="007F1F76"/>
    <w:rsid w:val="007F30D5"/>
    <w:rsid w:val="007F5646"/>
    <w:rsid w:val="007F675A"/>
    <w:rsid w:val="0080571B"/>
    <w:rsid w:val="0081052D"/>
    <w:rsid w:val="00811F69"/>
    <w:rsid w:val="00823503"/>
    <w:rsid w:val="00830EA7"/>
    <w:rsid w:val="008463D4"/>
    <w:rsid w:val="008621C2"/>
    <w:rsid w:val="00863C7B"/>
    <w:rsid w:val="00870454"/>
    <w:rsid w:val="008755E2"/>
    <w:rsid w:val="00896A7A"/>
    <w:rsid w:val="00897E82"/>
    <w:rsid w:val="008A15C3"/>
    <w:rsid w:val="008B19A4"/>
    <w:rsid w:val="008B44E9"/>
    <w:rsid w:val="008B4B59"/>
    <w:rsid w:val="008C04A6"/>
    <w:rsid w:val="008C477F"/>
    <w:rsid w:val="008C5DD6"/>
    <w:rsid w:val="008C5E3C"/>
    <w:rsid w:val="008D0CE6"/>
    <w:rsid w:val="008D10DD"/>
    <w:rsid w:val="008D1963"/>
    <w:rsid w:val="008E1313"/>
    <w:rsid w:val="008E41A5"/>
    <w:rsid w:val="008E6270"/>
    <w:rsid w:val="008E7D5C"/>
    <w:rsid w:val="008F2A9C"/>
    <w:rsid w:val="009001D2"/>
    <w:rsid w:val="00900879"/>
    <w:rsid w:val="00905148"/>
    <w:rsid w:val="00913833"/>
    <w:rsid w:val="00913C1E"/>
    <w:rsid w:val="00925FB6"/>
    <w:rsid w:val="00935602"/>
    <w:rsid w:val="0094102C"/>
    <w:rsid w:val="009460BB"/>
    <w:rsid w:val="00946D13"/>
    <w:rsid w:val="00951687"/>
    <w:rsid w:val="00955B15"/>
    <w:rsid w:val="00983036"/>
    <w:rsid w:val="00991941"/>
    <w:rsid w:val="00993D07"/>
    <w:rsid w:val="009950B0"/>
    <w:rsid w:val="009B2942"/>
    <w:rsid w:val="009C18D8"/>
    <w:rsid w:val="009C43BF"/>
    <w:rsid w:val="009C4E14"/>
    <w:rsid w:val="009C555E"/>
    <w:rsid w:val="009C5CB0"/>
    <w:rsid w:val="009D1DD2"/>
    <w:rsid w:val="009E0B72"/>
    <w:rsid w:val="009E21CF"/>
    <w:rsid w:val="009E27D8"/>
    <w:rsid w:val="009F3D99"/>
    <w:rsid w:val="00A00A28"/>
    <w:rsid w:val="00A05D7C"/>
    <w:rsid w:val="00A068AD"/>
    <w:rsid w:val="00A103E7"/>
    <w:rsid w:val="00A11E02"/>
    <w:rsid w:val="00A1768A"/>
    <w:rsid w:val="00A405CB"/>
    <w:rsid w:val="00A442B1"/>
    <w:rsid w:val="00A4644A"/>
    <w:rsid w:val="00A51178"/>
    <w:rsid w:val="00A531CF"/>
    <w:rsid w:val="00A601D8"/>
    <w:rsid w:val="00A6333A"/>
    <w:rsid w:val="00A707A8"/>
    <w:rsid w:val="00A7199C"/>
    <w:rsid w:val="00A73915"/>
    <w:rsid w:val="00A8359A"/>
    <w:rsid w:val="00A85E80"/>
    <w:rsid w:val="00A87996"/>
    <w:rsid w:val="00A95FF0"/>
    <w:rsid w:val="00AA14C3"/>
    <w:rsid w:val="00AA660A"/>
    <w:rsid w:val="00AB5DEF"/>
    <w:rsid w:val="00AB7C7E"/>
    <w:rsid w:val="00AC03F9"/>
    <w:rsid w:val="00AC0E7B"/>
    <w:rsid w:val="00AC260B"/>
    <w:rsid w:val="00AC79AC"/>
    <w:rsid w:val="00AE20A9"/>
    <w:rsid w:val="00AE3722"/>
    <w:rsid w:val="00AE5BF3"/>
    <w:rsid w:val="00AE708A"/>
    <w:rsid w:val="00AF0F24"/>
    <w:rsid w:val="00AF5A31"/>
    <w:rsid w:val="00B0093F"/>
    <w:rsid w:val="00B0731E"/>
    <w:rsid w:val="00B11CAD"/>
    <w:rsid w:val="00B1742E"/>
    <w:rsid w:val="00B17E11"/>
    <w:rsid w:val="00B249C2"/>
    <w:rsid w:val="00B25965"/>
    <w:rsid w:val="00B27631"/>
    <w:rsid w:val="00B37439"/>
    <w:rsid w:val="00B37CEF"/>
    <w:rsid w:val="00B51D1F"/>
    <w:rsid w:val="00B52994"/>
    <w:rsid w:val="00B56991"/>
    <w:rsid w:val="00B569B0"/>
    <w:rsid w:val="00B61AA7"/>
    <w:rsid w:val="00B62496"/>
    <w:rsid w:val="00B65660"/>
    <w:rsid w:val="00B67AE6"/>
    <w:rsid w:val="00B754E1"/>
    <w:rsid w:val="00B76CDA"/>
    <w:rsid w:val="00B80455"/>
    <w:rsid w:val="00B8097A"/>
    <w:rsid w:val="00B8440D"/>
    <w:rsid w:val="00B84F32"/>
    <w:rsid w:val="00B873DC"/>
    <w:rsid w:val="00BA1376"/>
    <w:rsid w:val="00BA3122"/>
    <w:rsid w:val="00BA5535"/>
    <w:rsid w:val="00BB3E57"/>
    <w:rsid w:val="00BC76CA"/>
    <w:rsid w:val="00BD4842"/>
    <w:rsid w:val="00BD5C2B"/>
    <w:rsid w:val="00BF4602"/>
    <w:rsid w:val="00BF6E3D"/>
    <w:rsid w:val="00BF7719"/>
    <w:rsid w:val="00C11CE2"/>
    <w:rsid w:val="00C12797"/>
    <w:rsid w:val="00C15E68"/>
    <w:rsid w:val="00C22AF5"/>
    <w:rsid w:val="00C24A03"/>
    <w:rsid w:val="00C26B84"/>
    <w:rsid w:val="00C3479A"/>
    <w:rsid w:val="00C35575"/>
    <w:rsid w:val="00C372B0"/>
    <w:rsid w:val="00C42504"/>
    <w:rsid w:val="00C43AE0"/>
    <w:rsid w:val="00C456CA"/>
    <w:rsid w:val="00C50CDE"/>
    <w:rsid w:val="00C56086"/>
    <w:rsid w:val="00C5668C"/>
    <w:rsid w:val="00C63C2B"/>
    <w:rsid w:val="00C64A9A"/>
    <w:rsid w:val="00C67F2C"/>
    <w:rsid w:val="00C752E4"/>
    <w:rsid w:val="00C825D3"/>
    <w:rsid w:val="00C829D8"/>
    <w:rsid w:val="00C83AD5"/>
    <w:rsid w:val="00C8797B"/>
    <w:rsid w:val="00C95DEA"/>
    <w:rsid w:val="00CA328F"/>
    <w:rsid w:val="00CA7042"/>
    <w:rsid w:val="00CB6ADA"/>
    <w:rsid w:val="00CB723C"/>
    <w:rsid w:val="00CC0E7E"/>
    <w:rsid w:val="00CC1831"/>
    <w:rsid w:val="00CC2739"/>
    <w:rsid w:val="00CD2D84"/>
    <w:rsid w:val="00CD5CA0"/>
    <w:rsid w:val="00CD5FD3"/>
    <w:rsid w:val="00CE2E51"/>
    <w:rsid w:val="00CE55BB"/>
    <w:rsid w:val="00CF0B31"/>
    <w:rsid w:val="00D00694"/>
    <w:rsid w:val="00D059C0"/>
    <w:rsid w:val="00D07A0A"/>
    <w:rsid w:val="00D1344B"/>
    <w:rsid w:val="00D2268A"/>
    <w:rsid w:val="00D35959"/>
    <w:rsid w:val="00D5269E"/>
    <w:rsid w:val="00D53F7B"/>
    <w:rsid w:val="00D550FC"/>
    <w:rsid w:val="00D5544B"/>
    <w:rsid w:val="00D71898"/>
    <w:rsid w:val="00D772D5"/>
    <w:rsid w:val="00D827AF"/>
    <w:rsid w:val="00D842AE"/>
    <w:rsid w:val="00D8537D"/>
    <w:rsid w:val="00D939E8"/>
    <w:rsid w:val="00D94644"/>
    <w:rsid w:val="00D97DDB"/>
    <w:rsid w:val="00DA3F19"/>
    <w:rsid w:val="00DC1B21"/>
    <w:rsid w:val="00DC2EB0"/>
    <w:rsid w:val="00DC2F05"/>
    <w:rsid w:val="00DC56D3"/>
    <w:rsid w:val="00DD0118"/>
    <w:rsid w:val="00DD1A09"/>
    <w:rsid w:val="00DD3EC4"/>
    <w:rsid w:val="00DE37B0"/>
    <w:rsid w:val="00DE73E2"/>
    <w:rsid w:val="00DF391E"/>
    <w:rsid w:val="00E0332D"/>
    <w:rsid w:val="00E035BA"/>
    <w:rsid w:val="00E0475C"/>
    <w:rsid w:val="00E06D11"/>
    <w:rsid w:val="00E23B60"/>
    <w:rsid w:val="00E31104"/>
    <w:rsid w:val="00E31F35"/>
    <w:rsid w:val="00E40591"/>
    <w:rsid w:val="00E44092"/>
    <w:rsid w:val="00E45620"/>
    <w:rsid w:val="00E545AA"/>
    <w:rsid w:val="00E57A83"/>
    <w:rsid w:val="00E65E6C"/>
    <w:rsid w:val="00E662D9"/>
    <w:rsid w:val="00E769ED"/>
    <w:rsid w:val="00E81509"/>
    <w:rsid w:val="00E91C28"/>
    <w:rsid w:val="00E92301"/>
    <w:rsid w:val="00EA2638"/>
    <w:rsid w:val="00EA5BD4"/>
    <w:rsid w:val="00EB4136"/>
    <w:rsid w:val="00EB6D93"/>
    <w:rsid w:val="00EC4FBA"/>
    <w:rsid w:val="00EC5B08"/>
    <w:rsid w:val="00ED1317"/>
    <w:rsid w:val="00EE1FFE"/>
    <w:rsid w:val="00EE4C04"/>
    <w:rsid w:val="00EE6F3F"/>
    <w:rsid w:val="00EE7A74"/>
    <w:rsid w:val="00EF3342"/>
    <w:rsid w:val="00F01E2F"/>
    <w:rsid w:val="00F04393"/>
    <w:rsid w:val="00F141CC"/>
    <w:rsid w:val="00F147C3"/>
    <w:rsid w:val="00F2048A"/>
    <w:rsid w:val="00F27561"/>
    <w:rsid w:val="00F30BCB"/>
    <w:rsid w:val="00F36170"/>
    <w:rsid w:val="00F413CF"/>
    <w:rsid w:val="00F82BD9"/>
    <w:rsid w:val="00F84788"/>
    <w:rsid w:val="00FB47CE"/>
    <w:rsid w:val="00FC0B4C"/>
    <w:rsid w:val="00FD1FA8"/>
    <w:rsid w:val="00FD2ED3"/>
    <w:rsid w:val="00FD45D1"/>
    <w:rsid w:val="00FE06DD"/>
    <w:rsid w:val="00FE35B9"/>
    <w:rsid w:val="00FE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69"/>
    <w:pPr>
      <w:ind w:left="720"/>
    </w:pPr>
  </w:style>
  <w:style w:type="paragraph" w:styleId="a4">
    <w:name w:val="header"/>
    <w:basedOn w:val="a"/>
    <w:link w:val="a5"/>
    <w:uiPriority w:val="99"/>
    <w:unhideWhenUsed/>
    <w:rsid w:val="003F1F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F1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5609A4"/>
    <w:rPr>
      <w:color w:val="0563C1" w:themeColor="hyperlink"/>
      <w:u w:val="single"/>
    </w:rPr>
  </w:style>
  <w:style w:type="paragraph" w:styleId="a8">
    <w:name w:val="No Spacing"/>
    <w:uiPriority w:val="99"/>
    <w:qFormat/>
    <w:rsid w:val="005609A4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5F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8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04F-1B3A-4DBA-B8A5-E8E4D0EB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Пользователь</cp:lastModifiedBy>
  <cp:revision>40</cp:revision>
  <cp:lastPrinted>2019-03-22T06:39:00Z</cp:lastPrinted>
  <dcterms:created xsi:type="dcterms:W3CDTF">2019-02-28T04:20:00Z</dcterms:created>
  <dcterms:modified xsi:type="dcterms:W3CDTF">2019-04-04T10:02:00Z</dcterms:modified>
</cp:coreProperties>
</file>