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УТВЕРЖДЕНО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Председатель Общественного Совета 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городского округа Нижняя Салда</w:t>
      </w:r>
    </w:p>
    <w:p w:rsidR="00C908D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_____________________ В.Д. Мурашов</w:t>
      </w:r>
    </w:p>
    <w:p w:rsidR="00C45803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</w:t>
      </w:r>
      <w:r w:rsidR="00D468EB">
        <w:rPr>
          <w:b/>
          <w:color w:val="000000"/>
          <w:sz w:val="28"/>
          <w:szCs w:val="28"/>
        </w:rPr>
        <w:t xml:space="preserve">                                 </w:t>
      </w:r>
      <w:r>
        <w:rPr>
          <w:b/>
          <w:color w:val="000000"/>
          <w:sz w:val="28"/>
          <w:szCs w:val="28"/>
        </w:rPr>
        <w:t xml:space="preserve">  </w:t>
      </w:r>
      <w:r w:rsidR="00C45803">
        <w:rPr>
          <w:b/>
          <w:color w:val="000000"/>
          <w:sz w:val="28"/>
          <w:szCs w:val="28"/>
        </w:rPr>
        <w:t xml:space="preserve">                  </w:t>
      </w:r>
    </w:p>
    <w:p w:rsidR="00C908D5" w:rsidRDefault="00C45803" w:rsidP="00C908D5">
      <w:pPr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="00C908D5">
        <w:rPr>
          <w:b/>
          <w:color w:val="000000"/>
          <w:sz w:val="28"/>
          <w:szCs w:val="28"/>
        </w:rPr>
        <w:t>«____»____________2018г.</w:t>
      </w:r>
    </w:p>
    <w:p w:rsidR="00C908D5" w:rsidRDefault="00C908D5" w:rsidP="00C908D5">
      <w:pPr>
        <w:ind w:firstLine="680"/>
        <w:jc w:val="both"/>
        <w:rPr>
          <w:b/>
          <w:color w:val="000000"/>
          <w:sz w:val="28"/>
          <w:szCs w:val="28"/>
        </w:rPr>
      </w:pPr>
    </w:p>
    <w:p w:rsidR="0068483C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>
        <w:rPr>
          <w:b/>
          <w:color w:val="000000"/>
          <w:sz w:val="28"/>
          <w:szCs w:val="28"/>
        </w:rPr>
        <w:t xml:space="preserve">Общественного Совета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>на 201</w:t>
      </w:r>
      <w:r w:rsidR="004724BF">
        <w:rPr>
          <w:b/>
          <w:color w:val="000000"/>
          <w:sz w:val="28"/>
          <w:szCs w:val="28"/>
        </w:rPr>
        <w:t>8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984"/>
        <w:gridCol w:w="2127"/>
      </w:tblGrid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C45803">
        <w:trPr>
          <w:trHeight w:val="449"/>
        </w:trPr>
        <w:tc>
          <w:tcPr>
            <w:tcW w:w="10207" w:type="dxa"/>
            <w:gridSpan w:val="4"/>
          </w:tcPr>
          <w:p w:rsidR="004A2284" w:rsidRPr="00702764" w:rsidRDefault="004A2284" w:rsidP="004A228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>1. Проведение общественных проверок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45" w:type="dxa"/>
          </w:tcPr>
          <w:p w:rsidR="004A2284" w:rsidRPr="0045525E" w:rsidRDefault="00E0072A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Соответствие школьных</w:t>
            </w:r>
            <w:r w:rsidR="00C17C51">
              <w:rPr>
                <w:rFonts w:eastAsia="Times New Roman"/>
                <w:sz w:val="28"/>
                <w:szCs w:val="28"/>
                <w:lang w:eastAsia="ru-RU"/>
              </w:rPr>
              <w:t xml:space="preserve"> столовых действующим нормам </w:t>
            </w:r>
            <w:proofErr w:type="spellStart"/>
            <w:r w:rsidR="00C17C51">
              <w:rPr>
                <w:rFonts w:eastAsia="Times New Roman"/>
                <w:sz w:val="28"/>
                <w:szCs w:val="28"/>
                <w:lang w:eastAsia="ru-RU"/>
              </w:rPr>
              <w:t>Сан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4A2284" w:rsidRDefault="00E0072A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январь-ию</w:t>
            </w:r>
            <w:r w:rsidR="00B53EAC">
              <w:rPr>
                <w:rFonts w:eastAsia="Times New Roman"/>
                <w:sz w:val="28"/>
                <w:szCs w:val="28"/>
                <w:lang w:eastAsia="ru-RU"/>
              </w:rPr>
              <w:t>ль,</w:t>
            </w:r>
          </w:p>
          <w:p w:rsidR="00B53EAC" w:rsidRPr="0045525E" w:rsidRDefault="00B53EAC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127" w:type="dxa"/>
          </w:tcPr>
          <w:p w:rsidR="004A2284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А.Ю., Дьячков В.В.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E0072A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245" w:type="dxa"/>
          </w:tcPr>
          <w:p w:rsidR="004A2284" w:rsidRPr="0045525E" w:rsidRDefault="00E220D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Состояние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спортивных учреждений города,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посещаемость, 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занятий 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утвержденным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расписаниям.</w:t>
            </w:r>
          </w:p>
        </w:tc>
        <w:tc>
          <w:tcPr>
            <w:tcW w:w="1984" w:type="dxa"/>
          </w:tcPr>
          <w:p w:rsidR="004A2284" w:rsidRPr="0045525E" w:rsidRDefault="00E220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сентябрь - декабрь </w:t>
            </w:r>
          </w:p>
        </w:tc>
        <w:tc>
          <w:tcPr>
            <w:tcW w:w="2127" w:type="dxa"/>
          </w:tcPr>
          <w:p w:rsidR="004A2284" w:rsidRPr="0045525E" w:rsidRDefault="00E220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E220D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:rsidR="004A2284" w:rsidRPr="0045525E" w:rsidRDefault="00E220D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Организация дополнительного образования в городском округе, посещаемость детей.</w:t>
            </w:r>
          </w:p>
        </w:tc>
        <w:tc>
          <w:tcPr>
            <w:tcW w:w="1984" w:type="dxa"/>
          </w:tcPr>
          <w:p w:rsidR="004A2284" w:rsidRPr="0045525E" w:rsidRDefault="00E220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2127" w:type="dxa"/>
          </w:tcPr>
          <w:p w:rsidR="004A2284" w:rsidRPr="0045525E" w:rsidRDefault="00DD42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rPr>
          <w:trHeight w:val="317"/>
        </w:trPr>
        <w:tc>
          <w:tcPr>
            <w:tcW w:w="851" w:type="dxa"/>
          </w:tcPr>
          <w:p w:rsidR="004A2284" w:rsidRPr="0045525E" w:rsidRDefault="00344C86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4A2284" w:rsidRPr="0045525E" w:rsidRDefault="00344C86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Зачисление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классы образовательных учреждений в соответствии с Постановлением главы городского округа Нижняя Салда от 18.12.2017 № 946.</w:t>
            </w:r>
          </w:p>
        </w:tc>
        <w:tc>
          <w:tcPr>
            <w:tcW w:w="1984" w:type="dxa"/>
          </w:tcPr>
          <w:p w:rsidR="004A2284" w:rsidRPr="0045525E" w:rsidRDefault="00344C86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 20 августа</w:t>
            </w:r>
          </w:p>
        </w:tc>
        <w:tc>
          <w:tcPr>
            <w:tcW w:w="2127" w:type="dxa"/>
          </w:tcPr>
          <w:p w:rsidR="004A2284" w:rsidRPr="0045525E" w:rsidRDefault="00DD42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81677B" w:rsidRPr="0045525E" w:rsidTr="00C45803">
        <w:trPr>
          <w:trHeight w:val="317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81677B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городских библиотек. </w:t>
            </w:r>
          </w:p>
        </w:tc>
        <w:tc>
          <w:tcPr>
            <w:tcW w:w="1984" w:type="dxa"/>
          </w:tcPr>
          <w:p w:rsidR="0081677B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127" w:type="dxa"/>
          </w:tcPr>
          <w:p w:rsidR="0081677B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rPr>
          <w:trHeight w:val="416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Реконструкция Парка Металлургов.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Фигура А.В.</w:t>
            </w:r>
          </w:p>
        </w:tc>
      </w:tr>
      <w:tr w:rsidR="00C45803" w:rsidRPr="0045525E" w:rsidTr="00C45803"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городской</w:t>
            </w:r>
            <w:r w:rsidR="00C17C51">
              <w:rPr>
                <w:rFonts w:eastAsia="Times New Roman"/>
                <w:sz w:val="28"/>
                <w:szCs w:val="28"/>
              </w:rPr>
              <w:t xml:space="preserve"> бани (ремонт мужского отделения</w:t>
            </w:r>
            <w:r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127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Фигура А.В.</w:t>
            </w:r>
          </w:p>
        </w:tc>
      </w:tr>
      <w:tr w:rsidR="00C45803" w:rsidRPr="0045525E" w:rsidTr="00C45803"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дворовых территорий.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июнь – август</w:t>
            </w:r>
          </w:p>
        </w:tc>
        <w:tc>
          <w:tcPr>
            <w:tcW w:w="2127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Фигура А.В.</w:t>
            </w:r>
          </w:p>
        </w:tc>
      </w:tr>
      <w:tr w:rsidR="00C45803" w:rsidRPr="0045525E" w:rsidTr="00C45803">
        <w:trPr>
          <w:trHeight w:val="405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придомовых территорий в частном секторе.</w:t>
            </w:r>
          </w:p>
        </w:tc>
        <w:tc>
          <w:tcPr>
            <w:tcW w:w="1984" w:type="dxa"/>
          </w:tcPr>
          <w:p w:rsidR="0081677B" w:rsidRPr="0045525E" w:rsidRDefault="0081677B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июнь – август</w:t>
            </w:r>
          </w:p>
        </w:tc>
        <w:tc>
          <w:tcPr>
            <w:tcW w:w="2127" w:type="dxa"/>
          </w:tcPr>
          <w:p w:rsidR="0081677B" w:rsidRPr="0045525E" w:rsidRDefault="0081677B" w:rsidP="003E57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Фигура А.В.</w:t>
            </w:r>
          </w:p>
        </w:tc>
      </w:tr>
      <w:tr w:rsidR="00C45803" w:rsidRPr="0045525E" w:rsidTr="00C45803">
        <w:trPr>
          <w:trHeight w:val="463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1.10.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оказания услуг медицинскими учреждениями в амбулаторных условиях.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август - ноябрь </w:t>
            </w:r>
          </w:p>
        </w:tc>
        <w:tc>
          <w:tcPr>
            <w:tcW w:w="2127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Воронова С.А.</w:t>
            </w:r>
          </w:p>
        </w:tc>
      </w:tr>
      <w:tr w:rsidR="00FF0154" w:rsidRPr="0045525E" w:rsidTr="00C45803">
        <w:trPr>
          <w:trHeight w:val="463"/>
        </w:trPr>
        <w:tc>
          <w:tcPr>
            <w:tcW w:w="851" w:type="dxa"/>
          </w:tcPr>
          <w:p w:rsidR="00FF0154" w:rsidRDefault="00FF0154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1.11.</w:t>
            </w:r>
          </w:p>
        </w:tc>
        <w:tc>
          <w:tcPr>
            <w:tcW w:w="5245" w:type="dxa"/>
          </w:tcPr>
          <w:p w:rsidR="00FF0154" w:rsidRDefault="00FF0154" w:rsidP="00FF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оказания услуг в сфере ЖКХ</w:t>
            </w:r>
          </w:p>
        </w:tc>
        <w:tc>
          <w:tcPr>
            <w:tcW w:w="1984" w:type="dxa"/>
          </w:tcPr>
          <w:p w:rsidR="00FF0154" w:rsidRDefault="00FF015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2127" w:type="dxa"/>
          </w:tcPr>
          <w:p w:rsidR="00FF0154" w:rsidRDefault="00FF0154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Фигура А.В.</w:t>
            </w:r>
          </w:p>
        </w:tc>
      </w:tr>
      <w:tr w:rsidR="00C45803" w:rsidRPr="0045525E" w:rsidTr="00C45803">
        <w:trPr>
          <w:trHeight w:val="405"/>
        </w:trPr>
        <w:tc>
          <w:tcPr>
            <w:tcW w:w="851" w:type="dxa"/>
          </w:tcPr>
          <w:p w:rsidR="0081677B" w:rsidRPr="0045525E" w:rsidRDefault="00FF0154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1.12.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участковых уполномоченных в городском округе Нижняя Салда.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127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Дьячков В.В.</w:t>
            </w:r>
          </w:p>
        </w:tc>
      </w:tr>
      <w:tr w:rsidR="00B53EAC" w:rsidRPr="0045525E" w:rsidTr="00C45803">
        <w:trPr>
          <w:trHeight w:val="70"/>
        </w:trPr>
        <w:tc>
          <w:tcPr>
            <w:tcW w:w="10207" w:type="dxa"/>
            <w:gridSpan w:val="4"/>
          </w:tcPr>
          <w:p w:rsidR="00B53EAC" w:rsidRPr="00702764" w:rsidRDefault="00C45803" w:rsidP="00C45803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Организационные мероприятия</w:t>
            </w:r>
          </w:p>
          <w:p w:rsidR="00B53EAC" w:rsidRPr="0045525E" w:rsidRDefault="00B53EAC" w:rsidP="00C45803">
            <w:pPr>
              <w:ind w:firstLine="68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B53EAC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81677B" w:rsidRPr="0045525E" w:rsidRDefault="00B53EAC" w:rsidP="00C45803">
            <w:pPr>
              <w:ind w:firstLine="34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1984" w:type="dxa"/>
          </w:tcPr>
          <w:p w:rsidR="0081677B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 марта, 20 июля, 26 сентября, 26 декабря.</w:t>
            </w:r>
          </w:p>
        </w:tc>
        <w:tc>
          <w:tcPr>
            <w:tcW w:w="2127" w:type="dxa"/>
          </w:tcPr>
          <w:p w:rsidR="0081677B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Мурашов В.Д.</w:t>
            </w: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B53EAC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245" w:type="dxa"/>
          </w:tcPr>
          <w:p w:rsidR="0081677B" w:rsidRPr="0045525E" w:rsidRDefault="00B53EAC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президиума Общественного Совета (не реже 1 раза в месяц).</w:t>
            </w:r>
          </w:p>
        </w:tc>
        <w:tc>
          <w:tcPr>
            <w:tcW w:w="1984" w:type="dxa"/>
          </w:tcPr>
          <w:p w:rsidR="0081677B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:rsidR="0081677B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Мурашов В.Д.</w:t>
            </w: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B53EAC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2.3. </w:t>
            </w:r>
          </w:p>
        </w:tc>
        <w:tc>
          <w:tcPr>
            <w:tcW w:w="5245" w:type="dxa"/>
          </w:tcPr>
          <w:p w:rsidR="0081677B" w:rsidRPr="0045525E" w:rsidRDefault="00022B9D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семинарах </w:t>
            </w:r>
            <w:r>
              <w:rPr>
                <w:color w:val="000000"/>
                <w:sz w:val="28"/>
                <w:szCs w:val="28"/>
              </w:rPr>
              <w:t>по вопросам работы Общественного Совета, изучение действующего законодательства для осуществления своей деятельности.</w:t>
            </w:r>
          </w:p>
        </w:tc>
        <w:tc>
          <w:tcPr>
            <w:tcW w:w="1984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81677B" w:rsidRPr="0045525E" w:rsidRDefault="00022B9D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  и Общественными палатами муниципальных образований, расположенных на территории Свердловской области.</w:t>
            </w:r>
          </w:p>
        </w:tc>
        <w:tc>
          <w:tcPr>
            <w:tcW w:w="1984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Мурашов В.Д.</w:t>
            </w:r>
          </w:p>
        </w:tc>
      </w:tr>
      <w:tr w:rsidR="00022B9D" w:rsidRPr="0045525E" w:rsidTr="00C45803">
        <w:trPr>
          <w:trHeight w:val="420"/>
        </w:trPr>
        <w:tc>
          <w:tcPr>
            <w:tcW w:w="10207" w:type="dxa"/>
            <w:gridSpan w:val="4"/>
          </w:tcPr>
          <w:p w:rsidR="00022B9D" w:rsidRPr="00702764" w:rsidRDefault="00022B9D" w:rsidP="00C4580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b/>
                <w:color w:val="000000"/>
                <w:sz w:val="28"/>
                <w:szCs w:val="28"/>
              </w:rPr>
              <w:t>3. 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</w:tr>
      <w:tr w:rsidR="00C45803" w:rsidTr="00C45803">
        <w:trPr>
          <w:trHeight w:val="420"/>
        </w:trPr>
        <w:tc>
          <w:tcPr>
            <w:tcW w:w="851" w:type="dxa"/>
          </w:tcPr>
          <w:p w:rsidR="0081677B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3.1. </w:t>
            </w:r>
          </w:p>
        </w:tc>
        <w:tc>
          <w:tcPr>
            <w:tcW w:w="5245" w:type="dxa"/>
          </w:tcPr>
          <w:p w:rsidR="0081677B" w:rsidRDefault="00702764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приема граждан в школе № 5 и в общественной приемной по адресу: ул. Ломоносова, 13</w:t>
            </w:r>
            <w:r w:rsidR="00196AA8">
              <w:rPr>
                <w:color w:val="000000"/>
                <w:sz w:val="28"/>
                <w:szCs w:val="28"/>
              </w:rPr>
              <w:t xml:space="preserve"> каждый первый вторник месяца и каждый третий вторник месяца с 17.00 – 18.30.</w:t>
            </w:r>
          </w:p>
        </w:tc>
        <w:tc>
          <w:tcPr>
            <w:tcW w:w="1984" w:type="dxa"/>
          </w:tcPr>
          <w:p w:rsidR="0081677B" w:rsidRDefault="007027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</w:t>
            </w:r>
            <w:r w:rsidR="00C458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записи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тел. 3-25-90</w:t>
            </w:r>
          </w:p>
        </w:tc>
        <w:tc>
          <w:tcPr>
            <w:tcW w:w="2127" w:type="dxa"/>
          </w:tcPr>
          <w:p w:rsidR="0081677B" w:rsidRDefault="007027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Мурашов В.Д.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направление предложений в адрес руководителей организаций, учреждений, органов местного самоуправления.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Мурашов В.Д.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комиссий, создаваемых органами местного самоуправления городского округа Нижняя Салда.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Мурашов В.Д.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 w:rsidRPr="00491A34">
              <w:rPr>
                <w:color w:val="000000"/>
                <w:sz w:val="28"/>
                <w:szCs w:val="28"/>
              </w:rPr>
              <w:t>Рассмотрение плана мероприятий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 городском округе</w:t>
            </w:r>
            <w:r w:rsidRPr="00491A34">
              <w:rPr>
                <w:color w:val="000000"/>
                <w:sz w:val="28"/>
                <w:szCs w:val="28"/>
              </w:rPr>
              <w:t xml:space="preserve"> Нижняя Салда</w:t>
            </w:r>
            <w:r>
              <w:rPr>
                <w:color w:val="000000"/>
                <w:sz w:val="28"/>
                <w:szCs w:val="28"/>
              </w:rPr>
              <w:t xml:space="preserve">, докладов и </w:t>
            </w:r>
            <w:r w:rsidRPr="00491A34">
              <w:rPr>
                <w:color w:val="000000"/>
                <w:sz w:val="28"/>
                <w:szCs w:val="28"/>
              </w:rPr>
              <w:t xml:space="preserve"> материалов о ходе и результатах его выполнения.</w:t>
            </w:r>
          </w:p>
        </w:tc>
        <w:tc>
          <w:tcPr>
            <w:tcW w:w="1984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Мурашов В.Д.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разработке и проведении значимых городских мероприятий.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Мурашов В.Д.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городского округа о работе Общественного Совета через местные средства массовой информации.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Мурашов В.Д.</w:t>
            </w:r>
          </w:p>
        </w:tc>
      </w:tr>
    </w:tbl>
    <w:p w:rsidR="00D36909" w:rsidRPr="00DC3CD7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p w:rsidR="00196AA8" w:rsidRDefault="00196AA8">
      <w:pPr>
        <w:ind w:firstLine="720"/>
        <w:jc w:val="both"/>
      </w:pPr>
    </w:p>
    <w:sectPr w:rsidR="00196AA8" w:rsidSect="00C45803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886"/>
    <w:rsid w:val="00022B9D"/>
    <w:rsid w:val="00031F31"/>
    <w:rsid w:val="00196AA8"/>
    <w:rsid w:val="002623F1"/>
    <w:rsid w:val="00344C86"/>
    <w:rsid w:val="00392D7B"/>
    <w:rsid w:val="004724BF"/>
    <w:rsid w:val="004A2284"/>
    <w:rsid w:val="00596587"/>
    <w:rsid w:val="0068483C"/>
    <w:rsid w:val="006C03D8"/>
    <w:rsid w:val="00702764"/>
    <w:rsid w:val="0081677B"/>
    <w:rsid w:val="008B7EFC"/>
    <w:rsid w:val="00964886"/>
    <w:rsid w:val="00AD06F1"/>
    <w:rsid w:val="00B53EAC"/>
    <w:rsid w:val="00BF0B6B"/>
    <w:rsid w:val="00C17C51"/>
    <w:rsid w:val="00C45803"/>
    <w:rsid w:val="00C6046C"/>
    <w:rsid w:val="00C908D5"/>
    <w:rsid w:val="00CB7F06"/>
    <w:rsid w:val="00D36909"/>
    <w:rsid w:val="00D468EB"/>
    <w:rsid w:val="00D71F5A"/>
    <w:rsid w:val="00DD42AC"/>
    <w:rsid w:val="00E0072A"/>
    <w:rsid w:val="00E220D4"/>
    <w:rsid w:val="00E666BA"/>
    <w:rsid w:val="00E97DC4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2018-06-20T12:23:00Z</cp:lastPrinted>
  <dcterms:created xsi:type="dcterms:W3CDTF">2018-06-18T08:59:00Z</dcterms:created>
  <dcterms:modified xsi:type="dcterms:W3CDTF">2018-06-25T05:32:00Z</dcterms:modified>
</cp:coreProperties>
</file>