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A6" w:rsidRDefault="005236A6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    </w:t>
      </w:r>
    </w:p>
    <w:p w:rsidR="005236A6" w:rsidRPr="009D2816" w:rsidRDefault="005236A6" w:rsidP="00152445">
      <w:pPr>
        <w:jc w:val="center"/>
        <w:rPr>
          <w:sz w:val="18"/>
          <w:szCs w:val="18"/>
        </w:rPr>
      </w:pPr>
      <w:r w:rsidRPr="001375B5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Нижняя Салда, городской округ" style="width:28.5pt;height:47.25pt;visibility:visible">
            <v:imagedata r:id="rId7" o:title=""/>
          </v:shape>
        </w:pict>
      </w:r>
    </w:p>
    <w:p w:rsidR="005236A6" w:rsidRPr="009D2816" w:rsidRDefault="005236A6" w:rsidP="00152445">
      <w:pPr>
        <w:jc w:val="center"/>
      </w:pPr>
    </w:p>
    <w:p w:rsidR="005236A6" w:rsidRPr="009D2816" w:rsidRDefault="005236A6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5236A6" w:rsidRPr="009D2816" w:rsidRDefault="005236A6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5236A6" w:rsidRPr="009D2816" w:rsidRDefault="005236A6" w:rsidP="00152445">
      <w:pPr>
        <w:jc w:val="center"/>
        <w:rPr>
          <w:b/>
          <w:sz w:val="28"/>
          <w:szCs w:val="28"/>
        </w:rPr>
      </w:pPr>
    </w:p>
    <w:p w:rsidR="005236A6" w:rsidRPr="009D2816" w:rsidRDefault="005236A6" w:rsidP="00152445">
      <w:pPr>
        <w:jc w:val="center"/>
        <w:rPr>
          <w:b/>
          <w:sz w:val="36"/>
          <w:szCs w:val="36"/>
        </w:rPr>
      </w:pPr>
      <w:r w:rsidRPr="009D2816">
        <w:rPr>
          <w:b/>
          <w:sz w:val="36"/>
          <w:szCs w:val="36"/>
        </w:rPr>
        <w:t>П О С Т А Н О В Л Е Н И Е</w:t>
      </w:r>
    </w:p>
    <w:p w:rsidR="005236A6" w:rsidRPr="009D2816" w:rsidRDefault="005236A6" w:rsidP="00152445">
      <w:pPr>
        <w:rPr>
          <w:sz w:val="28"/>
          <w:szCs w:val="28"/>
        </w:rPr>
      </w:pPr>
    </w:p>
    <w:p w:rsidR="005236A6" w:rsidRPr="009D2816" w:rsidRDefault="005236A6" w:rsidP="00152445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5236A6" w:rsidRPr="00ED71CC" w:rsidRDefault="005236A6" w:rsidP="00152445">
      <w:pPr>
        <w:rPr>
          <w:sz w:val="28"/>
          <w:szCs w:val="28"/>
        </w:rPr>
      </w:pPr>
      <w:r>
        <w:rPr>
          <w:sz w:val="28"/>
          <w:szCs w:val="28"/>
        </w:rPr>
        <w:t>31.12.2013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71CC">
        <w:rPr>
          <w:sz w:val="28"/>
          <w:szCs w:val="28"/>
        </w:rPr>
        <w:t>№</w:t>
      </w:r>
      <w:r>
        <w:rPr>
          <w:sz w:val="28"/>
          <w:szCs w:val="28"/>
        </w:rPr>
        <w:t xml:space="preserve"> 1353</w:t>
      </w:r>
    </w:p>
    <w:p w:rsidR="005236A6" w:rsidRPr="00ED71CC" w:rsidRDefault="005236A6" w:rsidP="00152445">
      <w:pPr>
        <w:jc w:val="center"/>
        <w:rPr>
          <w:sz w:val="28"/>
          <w:szCs w:val="28"/>
        </w:rPr>
      </w:pPr>
      <w:r w:rsidRPr="00ED71CC">
        <w:rPr>
          <w:sz w:val="28"/>
          <w:szCs w:val="28"/>
        </w:rPr>
        <w:t>Нижняя Салда</w:t>
      </w:r>
    </w:p>
    <w:p w:rsidR="005236A6" w:rsidRPr="00ED71CC" w:rsidRDefault="005236A6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5236A6" w:rsidRPr="00E91D1D" w:rsidTr="00142042">
        <w:trPr>
          <w:tblCellSpacing w:w="0" w:type="dxa"/>
        </w:trPr>
        <w:tc>
          <w:tcPr>
            <w:tcW w:w="0" w:type="auto"/>
            <w:vAlign w:val="center"/>
          </w:tcPr>
          <w:p w:rsidR="005236A6" w:rsidRDefault="005236A6" w:rsidP="00E91D1D">
            <w:pPr>
              <w:jc w:val="center"/>
              <w:rPr>
                <w:b/>
                <w:i/>
                <w:sz w:val="28"/>
                <w:szCs w:val="28"/>
              </w:rPr>
            </w:pPr>
            <w:r w:rsidRPr="00E91D1D">
              <w:rPr>
                <w:b/>
                <w:i/>
                <w:sz w:val="28"/>
                <w:szCs w:val="28"/>
              </w:rPr>
              <w:t>Об организации мониторинга ситуации</w:t>
            </w:r>
          </w:p>
          <w:p w:rsidR="005236A6" w:rsidRDefault="005236A6" w:rsidP="005A536E">
            <w:pPr>
              <w:jc w:val="center"/>
              <w:rPr>
                <w:b/>
                <w:i/>
                <w:sz w:val="28"/>
                <w:szCs w:val="28"/>
              </w:rPr>
            </w:pPr>
            <w:r w:rsidRPr="00E91D1D">
              <w:rPr>
                <w:b/>
                <w:i/>
                <w:sz w:val="28"/>
                <w:szCs w:val="28"/>
              </w:rPr>
              <w:t xml:space="preserve"> в сфере противодействия терроризму  и экстремизму </w:t>
            </w:r>
          </w:p>
          <w:p w:rsidR="005236A6" w:rsidRPr="00E91D1D" w:rsidRDefault="005236A6" w:rsidP="005A536E">
            <w:pPr>
              <w:jc w:val="center"/>
              <w:rPr>
                <w:b/>
                <w:i/>
                <w:sz w:val="28"/>
                <w:szCs w:val="28"/>
              </w:rPr>
            </w:pPr>
            <w:r w:rsidRPr="00E91D1D">
              <w:rPr>
                <w:b/>
                <w:i/>
                <w:sz w:val="28"/>
                <w:szCs w:val="28"/>
              </w:rPr>
              <w:t>на территории городского округа Нижняя Салда</w:t>
            </w:r>
          </w:p>
          <w:p w:rsidR="005236A6" w:rsidRPr="00E91D1D" w:rsidRDefault="005236A6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5236A6" w:rsidRPr="00E91D1D" w:rsidRDefault="005236A6" w:rsidP="00E91D1D">
            <w:pPr>
              <w:ind w:firstLine="709"/>
              <w:jc w:val="both"/>
              <w:rPr>
                <w:sz w:val="28"/>
                <w:szCs w:val="28"/>
              </w:rPr>
            </w:pPr>
            <w:r w:rsidRPr="00E91D1D">
              <w:rPr>
                <w:sz w:val="28"/>
                <w:szCs w:val="28"/>
              </w:rPr>
              <w:t xml:space="preserve">Руководствуясь  законом Российской Федерации от 6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91D1D">
                <w:rPr>
                  <w:sz w:val="28"/>
                  <w:szCs w:val="28"/>
                </w:rPr>
                <w:t>2006 г</w:t>
              </w:r>
            </w:smartTag>
            <w:r w:rsidRPr="00E91D1D">
              <w:rPr>
                <w:sz w:val="28"/>
                <w:szCs w:val="28"/>
              </w:rPr>
              <w:t>.   № 35-ФЗ «О противодействии терроризму»</w:t>
            </w:r>
            <w:r w:rsidRPr="00E91D1D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5236A6" w:rsidRPr="00E91D1D" w:rsidRDefault="005236A6" w:rsidP="007F0C7B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E91D1D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5236A6" w:rsidRPr="00E91D1D" w:rsidRDefault="005236A6" w:rsidP="00E91D1D">
            <w:pPr>
              <w:ind w:firstLine="709"/>
              <w:jc w:val="both"/>
              <w:rPr>
                <w:sz w:val="28"/>
                <w:szCs w:val="28"/>
              </w:rPr>
            </w:pPr>
            <w:r w:rsidRPr="00E91D1D">
              <w:rPr>
                <w:sz w:val="28"/>
                <w:szCs w:val="28"/>
              </w:rPr>
              <w:t xml:space="preserve">1. Утвердить Положение о мониторинге ситуации в сфере противодействия терроризму и экстремизму на территории городского округа </w:t>
            </w:r>
            <w:r>
              <w:rPr>
                <w:sz w:val="28"/>
                <w:szCs w:val="28"/>
              </w:rPr>
              <w:t>Нижняя Салда (прилагается</w:t>
            </w:r>
            <w:r w:rsidRPr="00E91D1D">
              <w:rPr>
                <w:sz w:val="28"/>
                <w:szCs w:val="28"/>
              </w:rPr>
              <w:t>).</w:t>
            </w:r>
          </w:p>
          <w:p w:rsidR="005236A6" w:rsidRPr="00E91D1D" w:rsidRDefault="005236A6" w:rsidP="00E91D1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E91D1D">
              <w:rPr>
                <w:sz w:val="28"/>
                <w:szCs w:val="28"/>
              </w:rPr>
              <w:t xml:space="preserve">2. Утвердить перечень </w:t>
            </w:r>
            <w:r w:rsidRPr="00E91D1D">
              <w:rPr>
                <w:spacing w:val="-3"/>
                <w:sz w:val="28"/>
                <w:szCs w:val="28"/>
              </w:rPr>
              <w:t xml:space="preserve">Субъектов мониторинга и информирования антитеррористической комиссии </w:t>
            </w:r>
            <w:r>
              <w:rPr>
                <w:spacing w:val="-3"/>
                <w:sz w:val="28"/>
                <w:szCs w:val="28"/>
              </w:rPr>
              <w:t>по профилактике терроризма, минимизации и  ликвидации последствий его проявлений в</w:t>
            </w:r>
            <w:r w:rsidRPr="00E91D1D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E91D1D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е</w:t>
            </w:r>
            <w:r w:rsidRPr="00E91D1D">
              <w:rPr>
                <w:sz w:val="28"/>
                <w:szCs w:val="28"/>
              </w:rPr>
              <w:t>, ведущих мониторинг в своей сфере деятельности:</w:t>
            </w:r>
          </w:p>
          <w:p w:rsidR="005236A6" w:rsidRDefault="005236A6" w:rsidP="00E91D1D">
            <w:pPr>
              <w:shd w:val="clear" w:color="auto" w:fill="FFFFFF"/>
              <w:tabs>
                <w:tab w:val="left" w:pos="874"/>
              </w:tabs>
              <w:ind w:firstLine="547"/>
              <w:jc w:val="both"/>
              <w:rPr>
                <w:spacing w:val="-1"/>
                <w:sz w:val="28"/>
                <w:szCs w:val="28"/>
              </w:rPr>
            </w:pPr>
            <w:r w:rsidRPr="00E91D1D">
              <w:rPr>
                <w:spacing w:val="-17"/>
                <w:sz w:val="28"/>
                <w:szCs w:val="28"/>
              </w:rPr>
              <w:t>1)</w:t>
            </w:r>
            <w:r w:rsidRPr="00E91D1D">
              <w:rPr>
                <w:sz w:val="28"/>
                <w:szCs w:val="28"/>
              </w:rPr>
              <w:tab/>
            </w:r>
            <w:r w:rsidRPr="00E91D1D">
              <w:rPr>
                <w:spacing w:val="-1"/>
                <w:sz w:val="28"/>
                <w:szCs w:val="28"/>
              </w:rPr>
              <w:t xml:space="preserve"> Управление образования </w:t>
            </w:r>
            <w:r>
              <w:rPr>
                <w:spacing w:val="-1"/>
                <w:sz w:val="28"/>
                <w:szCs w:val="28"/>
              </w:rPr>
              <w:t xml:space="preserve">администрации </w:t>
            </w:r>
            <w:r w:rsidRPr="00E91D1D">
              <w:rPr>
                <w:spacing w:val="-1"/>
                <w:sz w:val="28"/>
                <w:szCs w:val="28"/>
              </w:rPr>
              <w:t>городского округа;</w:t>
            </w:r>
          </w:p>
          <w:p w:rsidR="005236A6" w:rsidRPr="00E91D1D" w:rsidRDefault="005236A6" w:rsidP="00E91D1D">
            <w:pPr>
              <w:shd w:val="clear" w:color="auto" w:fill="FFFFFF"/>
              <w:tabs>
                <w:tab w:val="left" w:pos="874"/>
              </w:tabs>
              <w:ind w:firstLine="547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2) Управление культуры администрации </w:t>
            </w:r>
            <w:r w:rsidRPr="00E91D1D">
              <w:rPr>
                <w:spacing w:val="-1"/>
                <w:sz w:val="28"/>
                <w:szCs w:val="28"/>
              </w:rPr>
              <w:t>городского округа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:rsidR="005236A6" w:rsidRPr="00E91D1D" w:rsidRDefault="005236A6" w:rsidP="00E91D1D">
            <w:pPr>
              <w:shd w:val="clear" w:color="auto" w:fill="FFFFFF"/>
              <w:ind w:firstLine="547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</w:t>
            </w:r>
            <w:r w:rsidRPr="00E91D1D">
              <w:rPr>
                <w:spacing w:val="-5"/>
                <w:sz w:val="28"/>
                <w:szCs w:val="28"/>
              </w:rPr>
              <w:t>)</w:t>
            </w:r>
            <w:r w:rsidRPr="00E91D1D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Межмуниципальный отдел М</w:t>
            </w:r>
            <w:r w:rsidRPr="00E91D1D">
              <w:rPr>
                <w:spacing w:val="-2"/>
                <w:sz w:val="28"/>
                <w:szCs w:val="28"/>
              </w:rPr>
              <w:t>инистерства внутренних дел России «</w:t>
            </w:r>
            <w:r>
              <w:rPr>
                <w:spacing w:val="-2"/>
                <w:sz w:val="28"/>
                <w:szCs w:val="28"/>
              </w:rPr>
              <w:t>Верхнесалдинский</w:t>
            </w:r>
            <w:r w:rsidRPr="00E91D1D">
              <w:rPr>
                <w:spacing w:val="-2"/>
                <w:sz w:val="28"/>
                <w:szCs w:val="28"/>
              </w:rPr>
              <w:t>»</w:t>
            </w:r>
            <w:r w:rsidRPr="00E91D1D">
              <w:rPr>
                <w:sz w:val="28"/>
                <w:szCs w:val="28"/>
              </w:rPr>
              <w:t xml:space="preserve"> (по согласованию);</w:t>
            </w:r>
          </w:p>
          <w:p w:rsidR="005236A6" w:rsidRPr="00E91D1D" w:rsidRDefault="005236A6" w:rsidP="00E91D1D">
            <w:pPr>
              <w:shd w:val="clear" w:color="auto" w:fill="FFFFFF"/>
              <w:ind w:firstLine="54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  <w:r w:rsidRPr="00E91D1D">
              <w:rPr>
                <w:spacing w:val="-2"/>
                <w:sz w:val="28"/>
                <w:szCs w:val="28"/>
              </w:rPr>
              <w:t xml:space="preserve">) </w:t>
            </w:r>
            <w:r>
              <w:rPr>
                <w:spacing w:val="-2"/>
                <w:sz w:val="28"/>
                <w:szCs w:val="28"/>
              </w:rPr>
              <w:t xml:space="preserve">ТП УФМС России по Свердловской области в Нижнесалдинском районе </w:t>
            </w:r>
            <w:r w:rsidRPr="00E91D1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  <w:r w:rsidRPr="00E91D1D">
              <w:rPr>
                <w:spacing w:val="-1"/>
                <w:sz w:val="28"/>
                <w:szCs w:val="28"/>
              </w:rPr>
              <w:tab/>
            </w:r>
          </w:p>
          <w:p w:rsidR="005236A6" w:rsidRPr="00E91D1D" w:rsidRDefault="005236A6" w:rsidP="00E91D1D">
            <w:pPr>
              <w:shd w:val="clear" w:color="auto" w:fill="FFFFFF"/>
              <w:tabs>
                <w:tab w:val="left" w:pos="768"/>
              </w:tabs>
              <w:ind w:firstLine="567"/>
              <w:jc w:val="both"/>
              <w:rPr>
                <w:spacing w:val="-13"/>
                <w:sz w:val="28"/>
                <w:szCs w:val="28"/>
              </w:rPr>
            </w:pPr>
            <w:r w:rsidRPr="00E91D1D">
              <w:rPr>
                <w:spacing w:val="-2"/>
                <w:sz w:val="28"/>
                <w:szCs w:val="28"/>
              </w:rPr>
              <w:t xml:space="preserve">3. Мониторинг осуществляется непрерывно, в процессе повседневной деятельности субъектов мониторинга и информирования, в пределах </w:t>
            </w:r>
            <w:r w:rsidRPr="00E91D1D">
              <w:rPr>
                <w:sz w:val="28"/>
                <w:szCs w:val="28"/>
              </w:rPr>
              <w:t xml:space="preserve">их компетенции. </w:t>
            </w:r>
            <w:r w:rsidRPr="00E91D1D">
              <w:rPr>
                <w:spacing w:val="-2"/>
                <w:sz w:val="28"/>
                <w:szCs w:val="28"/>
              </w:rPr>
              <w:t xml:space="preserve">Информирование антитеррористической комиссии </w:t>
            </w:r>
            <w:r>
              <w:rPr>
                <w:spacing w:val="-3"/>
                <w:sz w:val="28"/>
                <w:szCs w:val="28"/>
              </w:rPr>
              <w:t>по профилактике терроризма, минимизации и  ликвидации последствий его проявлений в</w:t>
            </w:r>
            <w:r w:rsidRPr="00E91D1D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E91D1D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е</w:t>
            </w:r>
            <w:r w:rsidRPr="00E91D1D">
              <w:rPr>
                <w:sz w:val="28"/>
                <w:szCs w:val="28"/>
              </w:rPr>
              <w:t xml:space="preserve"> о ходе мониторинга осуществляется субъектами мониторинга и информирования ежеквартально.</w:t>
            </w:r>
          </w:p>
          <w:p w:rsidR="005236A6" w:rsidRPr="00E91D1D" w:rsidRDefault="005236A6" w:rsidP="00E91D1D">
            <w:pPr>
              <w:shd w:val="clear" w:color="auto" w:fill="FFFFFF"/>
              <w:tabs>
                <w:tab w:val="left" w:pos="874"/>
              </w:tabs>
              <w:jc w:val="both"/>
              <w:rPr>
                <w:spacing w:val="-2"/>
                <w:sz w:val="28"/>
                <w:szCs w:val="28"/>
              </w:rPr>
            </w:pPr>
            <w:r w:rsidRPr="00E91D1D">
              <w:rPr>
                <w:spacing w:val="-2"/>
                <w:sz w:val="28"/>
                <w:szCs w:val="28"/>
              </w:rPr>
              <w:t xml:space="preserve">        4. Результаты мониторинга подводятся по состоянию на первое число </w:t>
            </w:r>
            <w:r w:rsidRPr="00E91D1D">
              <w:rPr>
                <w:spacing w:val="-3"/>
                <w:sz w:val="28"/>
                <w:szCs w:val="28"/>
              </w:rPr>
              <w:t xml:space="preserve">месяца, следующего за окончанием отчетного квартала, и на первое число года, </w:t>
            </w:r>
            <w:r w:rsidRPr="00E91D1D">
              <w:rPr>
                <w:sz w:val="28"/>
                <w:szCs w:val="28"/>
              </w:rPr>
              <w:t xml:space="preserve">следующего за отчетным годом.  Материалы представляются секретарю   антитеррористической </w:t>
            </w:r>
            <w:r w:rsidRPr="00E91D1D">
              <w:rPr>
                <w:spacing w:val="-2"/>
                <w:sz w:val="28"/>
                <w:szCs w:val="28"/>
              </w:rPr>
              <w:t xml:space="preserve">комиссии </w:t>
            </w:r>
            <w:r>
              <w:rPr>
                <w:spacing w:val="-3"/>
                <w:sz w:val="28"/>
                <w:szCs w:val="28"/>
              </w:rPr>
              <w:t>по профилактике терроризма, минимизации и  ликвидации последствий его проявлений в</w:t>
            </w:r>
            <w:r w:rsidRPr="00E91D1D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E91D1D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е</w:t>
            </w:r>
            <w:r w:rsidRPr="00E91D1D">
              <w:rPr>
                <w:spacing w:val="-2"/>
                <w:sz w:val="28"/>
                <w:szCs w:val="28"/>
              </w:rPr>
              <w:t xml:space="preserve"> на бумажном носител</w:t>
            </w:r>
            <w:r>
              <w:rPr>
                <w:spacing w:val="-2"/>
                <w:sz w:val="28"/>
                <w:szCs w:val="28"/>
              </w:rPr>
              <w:t>е</w:t>
            </w:r>
            <w:r w:rsidRPr="00E91D1D">
              <w:rPr>
                <w:spacing w:val="-2"/>
                <w:sz w:val="28"/>
                <w:szCs w:val="28"/>
              </w:rPr>
              <w:t xml:space="preserve"> до 5 числа месяца, следующего за окончанием квартала.</w:t>
            </w:r>
          </w:p>
          <w:p w:rsidR="005236A6" w:rsidRPr="00E91D1D" w:rsidRDefault="005236A6" w:rsidP="0073767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E91D1D">
              <w:rPr>
                <w:sz w:val="28"/>
                <w:szCs w:val="28"/>
              </w:rPr>
              <w:t>Контроль над исполнением настоящего постановления возложить на заместителя главы администрации городского округа Нижняя Салда Третьякову О.В.</w:t>
            </w:r>
          </w:p>
          <w:p w:rsidR="005236A6" w:rsidRPr="00E91D1D" w:rsidRDefault="005236A6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</w:tc>
      </w:tr>
      <w:tr w:rsidR="005236A6" w:rsidRPr="00E91D1D" w:rsidTr="00142042">
        <w:trPr>
          <w:tblCellSpacing w:w="0" w:type="dxa"/>
        </w:trPr>
        <w:tc>
          <w:tcPr>
            <w:tcW w:w="0" w:type="auto"/>
            <w:vAlign w:val="center"/>
          </w:tcPr>
          <w:p w:rsidR="005236A6" w:rsidRDefault="005236A6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  <w:p w:rsidR="005236A6" w:rsidRPr="00E91D1D" w:rsidRDefault="005236A6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5236A6" w:rsidRPr="00E91D1D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r w:rsidRPr="00E91D1D">
        <w:rPr>
          <w:sz w:val="28"/>
          <w:szCs w:val="28"/>
        </w:rPr>
        <w:t xml:space="preserve">Глава администрации </w:t>
      </w: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r w:rsidRPr="00E91D1D">
        <w:rPr>
          <w:sz w:val="28"/>
          <w:szCs w:val="28"/>
        </w:rPr>
        <w:t>городского округа                                                                           С.Н. Гузиков</w:t>
      </w: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Pr="005A536E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5236A6" w:rsidRPr="005A536E" w:rsidRDefault="005236A6" w:rsidP="00B6782D">
      <w:pPr>
        <w:ind w:left="5664"/>
        <w:rPr>
          <w:sz w:val="28"/>
          <w:szCs w:val="28"/>
        </w:rPr>
      </w:pPr>
      <w:r w:rsidRPr="005A536E">
        <w:rPr>
          <w:sz w:val="28"/>
          <w:szCs w:val="28"/>
        </w:rPr>
        <w:t>Утверждено</w:t>
      </w:r>
    </w:p>
    <w:p w:rsidR="005236A6" w:rsidRPr="005A536E" w:rsidRDefault="005236A6" w:rsidP="00B6782D">
      <w:pPr>
        <w:ind w:left="5664"/>
        <w:rPr>
          <w:sz w:val="28"/>
          <w:szCs w:val="28"/>
        </w:rPr>
      </w:pPr>
      <w:r w:rsidRPr="005A536E">
        <w:rPr>
          <w:sz w:val="28"/>
          <w:szCs w:val="28"/>
        </w:rPr>
        <w:t>постановлением администрации</w:t>
      </w:r>
    </w:p>
    <w:p w:rsidR="005236A6" w:rsidRPr="005A536E" w:rsidRDefault="005236A6" w:rsidP="00B6782D">
      <w:pPr>
        <w:ind w:left="5664"/>
        <w:rPr>
          <w:sz w:val="28"/>
          <w:szCs w:val="28"/>
        </w:rPr>
      </w:pPr>
      <w:r w:rsidRPr="005A536E">
        <w:rPr>
          <w:sz w:val="28"/>
          <w:szCs w:val="28"/>
        </w:rPr>
        <w:t>городского округа Нижняя Салда</w:t>
      </w:r>
    </w:p>
    <w:p w:rsidR="005236A6" w:rsidRPr="005A536E" w:rsidRDefault="005236A6" w:rsidP="00B6782D">
      <w:pPr>
        <w:ind w:left="5664"/>
        <w:rPr>
          <w:sz w:val="28"/>
          <w:szCs w:val="28"/>
        </w:rPr>
      </w:pPr>
      <w:r w:rsidRPr="005A536E">
        <w:rPr>
          <w:sz w:val="28"/>
          <w:szCs w:val="28"/>
        </w:rPr>
        <w:t>от  ___________ № ______</w:t>
      </w:r>
    </w:p>
    <w:p w:rsidR="005236A6" w:rsidRPr="005A536E" w:rsidRDefault="005236A6" w:rsidP="005A536E">
      <w:pPr>
        <w:ind w:left="5580"/>
        <w:jc w:val="both"/>
        <w:rPr>
          <w:sz w:val="28"/>
          <w:szCs w:val="28"/>
        </w:rPr>
      </w:pPr>
      <w:r w:rsidRPr="005A536E">
        <w:rPr>
          <w:sz w:val="28"/>
          <w:szCs w:val="28"/>
        </w:rPr>
        <w:t xml:space="preserve">   «Об организации мониторинга ситуации в сфере противодействия терроризму  и экстремизму на территории городского округа Нижняя Салда»</w:t>
      </w:r>
    </w:p>
    <w:p w:rsidR="005236A6" w:rsidRPr="005A536E" w:rsidRDefault="005236A6" w:rsidP="00B6782D">
      <w:pPr>
        <w:ind w:left="5664"/>
        <w:rPr>
          <w:sz w:val="28"/>
          <w:szCs w:val="28"/>
        </w:rPr>
      </w:pPr>
      <w:r w:rsidRPr="005A536E">
        <w:rPr>
          <w:sz w:val="28"/>
          <w:szCs w:val="28"/>
        </w:rPr>
        <w:t xml:space="preserve">              </w:t>
      </w:r>
    </w:p>
    <w:p w:rsidR="005236A6" w:rsidRPr="005A536E" w:rsidRDefault="005236A6" w:rsidP="00B6782D">
      <w:pPr>
        <w:outlineLvl w:val="0"/>
        <w:rPr>
          <w:b/>
          <w:sz w:val="28"/>
          <w:szCs w:val="28"/>
        </w:rPr>
      </w:pPr>
    </w:p>
    <w:p w:rsidR="005236A6" w:rsidRPr="005A536E" w:rsidRDefault="005236A6" w:rsidP="00B6782D">
      <w:pPr>
        <w:outlineLvl w:val="0"/>
        <w:rPr>
          <w:b/>
          <w:sz w:val="28"/>
          <w:szCs w:val="28"/>
        </w:rPr>
      </w:pPr>
    </w:p>
    <w:p w:rsidR="005236A6" w:rsidRPr="005A536E" w:rsidRDefault="005236A6" w:rsidP="00B6782D">
      <w:pPr>
        <w:shd w:val="clear" w:color="auto" w:fill="FFFFFF"/>
        <w:jc w:val="center"/>
        <w:rPr>
          <w:b/>
          <w:sz w:val="28"/>
          <w:szCs w:val="28"/>
        </w:rPr>
      </w:pPr>
      <w:r w:rsidRPr="005A536E">
        <w:rPr>
          <w:b/>
          <w:sz w:val="28"/>
          <w:szCs w:val="28"/>
        </w:rPr>
        <w:t>ПОЛОЖЕНИЕ</w:t>
      </w:r>
    </w:p>
    <w:p w:rsidR="005236A6" w:rsidRPr="005A536E" w:rsidRDefault="005236A6" w:rsidP="00B6782D">
      <w:pPr>
        <w:shd w:val="clear" w:color="auto" w:fill="FFFFFF"/>
        <w:jc w:val="center"/>
        <w:rPr>
          <w:b/>
          <w:bCs/>
          <w:sz w:val="28"/>
          <w:szCs w:val="28"/>
        </w:rPr>
      </w:pPr>
      <w:r w:rsidRPr="005A536E">
        <w:rPr>
          <w:b/>
          <w:sz w:val="28"/>
          <w:szCs w:val="28"/>
        </w:rPr>
        <w:t xml:space="preserve">О МОНИТОРИНГЕ СИТУАЦИИ </w:t>
      </w:r>
      <w:r w:rsidRPr="005A536E">
        <w:rPr>
          <w:b/>
          <w:bCs/>
          <w:sz w:val="28"/>
          <w:szCs w:val="28"/>
        </w:rPr>
        <w:t xml:space="preserve">В СФЕРЕ ПРОТИВОДЕЙСТВИЯ ТЕРРОРИЗМУ И ЭКСТРЕМИЗМУ НА ТЕРРИТОРИИ </w:t>
      </w:r>
    </w:p>
    <w:p w:rsidR="005236A6" w:rsidRPr="005A536E" w:rsidRDefault="005236A6" w:rsidP="00B6782D">
      <w:pPr>
        <w:shd w:val="clear" w:color="auto" w:fill="FFFFFF"/>
        <w:jc w:val="center"/>
        <w:rPr>
          <w:b/>
          <w:sz w:val="28"/>
          <w:szCs w:val="28"/>
        </w:rPr>
      </w:pPr>
      <w:r w:rsidRPr="005A536E">
        <w:rPr>
          <w:b/>
          <w:bCs/>
          <w:sz w:val="28"/>
          <w:szCs w:val="28"/>
        </w:rPr>
        <w:t>ГОРОДСКОГО ОКРУГА НИЖНЯЯ САЛДА</w:t>
      </w:r>
    </w:p>
    <w:p w:rsidR="005236A6" w:rsidRPr="005A536E" w:rsidRDefault="005236A6" w:rsidP="00B6782D">
      <w:pPr>
        <w:jc w:val="both"/>
        <w:rPr>
          <w:sz w:val="28"/>
          <w:szCs w:val="28"/>
        </w:rPr>
      </w:pPr>
    </w:p>
    <w:p w:rsidR="005236A6" w:rsidRPr="005A536E" w:rsidRDefault="005236A6" w:rsidP="00B6782D">
      <w:pPr>
        <w:shd w:val="clear" w:color="auto" w:fill="FFFFFF"/>
        <w:ind w:firstLine="540"/>
        <w:jc w:val="both"/>
        <w:rPr>
          <w:sz w:val="28"/>
          <w:szCs w:val="28"/>
        </w:rPr>
      </w:pPr>
      <w:r w:rsidRPr="005A536E">
        <w:rPr>
          <w:sz w:val="28"/>
          <w:szCs w:val="28"/>
        </w:rPr>
        <w:t>Глава 1. ОБЩИЕ ПОЛОЖЕНИЯ</w:t>
      </w:r>
    </w:p>
    <w:p w:rsidR="005236A6" w:rsidRPr="005A536E" w:rsidRDefault="005236A6" w:rsidP="00B6782D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47"/>
        <w:jc w:val="both"/>
        <w:rPr>
          <w:spacing w:val="-22"/>
          <w:sz w:val="28"/>
          <w:szCs w:val="28"/>
        </w:rPr>
      </w:pPr>
      <w:r w:rsidRPr="005A536E">
        <w:rPr>
          <w:sz w:val="28"/>
          <w:szCs w:val="28"/>
        </w:rPr>
        <w:t>Настоящее положение устанавливает цели, задачи и порядок проведения мониторинга ситуации в сфере противодействия терроризму и экстремизму на территории городского округа (далее - мониторинг) и формирования информационного фонда данных мониторинга.</w:t>
      </w:r>
    </w:p>
    <w:p w:rsidR="005236A6" w:rsidRPr="005A536E" w:rsidRDefault="005236A6" w:rsidP="00B6782D">
      <w:pPr>
        <w:shd w:val="clear" w:color="auto" w:fill="FFFFFF"/>
        <w:ind w:firstLine="567"/>
        <w:jc w:val="both"/>
        <w:rPr>
          <w:sz w:val="28"/>
          <w:szCs w:val="28"/>
        </w:rPr>
      </w:pPr>
      <w:r w:rsidRPr="005A536E">
        <w:rPr>
          <w:sz w:val="28"/>
          <w:szCs w:val="28"/>
        </w:rPr>
        <w:t>Мониторинг осуществляется в соответствии с подпунктом «в» пункта 3 Положения об антитеррористической комиссии по профилактике терроризма, минимизации и ликвидации последствий его проявлений на территории городского округа, утверждённого постановлением главы городского округа 10.01.2014.   № 2.</w:t>
      </w:r>
    </w:p>
    <w:p w:rsidR="005236A6" w:rsidRPr="005A536E" w:rsidRDefault="005236A6" w:rsidP="00B6782D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  <w:tab w:val="left" w:pos="1714"/>
          <w:tab w:val="left" w:pos="3720"/>
          <w:tab w:val="left" w:pos="5683"/>
        </w:tabs>
        <w:autoSpaceDE w:val="0"/>
        <w:autoSpaceDN w:val="0"/>
        <w:adjustRightInd w:val="0"/>
        <w:ind w:left="10" w:firstLine="547"/>
        <w:jc w:val="both"/>
        <w:rPr>
          <w:spacing w:val="-14"/>
          <w:sz w:val="28"/>
          <w:szCs w:val="28"/>
        </w:rPr>
      </w:pPr>
      <w:r w:rsidRPr="005A536E">
        <w:rPr>
          <w:sz w:val="28"/>
          <w:szCs w:val="28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на обстановку в городском округе и способствующих проявлениям терроризма и экстремизма.</w:t>
      </w:r>
    </w:p>
    <w:p w:rsidR="005236A6" w:rsidRPr="005A536E" w:rsidRDefault="005236A6" w:rsidP="00B6782D">
      <w:pPr>
        <w:ind w:firstLine="547"/>
        <w:jc w:val="both"/>
        <w:rPr>
          <w:sz w:val="28"/>
          <w:szCs w:val="28"/>
        </w:rPr>
      </w:pPr>
    </w:p>
    <w:p w:rsidR="005236A6" w:rsidRPr="005A536E" w:rsidRDefault="005236A6" w:rsidP="00B6782D">
      <w:pPr>
        <w:shd w:val="clear" w:color="auto" w:fill="FFFFFF"/>
        <w:tabs>
          <w:tab w:val="left" w:leader="underscore" w:pos="1128"/>
          <w:tab w:val="left" w:pos="1781"/>
        </w:tabs>
        <w:ind w:firstLine="547"/>
        <w:jc w:val="both"/>
        <w:rPr>
          <w:sz w:val="28"/>
          <w:szCs w:val="28"/>
        </w:rPr>
      </w:pPr>
      <w:r w:rsidRPr="005A536E">
        <w:rPr>
          <w:sz w:val="28"/>
          <w:szCs w:val="28"/>
        </w:rPr>
        <w:t>Глава 2. ЦЕЛЬ И ЗАДАЧИ МОНИТОРИНГА</w:t>
      </w:r>
    </w:p>
    <w:p w:rsidR="005236A6" w:rsidRPr="005A536E" w:rsidRDefault="005236A6" w:rsidP="00B6782D">
      <w:pPr>
        <w:shd w:val="clear" w:color="auto" w:fill="FFFFFF"/>
        <w:ind w:firstLine="547"/>
        <w:jc w:val="both"/>
        <w:rPr>
          <w:sz w:val="28"/>
          <w:szCs w:val="28"/>
        </w:rPr>
      </w:pPr>
      <w:r w:rsidRPr="005A536E">
        <w:rPr>
          <w:sz w:val="28"/>
          <w:szCs w:val="28"/>
        </w:rPr>
        <w:t>4. Основной целью мониторинга является своевременное выявление причин и условий, способствующих проявлениям терроризма и экстремизма на территории городского округа, и выработка предложений по их устранению.</w:t>
      </w:r>
    </w:p>
    <w:p w:rsidR="005236A6" w:rsidRPr="005A536E" w:rsidRDefault="005236A6" w:rsidP="00B6782D">
      <w:pPr>
        <w:shd w:val="clear" w:color="auto" w:fill="FFFFFF"/>
        <w:tabs>
          <w:tab w:val="left" w:pos="1152"/>
        </w:tabs>
        <w:ind w:firstLine="547"/>
        <w:jc w:val="both"/>
        <w:rPr>
          <w:sz w:val="28"/>
          <w:szCs w:val="28"/>
        </w:rPr>
      </w:pPr>
      <w:r w:rsidRPr="005A536E">
        <w:rPr>
          <w:spacing w:val="-14"/>
          <w:sz w:val="28"/>
          <w:szCs w:val="28"/>
        </w:rPr>
        <w:t>5.</w:t>
      </w:r>
      <w:r w:rsidRPr="005A536E">
        <w:rPr>
          <w:sz w:val="28"/>
          <w:szCs w:val="28"/>
        </w:rPr>
        <w:tab/>
      </w:r>
      <w:r w:rsidRPr="005A536E">
        <w:rPr>
          <w:spacing w:val="-2"/>
          <w:sz w:val="28"/>
          <w:szCs w:val="28"/>
        </w:rPr>
        <w:t>В ходе мониторинга решаются следующие задачи:</w:t>
      </w:r>
    </w:p>
    <w:p w:rsidR="005236A6" w:rsidRPr="005A536E" w:rsidRDefault="005236A6" w:rsidP="00B6782D">
      <w:pPr>
        <w:shd w:val="clear" w:color="auto" w:fill="FFFFFF"/>
        <w:ind w:firstLine="547"/>
        <w:jc w:val="both"/>
        <w:rPr>
          <w:sz w:val="28"/>
          <w:szCs w:val="28"/>
        </w:rPr>
      </w:pPr>
      <w:r w:rsidRPr="005A536E">
        <w:rPr>
          <w:spacing w:val="-2"/>
          <w:sz w:val="28"/>
          <w:szCs w:val="28"/>
        </w:rPr>
        <w:t xml:space="preserve">1) наблюдение, изучение и сбор объективной информации об </w:t>
      </w:r>
      <w:r w:rsidRPr="005A536E">
        <w:rPr>
          <w:spacing w:val="-1"/>
          <w:sz w:val="28"/>
          <w:szCs w:val="28"/>
        </w:rPr>
        <w:t xml:space="preserve">общественно-политических, социально-экономических и иных процессах в </w:t>
      </w:r>
      <w:r w:rsidRPr="005A536E">
        <w:rPr>
          <w:sz w:val="28"/>
          <w:szCs w:val="28"/>
        </w:rPr>
        <w:t>городском округе, оказывающих дестабилизирующее влияние на обстановку в округе и способствующих проявлениям терроризма и экстремизма;</w:t>
      </w:r>
    </w:p>
    <w:p w:rsidR="005236A6" w:rsidRPr="005A536E" w:rsidRDefault="005236A6" w:rsidP="00B6782D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7"/>
        <w:jc w:val="both"/>
        <w:rPr>
          <w:spacing w:val="-6"/>
          <w:sz w:val="28"/>
          <w:szCs w:val="28"/>
        </w:rPr>
      </w:pPr>
      <w:r w:rsidRPr="005A536E">
        <w:rPr>
          <w:spacing w:val="-2"/>
          <w:sz w:val="28"/>
          <w:szCs w:val="28"/>
        </w:rPr>
        <w:t>системный анализ и оценка получаемой информации;</w:t>
      </w:r>
    </w:p>
    <w:p w:rsidR="005236A6" w:rsidRPr="005A536E" w:rsidRDefault="005236A6" w:rsidP="00B6782D">
      <w:pPr>
        <w:widowControl w:val="0"/>
        <w:numPr>
          <w:ilvl w:val="0"/>
          <w:numId w:val="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A536E">
        <w:rPr>
          <w:spacing w:val="-1"/>
          <w:sz w:val="28"/>
          <w:szCs w:val="28"/>
        </w:rPr>
        <w:t xml:space="preserve">своевременное выявление причин и условий, способствующих </w:t>
      </w:r>
      <w:r w:rsidRPr="005A536E">
        <w:rPr>
          <w:sz w:val="28"/>
          <w:szCs w:val="28"/>
        </w:rPr>
        <w:t xml:space="preserve">формированию социальной базы терроризма и экстремизма, снижению уровня </w:t>
      </w:r>
      <w:r w:rsidRPr="005A536E">
        <w:rPr>
          <w:spacing w:val="-2"/>
          <w:sz w:val="28"/>
          <w:szCs w:val="28"/>
        </w:rPr>
        <w:t xml:space="preserve">защищенности объектов возможных террористических посягательств и степени </w:t>
      </w:r>
      <w:r w:rsidRPr="005A536E">
        <w:rPr>
          <w:spacing w:val="-1"/>
          <w:sz w:val="28"/>
          <w:szCs w:val="28"/>
        </w:rPr>
        <w:t xml:space="preserve">готовности сил и средств для минимизации и ликвидации последствий его </w:t>
      </w:r>
      <w:r w:rsidRPr="005A536E">
        <w:rPr>
          <w:sz w:val="28"/>
          <w:szCs w:val="28"/>
        </w:rPr>
        <w:t>проявлений;</w:t>
      </w:r>
    </w:p>
    <w:p w:rsidR="005236A6" w:rsidRPr="005A536E" w:rsidRDefault="005236A6" w:rsidP="00B6782D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7"/>
        <w:jc w:val="both"/>
        <w:rPr>
          <w:spacing w:val="-6"/>
          <w:sz w:val="28"/>
          <w:szCs w:val="28"/>
        </w:rPr>
      </w:pPr>
      <w:r w:rsidRPr="005A536E">
        <w:rPr>
          <w:sz w:val="28"/>
          <w:szCs w:val="28"/>
        </w:rPr>
        <w:t>обеспечение антитеррористической комиссии по профилактике терроризма, минимизации и ликвидации последствий его проявлений на территории городского округа</w:t>
      </w:r>
      <w:r w:rsidRPr="005A536E">
        <w:rPr>
          <w:spacing w:val="-1"/>
          <w:sz w:val="28"/>
          <w:szCs w:val="28"/>
        </w:rPr>
        <w:t xml:space="preserve"> </w:t>
      </w:r>
      <w:r w:rsidRPr="005A536E">
        <w:rPr>
          <w:sz w:val="28"/>
          <w:szCs w:val="28"/>
        </w:rPr>
        <w:t xml:space="preserve">достоверной систематизированной </w:t>
      </w:r>
      <w:r w:rsidRPr="005A536E">
        <w:rPr>
          <w:spacing w:val="-2"/>
          <w:sz w:val="28"/>
          <w:szCs w:val="28"/>
        </w:rPr>
        <w:t xml:space="preserve">информацией об общественно-политических, социально-экономических и иных процессах в округе, оказывающих дестабилизирующее влияние </w:t>
      </w:r>
      <w:r w:rsidRPr="005A536E">
        <w:rPr>
          <w:sz w:val="28"/>
          <w:szCs w:val="28"/>
        </w:rPr>
        <w:t>на обстановку  и способствующих проявлениям терроризма и экстремизма;</w:t>
      </w:r>
    </w:p>
    <w:p w:rsidR="005236A6" w:rsidRPr="005A536E" w:rsidRDefault="005236A6" w:rsidP="00B6782D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7"/>
        <w:jc w:val="both"/>
        <w:rPr>
          <w:spacing w:val="-6"/>
          <w:sz w:val="28"/>
          <w:szCs w:val="28"/>
        </w:rPr>
      </w:pPr>
      <w:r w:rsidRPr="005A536E">
        <w:rPr>
          <w:sz w:val="28"/>
          <w:szCs w:val="28"/>
        </w:rPr>
        <w:t xml:space="preserve">обоснование предложений и рекомендаций по планированию и </w:t>
      </w:r>
      <w:r w:rsidRPr="005A536E">
        <w:rPr>
          <w:spacing w:val="-2"/>
          <w:sz w:val="28"/>
          <w:szCs w:val="28"/>
        </w:rPr>
        <w:t xml:space="preserve">реализации неотложных и долгосрочных мероприятий по устранению причин и </w:t>
      </w:r>
      <w:r w:rsidRPr="005A536E">
        <w:rPr>
          <w:sz w:val="28"/>
          <w:szCs w:val="28"/>
        </w:rPr>
        <w:t>условий, оказывающих дестабилизирующее влияние на обстановку в городском округе и способствующих проявлениям терроризма и экстремизма;</w:t>
      </w:r>
    </w:p>
    <w:p w:rsidR="005236A6" w:rsidRPr="005A536E" w:rsidRDefault="005236A6" w:rsidP="00B6782D">
      <w:pPr>
        <w:widowControl w:val="0"/>
        <w:numPr>
          <w:ilvl w:val="0"/>
          <w:numId w:val="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7"/>
        <w:jc w:val="both"/>
        <w:rPr>
          <w:spacing w:val="-7"/>
          <w:sz w:val="28"/>
          <w:szCs w:val="28"/>
        </w:rPr>
      </w:pPr>
      <w:r w:rsidRPr="005A536E">
        <w:rPr>
          <w:spacing w:val="-1"/>
          <w:sz w:val="28"/>
          <w:szCs w:val="28"/>
        </w:rPr>
        <w:t>создание информационной базы данных мониторинга;</w:t>
      </w:r>
    </w:p>
    <w:p w:rsidR="005236A6" w:rsidRPr="005A536E" w:rsidRDefault="005236A6" w:rsidP="00B6782D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7"/>
        <w:jc w:val="both"/>
        <w:rPr>
          <w:spacing w:val="-7"/>
          <w:sz w:val="28"/>
          <w:szCs w:val="28"/>
        </w:rPr>
      </w:pPr>
      <w:r w:rsidRPr="005A536E">
        <w:rPr>
          <w:sz w:val="28"/>
          <w:szCs w:val="28"/>
        </w:rPr>
        <w:t>совершенствование технологий и методик информационного мониторинга;</w:t>
      </w:r>
    </w:p>
    <w:p w:rsidR="005236A6" w:rsidRPr="005A536E" w:rsidRDefault="005236A6" w:rsidP="00B6782D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7"/>
        <w:jc w:val="both"/>
        <w:rPr>
          <w:spacing w:val="-11"/>
          <w:sz w:val="28"/>
          <w:szCs w:val="28"/>
        </w:rPr>
      </w:pPr>
      <w:r w:rsidRPr="005A536E">
        <w:rPr>
          <w:spacing w:val="-2"/>
          <w:sz w:val="28"/>
          <w:szCs w:val="28"/>
        </w:rPr>
        <w:t xml:space="preserve">организация информационного взаимодействия субъектов системы </w:t>
      </w:r>
      <w:r w:rsidRPr="005A536E">
        <w:rPr>
          <w:sz w:val="28"/>
          <w:szCs w:val="28"/>
        </w:rPr>
        <w:t>мониторинга.</w:t>
      </w:r>
    </w:p>
    <w:p w:rsidR="005236A6" w:rsidRPr="005A536E" w:rsidRDefault="005236A6" w:rsidP="00B6782D">
      <w:pPr>
        <w:shd w:val="clear" w:color="auto" w:fill="FFFFFF"/>
        <w:ind w:firstLine="547"/>
        <w:jc w:val="both"/>
        <w:rPr>
          <w:spacing w:val="-4"/>
          <w:sz w:val="28"/>
          <w:szCs w:val="28"/>
        </w:rPr>
      </w:pPr>
    </w:p>
    <w:p w:rsidR="005236A6" w:rsidRPr="005A536E" w:rsidRDefault="005236A6" w:rsidP="00B6782D">
      <w:pPr>
        <w:shd w:val="clear" w:color="auto" w:fill="FFFFFF"/>
        <w:ind w:firstLine="540"/>
        <w:jc w:val="both"/>
        <w:rPr>
          <w:sz w:val="28"/>
          <w:szCs w:val="28"/>
        </w:rPr>
      </w:pPr>
      <w:r w:rsidRPr="005A536E">
        <w:rPr>
          <w:spacing w:val="-4"/>
          <w:sz w:val="28"/>
          <w:szCs w:val="28"/>
        </w:rPr>
        <w:t xml:space="preserve">Глава 3. ПРИНЦИПЫ ДЕЯТЕЛЬНОСТИ ПО ОРГАНИЗАЦИИ И </w:t>
      </w:r>
      <w:r w:rsidRPr="005A536E">
        <w:rPr>
          <w:sz w:val="28"/>
          <w:szCs w:val="28"/>
        </w:rPr>
        <w:t>ПРОВЕДЕНИЮ МОНИТОРИНГА</w:t>
      </w:r>
    </w:p>
    <w:p w:rsidR="005236A6" w:rsidRPr="005A536E" w:rsidRDefault="005236A6" w:rsidP="00B6782D">
      <w:pPr>
        <w:shd w:val="clear" w:color="auto" w:fill="FFFFFF"/>
        <w:tabs>
          <w:tab w:val="left" w:pos="826"/>
        </w:tabs>
        <w:ind w:firstLine="547"/>
        <w:jc w:val="both"/>
        <w:rPr>
          <w:sz w:val="28"/>
          <w:szCs w:val="28"/>
        </w:rPr>
      </w:pPr>
      <w:r w:rsidRPr="005A536E">
        <w:rPr>
          <w:spacing w:val="-11"/>
          <w:sz w:val="28"/>
          <w:szCs w:val="28"/>
        </w:rPr>
        <w:t>6.</w:t>
      </w:r>
      <w:r w:rsidRPr="005A536E">
        <w:rPr>
          <w:sz w:val="28"/>
          <w:szCs w:val="28"/>
        </w:rPr>
        <w:tab/>
      </w:r>
      <w:r w:rsidRPr="005A536E">
        <w:rPr>
          <w:spacing w:val="-1"/>
          <w:sz w:val="28"/>
          <w:szCs w:val="28"/>
        </w:rPr>
        <w:t>Система мониторинга базируется на следующих принципах:</w:t>
      </w:r>
    </w:p>
    <w:p w:rsidR="005236A6" w:rsidRPr="005A536E" w:rsidRDefault="005236A6" w:rsidP="00B6782D">
      <w:pPr>
        <w:shd w:val="clear" w:color="auto" w:fill="FFFFFF"/>
        <w:tabs>
          <w:tab w:val="left" w:pos="1152"/>
        </w:tabs>
        <w:ind w:firstLine="547"/>
        <w:jc w:val="both"/>
        <w:rPr>
          <w:sz w:val="28"/>
          <w:szCs w:val="28"/>
        </w:rPr>
      </w:pPr>
      <w:r w:rsidRPr="005A536E">
        <w:rPr>
          <w:spacing w:val="-17"/>
          <w:sz w:val="28"/>
          <w:szCs w:val="28"/>
        </w:rPr>
        <w:t>1)</w:t>
      </w:r>
      <w:r w:rsidRPr="005A536E">
        <w:rPr>
          <w:sz w:val="28"/>
          <w:szCs w:val="28"/>
        </w:rPr>
        <w:tab/>
      </w:r>
      <w:r w:rsidRPr="005A536E">
        <w:rPr>
          <w:i/>
          <w:sz w:val="28"/>
          <w:szCs w:val="28"/>
        </w:rPr>
        <w:t>объективность</w:t>
      </w:r>
      <w:r w:rsidRPr="005A536E">
        <w:rPr>
          <w:sz w:val="28"/>
          <w:szCs w:val="28"/>
        </w:rPr>
        <w:t xml:space="preserve"> - достоверность данных мониторинга, </w:t>
      </w:r>
      <w:r w:rsidRPr="005A536E">
        <w:rPr>
          <w:spacing w:val="-1"/>
          <w:sz w:val="28"/>
          <w:szCs w:val="28"/>
        </w:rPr>
        <w:t>беспристрастность и обоснованность выводов по результатам мониторинга;</w:t>
      </w:r>
    </w:p>
    <w:p w:rsidR="005236A6" w:rsidRPr="005A536E" w:rsidRDefault="005236A6" w:rsidP="00B6782D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47"/>
        <w:jc w:val="both"/>
        <w:rPr>
          <w:spacing w:val="-4"/>
          <w:sz w:val="28"/>
          <w:szCs w:val="28"/>
        </w:rPr>
      </w:pPr>
      <w:r w:rsidRPr="005A536E">
        <w:rPr>
          <w:i/>
          <w:sz w:val="28"/>
          <w:szCs w:val="28"/>
        </w:rPr>
        <w:t>системность</w:t>
      </w:r>
      <w:r w:rsidRPr="005A536E">
        <w:rPr>
          <w:sz w:val="28"/>
          <w:szCs w:val="28"/>
        </w:rPr>
        <w:t xml:space="preserve">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</w:t>
      </w:r>
      <w:r w:rsidRPr="005A536E">
        <w:rPr>
          <w:spacing w:val="-1"/>
          <w:sz w:val="28"/>
          <w:szCs w:val="28"/>
        </w:rPr>
        <w:t>процессов;</w:t>
      </w:r>
    </w:p>
    <w:p w:rsidR="005236A6" w:rsidRPr="005A536E" w:rsidRDefault="005236A6" w:rsidP="00B6782D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47"/>
        <w:jc w:val="both"/>
        <w:rPr>
          <w:spacing w:val="-4"/>
          <w:sz w:val="28"/>
          <w:szCs w:val="28"/>
        </w:rPr>
      </w:pPr>
      <w:r w:rsidRPr="005A536E">
        <w:rPr>
          <w:i/>
          <w:spacing w:val="-1"/>
          <w:sz w:val="28"/>
          <w:szCs w:val="28"/>
        </w:rPr>
        <w:t xml:space="preserve">регулярность </w:t>
      </w:r>
      <w:r w:rsidRPr="005A536E">
        <w:rPr>
          <w:spacing w:val="-1"/>
          <w:sz w:val="28"/>
          <w:szCs w:val="28"/>
        </w:rPr>
        <w:t>– контроля  за  устранением   выявленных причин, условий и факторов, способствующих проявлениям терроризма и экстремизма;</w:t>
      </w:r>
    </w:p>
    <w:p w:rsidR="005236A6" w:rsidRPr="005A536E" w:rsidRDefault="005236A6" w:rsidP="00B6782D">
      <w:pPr>
        <w:widowControl w:val="0"/>
        <w:numPr>
          <w:ilvl w:val="0"/>
          <w:numId w:val="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5A536E">
        <w:rPr>
          <w:i/>
          <w:spacing w:val="-1"/>
          <w:sz w:val="28"/>
          <w:szCs w:val="28"/>
        </w:rPr>
        <w:t>комплексность</w:t>
      </w:r>
      <w:r w:rsidRPr="005A536E">
        <w:rPr>
          <w:spacing w:val="-1"/>
          <w:sz w:val="28"/>
          <w:szCs w:val="28"/>
        </w:rPr>
        <w:t xml:space="preserve"> - максимальный охват объектов мониторинга; </w:t>
      </w:r>
      <w:r w:rsidRPr="005A536E">
        <w:rPr>
          <w:sz w:val="28"/>
          <w:szCs w:val="28"/>
        </w:rPr>
        <w:t xml:space="preserve">скоординированность деятельности субъектов мониторинга; сочетание </w:t>
      </w:r>
      <w:r w:rsidRPr="005A536E">
        <w:rPr>
          <w:spacing w:val="-1"/>
          <w:sz w:val="28"/>
          <w:szCs w:val="28"/>
        </w:rPr>
        <w:t>сбалансированных, взаимосвязанных, научно обоснованных мер, социально-экономического, информационно-пропагандистского, воспитательного,</w:t>
      </w:r>
      <w:r>
        <w:rPr>
          <w:noProof/>
        </w:rPr>
        <w:pict>
          <v:line id="_x0000_s1027" style="position:absolute;left:0;text-align:left;z-index:251659264;mso-position-horizontal-relative:margin;mso-position-vertical-relative:text" from="-60.95pt,468.5pt" to="-60.95pt,477.6pt" o:allowincell="f" strokeweight=".25pt">
            <w10:wrap anchorx="margin"/>
          </v:line>
        </w:pict>
      </w:r>
      <w:r w:rsidRPr="005A536E">
        <w:rPr>
          <w:spacing w:val="-1"/>
          <w:sz w:val="28"/>
          <w:szCs w:val="28"/>
        </w:rPr>
        <w:t xml:space="preserve"> </w:t>
      </w:r>
      <w:r w:rsidRPr="005A536E">
        <w:rPr>
          <w:sz w:val="28"/>
          <w:szCs w:val="28"/>
        </w:rPr>
        <w:t xml:space="preserve">правого, организационного, технического и иного характера по устранению </w:t>
      </w:r>
      <w:r w:rsidRPr="005A536E">
        <w:rPr>
          <w:spacing w:val="-1"/>
          <w:sz w:val="28"/>
          <w:szCs w:val="28"/>
        </w:rPr>
        <w:t xml:space="preserve">причин, условий и факторов, оказывающих дестабилизирующее влияние на </w:t>
      </w:r>
      <w:r w:rsidRPr="005A536E">
        <w:rPr>
          <w:sz w:val="28"/>
          <w:szCs w:val="28"/>
        </w:rPr>
        <w:t>обстановку в городском округе и способствующих проявлениям терроризма и экстремизма;</w:t>
      </w:r>
    </w:p>
    <w:p w:rsidR="005236A6" w:rsidRPr="005A536E" w:rsidRDefault="005236A6" w:rsidP="00B6782D">
      <w:pPr>
        <w:pStyle w:val="ListParagraph"/>
        <w:numPr>
          <w:ilvl w:val="0"/>
          <w:numId w:val="8"/>
        </w:numPr>
        <w:shd w:val="clear" w:color="auto" w:fill="FFFFFF"/>
        <w:tabs>
          <w:tab w:val="left" w:pos="811"/>
        </w:tabs>
        <w:ind w:left="0" w:firstLine="547"/>
        <w:jc w:val="both"/>
        <w:rPr>
          <w:sz w:val="28"/>
          <w:szCs w:val="28"/>
        </w:rPr>
      </w:pPr>
      <w:r w:rsidRPr="005A536E">
        <w:rPr>
          <w:i/>
          <w:sz w:val="28"/>
          <w:szCs w:val="28"/>
        </w:rPr>
        <w:t>своевременность</w:t>
      </w:r>
      <w:r w:rsidRPr="005A536E">
        <w:rPr>
          <w:sz w:val="28"/>
          <w:szCs w:val="28"/>
        </w:rPr>
        <w:t xml:space="preserve"> - оперативность выявления причин, условий и</w:t>
      </w:r>
      <w:r w:rsidRPr="005A536E">
        <w:rPr>
          <w:sz w:val="28"/>
          <w:szCs w:val="28"/>
        </w:rPr>
        <w:br/>
        <w:t>факторов, оказывающих дестабилизирующее влияние на обстановку в</w:t>
      </w:r>
      <w:r w:rsidRPr="005A536E">
        <w:rPr>
          <w:sz w:val="28"/>
          <w:szCs w:val="28"/>
        </w:rPr>
        <w:br/>
        <w:t>городском округе и способствующих проявлениям терроризма и</w:t>
      </w:r>
      <w:r w:rsidRPr="005A536E">
        <w:rPr>
          <w:sz w:val="28"/>
          <w:szCs w:val="28"/>
        </w:rPr>
        <w:br/>
        <w:t>экстремизма; выработка предупредительно - профилактических мер по их</w:t>
      </w:r>
      <w:r w:rsidRPr="005A536E">
        <w:rPr>
          <w:sz w:val="28"/>
          <w:szCs w:val="28"/>
        </w:rPr>
        <w:br/>
      </w:r>
      <w:r w:rsidRPr="005A536E">
        <w:rPr>
          <w:spacing w:val="-1"/>
          <w:sz w:val="28"/>
          <w:szCs w:val="28"/>
        </w:rPr>
        <w:t>устранению; предоставление данных мониторинга в установленные сроки;</w:t>
      </w:r>
    </w:p>
    <w:p w:rsidR="005236A6" w:rsidRPr="005A536E" w:rsidRDefault="005236A6" w:rsidP="00B6782D">
      <w:pPr>
        <w:pStyle w:val="ListParagraph"/>
        <w:numPr>
          <w:ilvl w:val="0"/>
          <w:numId w:val="8"/>
        </w:numPr>
        <w:shd w:val="clear" w:color="auto" w:fill="FFFFFF"/>
        <w:tabs>
          <w:tab w:val="left" w:pos="730"/>
        </w:tabs>
        <w:ind w:left="0" w:firstLine="547"/>
        <w:jc w:val="both"/>
        <w:rPr>
          <w:sz w:val="28"/>
          <w:szCs w:val="28"/>
        </w:rPr>
      </w:pPr>
      <w:r w:rsidRPr="005A536E">
        <w:rPr>
          <w:i/>
          <w:spacing w:val="-1"/>
          <w:sz w:val="28"/>
          <w:szCs w:val="28"/>
        </w:rPr>
        <w:t>законность</w:t>
      </w:r>
      <w:r w:rsidRPr="005A536E">
        <w:rPr>
          <w:spacing w:val="-1"/>
          <w:sz w:val="28"/>
          <w:szCs w:val="28"/>
        </w:rPr>
        <w:t xml:space="preserve"> - строгое и полное осуществление в процессе мониторинга</w:t>
      </w:r>
      <w:r w:rsidRPr="005A536E">
        <w:rPr>
          <w:spacing w:val="-1"/>
          <w:sz w:val="28"/>
          <w:szCs w:val="28"/>
        </w:rPr>
        <w:br/>
      </w:r>
      <w:r w:rsidRPr="005A536E">
        <w:rPr>
          <w:sz w:val="28"/>
          <w:szCs w:val="28"/>
        </w:rPr>
        <w:t>предписаний правовых законов и основанных на них юридических актов,</w:t>
      </w:r>
      <w:r w:rsidRPr="005A536E">
        <w:rPr>
          <w:sz w:val="28"/>
          <w:szCs w:val="28"/>
        </w:rPr>
        <w:br/>
      </w:r>
      <w:r w:rsidRPr="005A536E">
        <w:rPr>
          <w:spacing w:val="-1"/>
          <w:sz w:val="28"/>
          <w:szCs w:val="28"/>
        </w:rPr>
        <w:t>безусловное и последовательное соблюдение прав человека.</w:t>
      </w:r>
    </w:p>
    <w:p w:rsidR="005236A6" w:rsidRPr="005A536E" w:rsidRDefault="005236A6" w:rsidP="00B6782D">
      <w:pPr>
        <w:pStyle w:val="ListParagraph"/>
        <w:shd w:val="clear" w:color="auto" w:fill="FFFFFF"/>
        <w:tabs>
          <w:tab w:val="left" w:pos="730"/>
        </w:tabs>
        <w:ind w:left="0" w:firstLine="547"/>
        <w:jc w:val="both"/>
        <w:rPr>
          <w:spacing w:val="-1"/>
          <w:sz w:val="28"/>
          <w:szCs w:val="28"/>
        </w:rPr>
      </w:pPr>
    </w:p>
    <w:p w:rsidR="005236A6" w:rsidRPr="005A536E" w:rsidRDefault="005236A6" w:rsidP="00B6782D">
      <w:pPr>
        <w:shd w:val="clear" w:color="auto" w:fill="FFFFFF"/>
        <w:ind w:firstLine="547"/>
        <w:jc w:val="both"/>
        <w:rPr>
          <w:sz w:val="28"/>
          <w:szCs w:val="28"/>
        </w:rPr>
      </w:pPr>
      <w:r w:rsidRPr="005A536E">
        <w:rPr>
          <w:spacing w:val="-2"/>
          <w:sz w:val="28"/>
          <w:szCs w:val="28"/>
        </w:rPr>
        <w:t>Глава 4. ОРГАНИЗАЦИОННАЯ СТРУКТУРА МОНИТОРИНГА</w:t>
      </w:r>
    </w:p>
    <w:p w:rsidR="005236A6" w:rsidRPr="005A536E" w:rsidRDefault="005236A6" w:rsidP="00B6782D">
      <w:pPr>
        <w:shd w:val="clear" w:color="auto" w:fill="FFFFFF"/>
        <w:tabs>
          <w:tab w:val="left" w:pos="898"/>
        </w:tabs>
        <w:ind w:firstLine="547"/>
        <w:jc w:val="both"/>
        <w:rPr>
          <w:sz w:val="28"/>
          <w:szCs w:val="28"/>
        </w:rPr>
      </w:pPr>
      <w:r w:rsidRPr="005A536E">
        <w:rPr>
          <w:spacing w:val="-14"/>
          <w:sz w:val="28"/>
          <w:szCs w:val="28"/>
        </w:rPr>
        <w:t>7.</w:t>
      </w:r>
      <w:r w:rsidRPr="005A536E">
        <w:rPr>
          <w:sz w:val="28"/>
          <w:szCs w:val="28"/>
        </w:rPr>
        <w:tab/>
      </w:r>
      <w:r w:rsidRPr="005A536E">
        <w:rPr>
          <w:spacing w:val="-1"/>
          <w:sz w:val="28"/>
          <w:szCs w:val="28"/>
        </w:rPr>
        <w:t>Объектами мониторинга являются общественно-политические,</w:t>
      </w:r>
      <w:r w:rsidRPr="005A536E">
        <w:rPr>
          <w:spacing w:val="-1"/>
          <w:sz w:val="28"/>
          <w:szCs w:val="28"/>
        </w:rPr>
        <w:br/>
        <w:t>социально-экономические, криминогенные, техногенные и иные процессы и</w:t>
      </w:r>
      <w:r w:rsidRPr="005A536E">
        <w:rPr>
          <w:spacing w:val="-1"/>
          <w:sz w:val="28"/>
          <w:szCs w:val="28"/>
        </w:rPr>
        <w:br/>
      </w:r>
      <w:r w:rsidRPr="005A536E">
        <w:rPr>
          <w:sz w:val="28"/>
          <w:szCs w:val="28"/>
        </w:rPr>
        <w:t>явления на территории городского округа, состояние безопасности</w:t>
      </w:r>
      <w:r w:rsidRPr="005A536E">
        <w:rPr>
          <w:sz w:val="28"/>
          <w:szCs w:val="28"/>
        </w:rPr>
        <w:br/>
      </w:r>
      <w:r w:rsidRPr="005A536E">
        <w:rPr>
          <w:spacing w:val="-1"/>
          <w:sz w:val="28"/>
          <w:szCs w:val="28"/>
        </w:rPr>
        <w:t>объектов возможных террористических посягательств, силы и средства для</w:t>
      </w:r>
      <w:r w:rsidRPr="005A536E">
        <w:rPr>
          <w:spacing w:val="-1"/>
          <w:sz w:val="28"/>
          <w:szCs w:val="28"/>
        </w:rPr>
        <w:br/>
        <w:t>минимизации и ликвидации последствий террористических проявлений.</w:t>
      </w:r>
    </w:p>
    <w:p w:rsidR="005236A6" w:rsidRPr="005A536E" w:rsidRDefault="005236A6" w:rsidP="00B6782D">
      <w:pPr>
        <w:shd w:val="clear" w:color="auto" w:fill="FFFFFF"/>
        <w:tabs>
          <w:tab w:val="left" w:pos="778"/>
        </w:tabs>
        <w:ind w:firstLine="547"/>
        <w:jc w:val="both"/>
        <w:rPr>
          <w:sz w:val="28"/>
          <w:szCs w:val="28"/>
        </w:rPr>
      </w:pPr>
      <w:r w:rsidRPr="005A536E">
        <w:rPr>
          <w:spacing w:val="-14"/>
          <w:sz w:val="28"/>
          <w:szCs w:val="28"/>
        </w:rPr>
        <w:t>8.</w:t>
      </w:r>
      <w:r w:rsidRPr="005A536E">
        <w:rPr>
          <w:sz w:val="28"/>
          <w:szCs w:val="28"/>
        </w:rPr>
        <w:tab/>
      </w:r>
      <w:r w:rsidRPr="005A536E">
        <w:rPr>
          <w:spacing w:val="-1"/>
          <w:sz w:val="28"/>
          <w:szCs w:val="28"/>
        </w:rPr>
        <w:t>Мониторинг в сфере противодействия экстремизму и терроризму</w:t>
      </w:r>
      <w:r w:rsidRPr="005A536E">
        <w:rPr>
          <w:spacing w:val="-1"/>
          <w:sz w:val="28"/>
          <w:szCs w:val="28"/>
        </w:rPr>
        <w:br/>
      </w:r>
      <w:r w:rsidRPr="005A536E">
        <w:rPr>
          <w:spacing w:val="-2"/>
          <w:sz w:val="28"/>
          <w:szCs w:val="28"/>
        </w:rPr>
        <w:t xml:space="preserve">осуществляет антитеррористическая комиссия </w:t>
      </w:r>
      <w:r w:rsidRPr="005A536E">
        <w:rPr>
          <w:sz w:val="28"/>
          <w:szCs w:val="28"/>
        </w:rPr>
        <w:t>по профилактике терроризма, минимизации и ликвидации последствий его проявлений на территории городского округа.</w:t>
      </w:r>
    </w:p>
    <w:p w:rsidR="005236A6" w:rsidRPr="005A536E" w:rsidRDefault="005236A6" w:rsidP="00B6782D">
      <w:pPr>
        <w:shd w:val="clear" w:color="auto" w:fill="FFFFFF"/>
        <w:tabs>
          <w:tab w:val="left" w:pos="893"/>
        </w:tabs>
        <w:ind w:firstLine="547"/>
        <w:jc w:val="both"/>
        <w:rPr>
          <w:sz w:val="28"/>
          <w:szCs w:val="28"/>
        </w:rPr>
      </w:pPr>
      <w:r w:rsidRPr="005A536E">
        <w:rPr>
          <w:spacing w:val="-11"/>
          <w:sz w:val="28"/>
          <w:szCs w:val="28"/>
        </w:rPr>
        <w:t>9.</w:t>
      </w:r>
      <w:r w:rsidRPr="005A536E">
        <w:rPr>
          <w:sz w:val="28"/>
          <w:szCs w:val="28"/>
        </w:rPr>
        <w:tab/>
        <w:t>Субъектами мониторинга являются территориальные органы</w:t>
      </w:r>
      <w:r w:rsidRPr="005A536E">
        <w:rPr>
          <w:sz w:val="28"/>
          <w:szCs w:val="28"/>
        </w:rPr>
        <w:br/>
      </w:r>
      <w:r w:rsidRPr="005A536E">
        <w:rPr>
          <w:spacing w:val="-2"/>
          <w:sz w:val="28"/>
          <w:szCs w:val="28"/>
        </w:rPr>
        <w:t xml:space="preserve">исполнительной и </w:t>
      </w:r>
      <w:r w:rsidRPr="005A536E">
        <w:rPr>
          <w:sz w:val="28"/>
          <w:szCs w:val="28"/>
        </w:rPr>
        <w:t>законодательной власти Свердловской области, органы местного</w:t>
      </w:r>
      <w:r w:rsidRPr="005A536E">
        <w:rPr>
          <w:sz w:val="28"/>
          <w:szCs w:val="28"/>
        </w:rPr>
        <w:br/>
      </w:r>
      <w:r w:rsidRPr="005A536E">
        <w:rPr>
          <w:spacing w:val="-2"/>
          <w:sz w:val="28"/>
          <w:szCs w:val="28"/>
        </w:rPr>
        <w:t xml:space="preserve">самоуправления </w:t>
      </w:r>
      <w:r w:rsidRPr="005A536E">
        <w:rPr>
          <w:sz w:val="28"/>
          <w:szCs w:val="28"/>
        </w:rPr>
        <w:t>городского округа.</w:t>
      </w:r>
    </w:p>
    <w:p w:rsidR="005236A6" w:rsidRPr="005A536E" w:rsidRDefault="005236A6" w:rsidP="00B6782D">
      <w:pPr>
        <w:shd w:val="clear" w:color="auto" w:fill="FFFFFF"/>
        <w:tabs>
          <w:tab w:val="left" w:pos="898"/>
        </w:tabs>
        <w:ind w:firstLine="547"/>
        <w:jc w:val="both"/>
        <w:rPr>
          <w:spacing w:val="-14"/>
          <w:sz w:val="28"/>
          <w:szCs w:val="28"/>
        </w:rPr>
      </w:pPr>
      <w:r w:rsidRPr="005A536E">
        <w:rPr>
          <w:spacing w:val="-16"/>
          <w:sz w:val="28"/>
          <w:szCs w:val="28"/>
        </w:rPr>
        <w:t>10.</w:t>
      </w:r>
      <w:r w:rsidRPr="005A536E">
        <w:rPr>
          <w:sz w:val="28"/>
          <w:szCs w:val="28"/>
        </w:rPr>
        <w:tab/>
      </w:r>
      <w:r w:rsidRPr="005A536E">
        <w:rPr>
          <w:spacing w:val="-1"/>
          <w:sz w:val="28"/>
          <w:szCs w:val="28"/>
        </w:rPr>
        <w:t xml:space="preserve">Информационно - аналитическое обеспечение деятельности </w:t>
      </w:r>
      <w:r w:rsidRPr="005A536E">
        <w:rPr>
          <w:spacing w:val="-2"/>
          <w:sz w:val="28"/>
          <w:szCs w:val="28"/>
        </w:rPr>
        <w:t xml:space="preserve">антитеррористической комиссии </w:t>
      </w:r>
      <w:r w:rsidRPr="005A536E">
        <w:rPr>
          <w:sz w:val="28"/>
          <w:szCs w:val="28"/>
        </w:rPr>
        <w:t>по профилактике терроризма, минимизации и ликвидации последствий его проявлений на территории городского округа</w:t>
      </w:r>
      <w:r w:rsidRPr="005A536E">
        <w:rPr>
          <w:spacing w:val="-2"/>
          <w:sz w:val="28"/>
          <w:szCs w:val="28"/>
        </w:rPr>
        <w:t xml:space="preserve"> осуществляют в </w:t>
      </w:r>
      <w:r w:rsidRPr="005A536E">
        <w:rPr>
          <w:sz w:val="28"/>
          <w:szCs w:val="28"/>
        </w:rPr>
        <w:t xml:space="preserve">установленном порядке органы исполнительной власти Свердловской </w:t>
      </w:r>
      <w:r w:rsidRPr="005A536E">
        <w:rPr>
          <w:spacing w:val="-1"/>
          <w:sz w:val="28"/>
          <w:szCs w:val="28"/>
        </w:rPr>
        <w:t xml:space="preserve">области, которые участвуют в пределах своей компетенции в противодействии </w:t>
      </w:r>
      <w:r w:rsidRPr="005A536E">
        <w:rPr>
          <w:sz w:val="28"/>
          <w:szCs w:val="28"/>
        </w:rPr>
        <w:t xml:space="preserve">терроризму - субъекты информирования (пункт 18 Положения об антитеррористической комиссии в субъекте Российской Федерации, </w:t>
      </w:r>
      <w:r w:rsidRPr="005A536E">
        <w:rPr>
          <w:spacing w:val="-2"/>
          <w:sz w:val="28"/>
          <w:szCs w:val="28"/>
        </w:rPr>
        <w:t xml:space="preserve">утвержденного председателем Национального антитеррористического комитета </w:t>
      </w:r>
      <w:r w:rsidRPr="005A536E">
        <w:rPr>
          <w:sz w:val="28"/>
          <w:szCs w:val="28"/>
        </w:rPr>
        <w:t>Н.П. Патрушевым 7 июля 2006 года).</w:t>
      </w:r>
      <w:r w:rsidRPr="005A536E">
        <w:rPr>
          <w:spacing w:val="-14"/>
          <w:sz w:val="28"/>
          <w:szCs w:val="28"/>
        </w:rPr>
        <w:t xml:space="preserve"> </w:t>
      </w:r>
    </w:p>
    <w:p w:rsidR="005236A6" w:rsidRPr="005A536E" w:rsidRDefault="005236A6" w:rsidP="00B6782D">
      <w:pPr>
        <w:shd w:val="clear" w:color="auto" w:fill="FFFFFF"/>
        <w:tabs>
          <w:tab w:val="left" w:pos="763"/>
        </w:tabs>
        <w:jc w:val="both"/>
        <w:rPr>
          <w:color w:val="FF0000"/>
          <w:sz w:val="28"/>
          <w:szCs w:val="28"/>
        </w:rPr>
      </w:pPr>
      <w:r w:rsidRPr="005A536E">
        <w:rPr>
          <w:color w:val="FF0000"/>
          <w:spacing w:val="-2"/>
          <w:sz w:val="28"/>
          <w:szCs w:val="28"/>
        </w:rPr>
        <w:t xml:space="preserve">         </w:t>
      </w:r>
      <w:r w:rsidRPr="005A536E">
        <w:rPr>
          <w:color w:val="FF0000"/>
          <w:spacing w:val="-3"/>
          <w:sz w:val="28"/>
          <w:szCs w:val="28"/>
        </w:rPr>
        <w:t xml:space="preserve"> </w:t>
      </w:r>
      <w:r w:rsidRPr="005A536E">
        <w:rPr>
          <w:color w:val="FF0000"/>
          <w:spacing w:val="-2"/>
          <w:sz w:val="28"/>
          <w:szCs w:val="28"/>
        </w:rPr>
        <w:t>.</w:t>
      </w:r>
    </w:p>
    <w:p w:rsidR="005236A6" w:rsidRPr="005A536E" w:rsidRDefault="005236A6" w:rsidP="00B6782D">
      <w:pPr>
        <w:shd w:val="clear" w:color="auto" w:fill="FFFFFF"/>
        <w:ind w:firstLine="547"/>
        <w:jc w:val="both"/>
        <w:rPr>
          <w:sz w:val="28"/>
          <w:szCs w:val="28"/>
        </w:rPr>
      </w:pPr>
      <w:r w:rsidRPr="005A536E">
        <w:rPr>
          <w:spacing w:val="-3"/>
          <w:sz w:val="28"/>
          <w:szCs w:val="28"/>
        </w:rPr>
        <w:t xml:space="preserve">Глава 5. ПОРЯДОК ВЗАИМОДЕЙСТВИЯ СУБЪЕКТОВ </w:t>
      </w:r>
      <w:r w:rsidRPr="005A536E">
        <w:rPr>
          <w:sz w:val="28"/>
          <w:szCs w:val="28"/>
        </w:rPr>
        <w:t>В ХОДЕ МОНИТОРИНГА</w:t>
      </w:r>
    </w:p>
    <w:p w:rsidR="005236A6" w:rsidRPr="005A536E" w:rsidRDefault="005236A6" w:rsidP="00B6782D">
      <w:pPr>
        <w:shd w:val="clear" w:color="auto" w:fill="FFFFFF"/>
        <w:tabs>
          <w:tab w:val="left" w:pos="883"/>
        </w:tabs>
        <w:jc w:val="both"/>
        <w:rPr>
          <w:spacing w:val="-13"/>
          <w:sz w:val="28"/>
          <w:szCs w:val="28"/>
        </w:rPr>
      </w:pPr>
      <w:r w:rsidRPr="005A536E">
        <w:rPr>
          <w:spacing w:val="-2"/>
          <w:sz w:val="28"/>
          <w:szCs w:val="28"/>
        </w:rPr>
        <w:t xml:space="preserve">       15. Информирование антитеррористической комиссии </w:t>
      </w:r>
      <w:r w:rsidRPr="005A536E">
        <w:rPr>
          <w:sz w:val="28"/>
          <w:szCs w:val="28"/>
        </w:rPr>
        <w:t>по профилактике терроризма, минимизации и ликвидации последствий его проявлений на территории городского округа в ходе мониторинга осуществляется субъектами мониторинга и субъектами информирования ежеквартально.</w:t>
      </w:r>
    </w:p>
    <w:p w:rsidR="005236A6" w:rsidRPr="005A536E" w:rsidRDefault="005236A6" w:rsidP="00B6782D">
      <w:pPr>
        <w:shd w:val="clear" w:color="auto" w:fill="FFFFFF"/>
        <w:tabs>
          <w:tab w:val="left" w:pos="883"/>
        </w:tabs>
        <w:jc w:val="both"/>
        <w:rPr>
          <w:spacing w:val="-12"/>
          <w:sz w:val="28"/>
          <w:szCs w:val="28"/>
        </w:rPr>
      </w:pPr>
      <w:r w:rsidRPr="005A536E">
        <w:rPr>
          <w:spacing w:val="-2"/>
          <w:sz w:val="28"/>
          <w:szCs w:val="28"/>
        </w:rPr>
        <w:t xml:space="preserve">       16. Мониторинг осуществляется непрерывно, в процессе повседневной деятельности субъектов мониторинга и субъектов информирования, в пределах </w:t>
      </w:r>
      <w:r w:rsidRPr="005A536E">
        <w:rPr>
          <w:sz w:val="28"/>
          <w:szCs w:val="28"/>
        </w:rPr>
        <w:t>их компетенции.</w:t>
      </w:r>
    </w:p>
    <w:p w:rsidR="005236A6" w:rsidRPr="005A536E" w:rsidRDefault="005236A6" w:rsidP="00B6782D">
      <w:pPr>
        <w:widowControl w:val="0"/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547"/>
        <w:jc w:val="both"/>
        <w:rPr>
          <w:spacing w:val="-14"/>
          <w:sz w:val="28"/>
          <w:szCs w:val="28"/>
        </w:rPr>
      </w:pPr>
      <w:r w:rsidRPr="005A536E">
        <w:rPr>
          <w:sz w:val="28"/>
          <w:szCs w:val="28"/>
        </w:rPr>
        <w:t xml:space="preserve">Субъекты мониторинга и субъекты информирования готовят по </w:t>
      </w:r>
      <w:r w:rsidRPr="005A536E">
        <w:rPr>
          <w:spacing w:val="-2"/>
          <w:sz w:val="28"/>
          <w:szCs w:val="28"/>
        </w:rPr>
        <w:t xml:space="preserve">итогам квартала и направляют секретарю антитеррористической комиссии </w:t>
      </w:r>
      <w:r w:rsidRPr="005A536E">
        <w:rPr>
          <w:sz w:val="28"/>
          <w:szCs w:val="28"/>
        </w:rPr>
        <w:t>по профилактике терроризма, минимизации и ликвидации последствий его проявлений на территории городского округа информационно-аналитические материалы о выявленных условиях и факторах, оказывающих дестабилизирующее влияние на обстановку в Свердловской области и способствующих проявлениям терроризма и экстремизма.</w:t>
      </w:r>
    </w:p>
    <w:p w:rsidR="005236A6" w:rsidRPr="005A536E" w:rsidRDefault="005236A6" w:rsidP="00B6782D">
      <w:pPr>
        <w:shd w:val="clear" w:color="auto" w:fill="FFFFFF"/>
        <w:tabs>
          <w:tab w:val="left" w:pos="874"/>
        </w:tabs>
        <w:ind w:firstLine="567"/>
        <w:jc w:val="both"/>
        <w:rPr>
          <w:spacing w:val="-8"/>
          <w:sz w:val="28"/>
          <w:szCs w:val="28"/>
        </w:rPr>
      </w:pPr>
      <w:r w:rsidRPr="005A536E">
        <w:rPr>
          <w:spacing w:val="-1"/>
          <w:sz w:val="28"/>
          <w:szCs w:val="28"/>
        </w:rPr>
        <w:t xml:space="preserve">18. Информационно-аналитические материалы могут содержать также </w:t>
      </w:r>
      <w:r w:rsidRPr="005A536E">
        <w:rPr>
          <w:spacing w:val="-2"/>
          <w:sz w:val="28"/>
          <w:szCs w:val="28"/>
        </w:rPr>
        <w:t xml:space="preserve">результаты научных исследований и социологических опросов, в ходе которых выявлены негативные факторы, оказывающие дестабилизирующее воздействие </w:t>
      </w:r>
      <w:r w:rsidRPr="005A536E">
        <w:rPr>
          <w:spacing w:val="-1"/>
          <w:sz w:val="28"/>
          <w:szCs w:val="28"/>
        </w:rPr>
        <w:t xml:space="preserve">на ситуацию в сфере противодействия терроризму и экстремизму; диаграммы, </w:t>
      </w:r>
      <w:r w:rsidRPr="005A536E">
        <w:rPr>
          <w:sz w:val="28"/>
          <w:szCs w:val="28"/>
        </w:rPr>
        <w:t>схемы, таблицы и иные иллюстрационные материалы.</w:t>
      </w:r>
    </w:p>
    <w:p w:rsidR="005236A6" w:rsidRPr="005A536E" w:rsidRDefault="005236A6" w:rsidP="00B6782D">
      <w:pPr>
        <w:shd w:val="clear" w:color="auto" w:fill="FFFFFF"/>
        <w:tabs>
          <w:tab w:val="left" w:pos="874"/>
        </w:tabs>
        <w:jc w:val="both"/>
        <w:rPr>
          <w:sz w:val="28"/>
          <w:szCs w:val="28"/>
        </w:rPr>
      </w:pPr>
      <w:r w:rsidRPr="005A536E">
        <w:rPr>
          <w:spacing w:val="-2"/>
          <w:sz w:val="28"/>
          <w:szCs w:val="28"/>
        </w:rPr>
        <w:t xml:space="preserve">        19. Результаты мониторинга подводятся по состоянию на первое число </w:t>
      </w:r>
      <w:r w:rsidRPr="005A536E">
        <w:rPr>
          <w:spacing w:val="-3"/>
          <w:sz w:val="28"/>
          <w:szCs w:val="28"/>
        </w:rPr>
        <w:t xml:space="preserve">месяца, следующего за окончанием отчетного квартала, и на первое число года, </w:t>
      </w:r>
      <w:r w:rsidRPr="005A536E">
        <w:rPr>
          <w:sz w:val="28"/>
          <w:szCs w:val="28"/>
        </w:rPr>
        <w:t>следующего за отчетным годом.</w:t>
      </w:r>
    </w:p>
    <w:p w:rsidR="005236A6" w:rsidRPr="005A536E" w:rsidRDefault="005236A6" w:rsidP="00B6782D">
      <w:pPr>
        <w:shd w:val="clear" w:color="auto" w:fill="FFFFFF"/>
        <w:tabs>
          <w:tab w:val="left" w:pos="970"/>
        </w:tabs>
        <w:jc w:val="both"/>
        <w:rPr>
          <w:spacing w:val="-9"/>
          <w:sz w:val="28"/>
          <w:szCs w:val="28"/>
        </w:rPr>
      </w:pPr>
      <w:r w:rsidRPr="005A536E">
        <w:rPr>
          <w:sz w:val="28"/>
          <w:szCs w:val="28"/>
        </w:rPr>
        <w:t xml:space="preserve">        20. Материалы представляются секретарю антитеррористической </w:t>
      </w:r>
      <w:r w:rsidRPr="005A536E">
        <w:rPr>
          <w:spacing w:val="-2"/>
          <w:sz w:val="28"/>
          <w:szCs w:val="28"/>
        </w:rPr>
        <w:t xml:space="preserve">комиссии </w:t>
      </w:r>
      <w:r w:rsidRPr="005A536E">
        <w:rPr>
          <w:sz w:val="28"/>
          <w:szCs w:val="28"/>
        </w:rPr>
        <w:t>по профилактике терроризма, минимизации и ликвидации последствий его проявлений на территории городского округа</w:t>
      </w:r>
      <w:r w:rsidRPr="005A536E">
        <w:rPr>
          <w:spacing w:val="-2"/>
          <w:sz w:val="28"/>
          <w:szCs w:val="28"/>
        </w:rPr>
        <w:t xml:space="preserve"> на бумажном и электронном носителях.</w:t>
      </w:r>
    </w:p>
    <w:p w:rsidR="005236A6" w:rsidRPr="005A536E" w:rsidRDefault="005236A6" w:rsidP="00B6782D">
      <w:pPr>
        <w:shd w:val="clear" w:color="auto" w:fill="FFFFFF"/>
        <w:tabs>
          <w:tab w:val="left" w:pos="970"/>
        </w:tabs>
        <w:jc w:val="both"/>
        <w:rPr>
          <w:spacing w:val="-9"/>
          <w:sz w:val="28"/>
          <w:szCs w:val="28"/>
        </w:rPr>
      </w:pPr>
      <w:r w:rsidRPr="005A536E">
        <w:rPr>
          <w:spacing w:val="-2"/>
          <w:sz w:val="28"/>
          <w:szCs w:val="28"/>
        </w:rPr>
        <w:t xml:space="preserve">        21. Гриф секретности предоставляемой информации определяется </w:t>
      </w:r>
      <w:r w:rsidRPr="005A536E">
        <w:rPr>
          <w:sz w:val="28"/>
          <w:szCs w:val="28"/>
        </w:rPr>
        <w:t>исполнителем.</w:t>
      </w:r>
    </w:p>
    <w:p w:rsidR="005236A6" w:rsidRPr="005A536E" w:rsidRDefault="005236A6" w:rsidP="00B6782D">
      <w:pPr>
        <w:shd w:val="clear" w:color="auto" w:fill="FFFFFF"/>
        <w:tabs>
          <w:tab w:val="left" w:pos="850"/>
        </w:tabs>
        <w:ind w:firstLine="547"/>
        <w:jc w:val="both"/>
        <w:rPr>
          <w:sz w:val="28"/>
          <w:szCs w:val="28"/>
        </w:rPr>
      </w:pPr>
      <w:r w:rsidRPr="005A536E">
        <w:rPr>
          <w:spacing w:val="-9"/>
          <w:sz w:val="28"/>
          <w:szCs w:val="28"/>
        </w:rPr>
        <w:t xml:space="preserve">22. </w:t>
      </w:r>
      <w:r w:rsidRPr="005A536E">
        <w:rPr>
          <w:sz w:val="28"/>
          <w:szCs w:val="28"/>
        </w:rPr>
        <w:tab/>
      </w:r>
      <w:r w:rsidRPr="005A536E">
        <w:rPr>
          <w:spacing w:val="-1"/>
          <w:sz w:val="28"/>
          <w:szCs w:val="28"/>
        </w:rPr>
        <w:t>Документы, содержащие конфиденциальные сведения, направляются</w:t>
      </w:r>
      <w:r w:rsidRPr="005A536E">
        <w:rPr>
          <w:spacing w:val="-1"/>
          <w:sz w:val="28"/>
          <w:szCs w:val="28"/>
        </w:rPr>
        <w:br/>
      </w:r>
      <w:r w:rsidRPr="005A536E">
        <w:rPr>
          <w:sz w:val="28"/>
          <w:szCs w:val="28"/>
        </w:rPr>
        <w:t>в аппарат антитеррористической комиссии в Свердловской области с</w:t>
      </w:r>
      <w:r w:rsidRPr="005A536E">
        <w:rPr>
          <w:sz w:val="28"/>
          <w:szCs w:val="28"/>
        </w:rPr>
        <w:br/>
      </w:r>
      <w:r w:rsidRPr="005A536E">
        <w:rPr>
          <w:spacing w:val="-2"/>
          <w:sz w:val="28"/>
          <w:szCs w:val="28"/>
        </w:rPr>
        <w:t>соблюдением установленного порядка предоставления данной информации.</w:t>
      </w:r>
    </w:p>
    <w:p w:rsidR="005236A6" w:rsidRPr="005A536E" w:rsidRDefault="005236A6" w:rsidP="00B6782D">
      <w:pPr>
        <w:shd w:val="clear" w:color="auto" w:fill="FFFFFF"/>
        <w:tabs>
          <w:tab w:val="left" w:pos="1133"/>
        </w:tabs>
        <w:ind w:firstLine="547"/>
        <w:jc w:val="both"/>
        <w:rPr>
          <w:sz w:val="28"/>
          <w:szCs w:val="28"/>
        </w:rPr>
      </w:pPr>
      <w:r w:rsidRPr="005A536E">
        <w:rPr>
          <w:spacing w:val="-8"/>
          <w:sz w:val="28"/>
          <w:szCs w:val="28"/>
        </w:rPr>
        <w:t>23.</w:t>
      </w:r>
      <w:r w:rsidRPr="005A536E">
        <w:rPr>
          <w:sz w:val="28"/>
          <w:szCs w:val="28"/>
        </w:rPr>
        <w:tab/>
      </w:r>
      <w:r w:rsidRPr="005A536E">
        <w:rPr>
          <w:spacing w:val="-1"/>
          <w:sz w:val="28"/>
          <w:szCs w:val="28"/>
        </w:rPr>
        <w:t>Информационно-аналитические материалы представляются</w:t>
      </w:r>
      <w:r w:rsidRPr="005A536E">
        <w:rPr>
          <w:spacing w:val="-1"/>
          <w:sz w:val="28"/>
          <w:szCs w:val="28"/>
        </w:rPr>
        <w:br/>
      </w:r>
      <w:r w:rsidRPr="005A536E">
        <w:rPr>
          <w:spacing w:val="-2"/>
          <w:sz w:val="28"/>
          <w:szCs w:val="28"/>
        </w:rPr>
        <w:t>ежеквартально до 5 числа месяца, следующего за окончанием квартала.</w:t>
      </w:r>
    </w:p>
    <w:p w:rsidR="005236A6" w:rsidRPr="005A536E" w:rsidRDefault="005236A6" w:rsidP="00B6782D">
      <w:pPr>
        <w:shd w:val="clear" w:color="auto" w:fill="FFFFFF"/>
        <w:tabs>
          <w:tab w:val="left" w:pos="994"/>
        </w:tabs>
        <w:ind w:firstLine="547"/>
        <w:jc w:val="both"/>
        <w:rPr>
          <w:sz w:val="28"/>
          <w:szCs w:val="28"/>
        </w:rPr>
      </w:pPr>
      <w:r w:rsidRPr="005A536E">
        <w:rPr>
          <w:spacing w:val="-9"/>
          <w:sz w:val="28"/>
          <w:szCs w:val="28"/>
        </w:rPr>
        <w:t>24.</w:t>
      </w:r>
      <w:r w:rsidRPr="005A536E">
        <w:rPr>
          <w:sz w:val="28"/>
          <w:szCs w:val="28"/>
        </w:rPr>
        <w:tab/>
        <w:t>Субъекты мониторинга и субъекты информирования несут</w:t>
      </w:r>
      <w:r w:rsidRPr="005A536E">
        <w:rPr>
          <w:sz w:val="28"/>
          <w:szCs w:val="28"/>
        </w:rPr>
        <w:br/>
      </w:r>
      <w:r w:rsidRPr="005A536E">
        <w:rPr>
          <w:spacing w:val="-2"/>
          <w:sz w:val="28"/>
          <w:szCs w:val="28"/>
        </w:rPr>
        <w:t>ответственность за своевременность, объективность, полноту и качество</w:t>
      </w:r>
      <w:r w:rsidRPr="005A536E">
        <w:rPr>
          <w:spacing w:val="-2"/>
          <w:sz w:val="28"/>
          <w:szCs w:val="28"/>
        </w:rPr>
        <w:br/>
      </w:r>
      <w:r w:rsidRPr="005A536E">
        <w:rPr>
          <w:sz w:val="28"/>
          <w:szCs w:val="28"/>
        </w:rPr>
        <w:t>представляемой информации.</w:t>
      </w:r>
      <w:r w:rsidRPr="005A536E">
        <w:rPr>
          <w:sz w:val="28"/>
          <w:szCs w:val="28"/>
        </w:rPr>
        <w:tab/>
      </w:r>
    </w:p>
    <w:p w:rsidR="005236A6" w:rsidRPr="005A536E" w:rsidRDefault="005236A6" w:rsidP="00B6782D">
      <w:pPr>
        <w:shd w:val="clear" w:color="auto" w:fill="FFFFFF"/>
        <w:tabs>
          <w:tab w:val="left" w:pos="883"/>
        </w:tabs>
        <w:ind w:firstLine="547"/>
        <w:jc w:val="both"/>
        <w:rPr>
          <w:sz w:val="28"/>
          <w:szCs w:val="28"/>
        </w:rPr>
      </w:pPr>
      <w:r w:rsidRPr="005A536E">
        <w:rPr>
          <w:spacing w:val="-9"/>
          <w:sz w:val="28"/>
          <w:szCs w:val="28"/>
        </w:rPr>
        <w:t>25.</w:t>
      </w:r>
      <w:r w:rsidRPr="005A536E">
        <w:rPr>
          <w:sz w:val="28"/>
          <w:szCs w:val="28"/>
        </w:rPr>
        <w:tab/>
      </w:r>
      <w:r w:rsidRPr="005A536E">
        <w:rPr>
          <w:spacing w:val="-1"/>
          <w:sz w:val="28"/>
          <w:szCs w:val="28"/>
        </w:rPr>
        <w:t xml:space="preserve">Аппарат антитеррористической комиссии </w:t>
      </w:r>
      <w:r w:rsidRPr="005A536E">
        <w:rPr>
          <w:sz w:val="28"/>
          <w:szCs w:val="28"/>
        </w:rPr>
        <w:t>по профилактике терроризма, минимизации и ликвидации последствий его проявлений на территории городского округа осуществляет:</w:t>
      </w:r>
    </w:p>
    <w:p w:rsidR="005236A6" w:rsidRPr="005A536E" w:rsidRDefault="005236A6" w:rsidP="00B6782D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47"/>
        <w:jc w:val="both"/>
        <w:rPr>
          <w:spacing w:val="-14"/>
          <w:sz w:val="28"/>
          <w:szCs w:val="28"/>
        </w:rPr>
      </w:pPr>
      <w:r w:rsidRPr="005A536E">
        <w:rPr>
          <w:spacing w:val="-2"/>
          <w:sz w:val="28"/>
          <w:szCs w:val="28"/>
        </w:rPr>
        <w:t>получение данных мониторинга;</w:t>
      </w:r>
    </w:p>
    <w:p w:rsidR="005236A6" w:rsidRPr="005A536E" w:rsidRDefault="005236A6" w:rsidP="00B6782D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47"/>
        <w:jc w:val="both"/>
        <w:rPr>
          <w:spacing w:val="-9"/>
          <w:sz w:val="28"/>
          <w:szCs w:val="28"/>
        </w:rPr>
      </w:pPr>
      <w:r w:rsidRPr="005A536E">
        <w:rPr>
          <w:spacing w:val="-2"/>
          <w:sz w:val="28"/>
          <w:szCs w:val="28"/>
        </w:rPr>
        <w:t>формирование информационной базы данных мониторинга;</w:t>
      </w:r>
    </w:p>
    <w:p w:rsidR="005236A6" w:rsidRPr="005A536E" w:rsidRDefault="005236A6" w:rsidP="00B6782D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47"/>
        <w:jc w:val="both"/>
        <w:rPr>
          <w:spacing w:val="-9"/>
          <w:sz w:val="28"/>
          <w:szCs w:val="28"/>
        </w:rPr>
      </w:pPr>
      <w:r w:rsidRPr="005A536E">
        <w:rPr>
          <w:spacing w:val="-2"/>
          <w:sz w:val="28"/>
          <w:szCs w:val="28"/>
        </w:rPr>
        <w:t>обобщение полученных данных мониторинга;</w:t>
      </w:r>
    </w:p>
    <w:p w:rsidR="005236A6" w:rsidRPr="005A536E" w:rsidRDefault="005236A6" w:rsidP="00B6782D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47"/>
        <w:jc w:val="both"/>
        <w:rPr>
          <w:spacing w:val="-5"/>
          <w:sz w:val="28"/>
          <w:szCs w:val="28"/>
        </w:rPr>
      </w:pPr>
      <w:r w:rsidRPr="005A536E">
        <w:rPr>
          <w:spacing w:val="-2"/>
          <w:sz w:val="28"/>
          <w:szCs w:val="28"/>
        </w:rPr>
        <w:t>подготовку сводной информации по результатам мониторинга.</w:t>
      </w:r>
    </w:p>
    <w:p w:rsidR="005236A6" w:rsidRPr="005A536E" w:rsidRDefault="005236A6" w:rsidP="00B6782D">
      <w:pPr>
        <w:jc w:val="both"/>
        <w:rPr>
          <w:sz w:val="28"/>
          <w:szCs w:val="28"/>
        </w:rPr>
      </w:pPr>
    </w:p>
    <w:p w:rsidR="005236A6" w:rsidRPr="005A536E" w:rsidRDefault="005236A6" w:rsidP="00B6782D">
      <w:pPr>
        <w:outlineLvl w:val="0"/>
        <w:rPr>
          <w:b/>
          <w:sz w:val="28"/>
          <w:szCs w:val="28"/>
        </w:rPr>
      </w:pPr>
    </w:p>
    <w:p w:rsidR="005236A6" w:rsidRPr="005A536E" w:rsidRDefault="005236A6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sectPr w:rsidR="005236A6" w:rsidRPr="005A536E" w:rsidSect="005A536E">
      <w:headerReference w:type="even" r:id="rId8"/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A6" w:rsidRDefault="005236A6">
      <w:r>
        <w:separator/>
      </w:r>
    </w:p>
  </w:endnote>
  <w:endnote w:type="continuationSeparator" w:id="1">
    <w:p w:rsidR="005236A6" w:rsidRDefault="0052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A6" w:rsidRDefault="005236A6">
      <w:r>
        <w:separator/>
      </w:r>
    </w:p>
  </w:footnote>
  <w:footnote w:type="continuationSeparator" w:id="1">
    <w:p w:rsidR="005236A6" w:rsidRDefault="00523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A6" w:rsidRDefault="005236A6" w:rsidP="005A53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236A6" w:rsidRDefault="005236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A6" w:rsidRDefault="005236A6" w:rsidP="005A53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236A6" w:rsidRDefault="005236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E1F"/>
    <w:multiLevelType w:val="singleLevel"/>
    <w:tmpl w:val="A8C4F7A0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0700374D"/>
    <w:multiLevelType w:val="singleLevel"/>
    <w:tmpl w:val="7DA6DDE4"/>
    <w:lvl w:ilvl="0">
      <w:start w:val="2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2C5E27"/>
    <w:multiLevelType w:val="singleLevel"/>
    <w:tmpl w:val="97D8DAE2"/>
    <w:lvl w:ilvl="0">
      <w:start w:val="1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6290025D"/>
    <w:multiLevelType w:val="singleLevel"/>
    <w:tmpl w:val="957C4254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69D4252B"/>
    <w:multiLevelType w:val="singleLevel"/>
    <w:tmpl w:val="183E5DB2"/>
    <w:lvl w:ilvl="0">
      <w:start w:val="2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6">
    <w:nsid w:val="70A06DE7"/>
    <w:multiLevelType w:val="singleLevel"/>
    <w:tmpl w:val="298AF99A"/>
    <w:lvl w:ilvl="0">
      <w:start w:val="4"/>
      <w:numFmt w:val="decimal"/>
      <w:lvlText w:val="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719C44EE"/>
    <w:multiLevelType w:val="singleLevel"/>
    <w:tmpl w:val="4F5A8DB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7C3371BD"/>
    <w:multiLevelType w:val="hybridMultilevel"/>
    <w:tmpl w:val="A73AEAB0"/>
    <w:lvl w:ilvl="0" w:tplc="2E364CC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4"/>
        <w:numFmt w:val="decimal"/>
        <w:lvlText w:val="%1)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3F"/>
    <w:rsid w:val="00035579"/>
    <w:rsid w:val="000616C1"/>
    <w:rsid w:val="00070C26"/>
    <w:rsid w:val="000C3A87"/>
    <w:rsid w:val="001375B5"/>
    <w:rsid w:val="00142042"/>
    <w:rsid w:val="00152445"/>
    <w:rsid w:val="001F1357"/>
    <w:rsid w:val="002508D2"/>
    <w:rsid w:val="00251BEA"/>
    <w:rsid w:val="00296E13"/>
    <w:rsid w:val="00340E07"/>
    <w:rsid w:val="00363B9D"/>
    <w:rsid w:val="00410A97"/>
    <w:rsid w:val="00461FA8"/>
    <w:rsid w:val="005236A6"/>
    <w:rsid w:val="00532F3F"/>
    <w:rsid w:val="00535080"/>
    <w:rsid w:val="00554B88"/>
    <w:rsid w:val="00565319"/>
    <w:rsid w:val="005721A6"/>
    <w:rsid w:val="005A536E"/>
    <w:rsid w:val="005E198E"/>
    <w:rsid w:val="00617082"/>
    <w:rsid w:val="0063194A"/>
    <w:rsid w:val="00637B0B"/>
    <w:rsid w:val="006E1B92"/>
    <w:rsid w:val="00737670"/>
    <w:rsid w:val="00760721"/>
    <w:rsid w:val="007F0C7B"/>
    <w:rsid w:val="00816078"/>
    <w:rsid w:val="00825EE8"/>
    <w:rsid w:val="009241DD"/>
    <w:rsid w:val="00960E8B"/>
    <w:rsid w:val="009842C5"/>
    <w:rsid w:val="009D0A1D"/>
    <w:rsid w:val="009D2816"/>
    <w:rsid w:val="009D323E"/>
    <w:rsid w:val="009D3C28"/>
    <w:rsid w:val="00AA01CD"/>
    <w:rsid w:val="00AD5FB6"/>
    <w:rsid w:val="00B6782D"/>
    <w:rsid w:val="00BF27B5"/>
    <w:rsid w:val="00BF4D93"/>
    <w:rsid w:val="00C43F1D"/>
    <w:rsid w:val="00C71A18"/>
    <w:rsid w:val="00D44AA6"/>
    <w:rsid w:val="00D631C3"/>
    <w:rsid w:val="00E27E4D"/>
    <w:rsid w:val="00E45560"/>
    <w:rsid w:val="00E73C3E"/>
    <w:rsid w:val="00E91D1D"/>
    <w:rsid w:val="00EB6453"/>
    <w:rsid w:val="00ED71CC"/>
    <w:rsid w:val="00F23FD8"/>
    <w:rsid w:val="00F26825"/>
    <w:rsid w:val="00FD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Normal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32F3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32F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D71CC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6E1B92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5A53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EC7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A53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6</Pages>
  <Words>1622</Words>
  <Characters>9251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SamLab.ws</cp:lastModifiedBy>
  <cp:revision>26</cp:revision>
  <cp:lastPrinted>2014-08-01T06:17:00Z</cp:lastPrinted>
  <dcterms:created xsi:type="dcterms:W3CDTF">2012-11-28T14:36:00Z</dcterms:created>
  <dcterms:modified xsi:type="dcterms:W3CDTF">2014-08-01T06:17:00Z</dcterms:modified>
</cp:coreProperties>
</file>