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3F" w:rsidRPr="00BE7C9B" w:rsidRDefault="005B773F" w:rsidP="005B773F">
      <w:pPr>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379095" cy="626110"/>
            <wp:effectExtent l="19050" t="0" r="190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5" r:link="rId6" cstate="print"/>
                    <a:srcRect/>
                    <a:stretch>
                      <a:fillRect/>
                    </a:stretch>
                  </pic:blipFill>
                  <pic:spPr bwMode="auto">
                    <a:xfrm>
                      <a:off x="0" y="0"/>
                      <a:ext cx="379095" cy="626110"/>
                    </a:xfrm>
                    <a:prstGeom prst="rect">
                      <a:avLst/>
                    </a:prstGeom>
                    <a:noFill/>
                    <a:ln w="9525">
                      <a:noFill/>
                      <a:miter lim="800000"/>
                      <a:headEnd/>
                      <a:tailEnd/>
                    </a:ln>
                  </pic:spPr>
                </pic:pic>
              </a:graphicData>
            </a:graphic>
          </wp:inline>
        </w:drawing>
      </w:r>
    </w:p>
    <w:p w:rsidR="005B773F" w:rsidRPr="00BE7C9B" w:rsidRDefault="005B773F" w:rsidP="005B773F">
      <w:pPr>
        <w:tabs>
          <w:tab w:val="left" w:pos="1134"/>
        </w:tabs>
        <w:jc w:val="center"/>
        <w:rPr>
          <w:rFonts w:ascii="Times New Roman" w:hAnsi="Times New Roman" w:cs="Times New Roman"/>
          <w:b/>
          <w:bCs/>
          <w:sz w:val="28"/>
          <w:szCs w:val="28"/>
        </w:rPr>
      </w:pPr>
    </w:p>
    <w:p w:rsidR="005B773F" w:rsidRPr="00BE7C9B" w:rsidRDefault="005B773F" w:rsidP="005B773F">
      <w:pPr>
        <w:tabs>
          <w:tab w:val="left" w:pos="1134"/>
        </w:tabs>
        <w:jc w:val="center"/>
        <w:rPr>
          <w:rFonts w:ascii="Times New Roman" w:hAnsi="Times New Roman" w:cs="Times New Roman"/>
          <w:b/>
          <w:bCs/>
          <w:sz w:val="28"/>
          <w:szCs w:val="28"/>
        </w:rPr>
      </w:pPr>
      <w:r w:rsidRPr="00BE7C9B">
        <w:rPr>
          <w:rFonts w:ascii="Times New Roman" w:hAnsi="Times New Roman" w:cs="Times New Roman"/>
          <w:b/>
          <w:bCs/>
          <w:sz w:val="28"/>
          <w:szCs w:val="28"/>
        </w:rPr>
        <w:t>ДУМА ГОРОДСКОГО ОКРУГА</w:t>
      </w:r>
    </w:p>
    <w:p w:rsidR="005B773F" w:rsidRPr="00BE7C9B" w:rsidRDefault="005B773F" w:rsidP="005B773F">
      <w:pPr>
        <w:tabs>
          <w:tab w:val="left" w:pos="1134"/>
        </w:tabs>
        <w:jc w:val="center"/>
        <w:rPr>
          <w:rFonts w:ascii="Times New Roman" w:hAnsi="Times New Roman" w:cs="Times New Roman"/>
          <w:b/>
          <w:bCs/>
          <w:sz w:val="28"/>
          <w:szCs w:val="28"/>
        </w:rPr>
      </w:pPr>
      <w:r w:rsidRPr="00BE7C9B">
        <w:rPr>
          <w:rFonts w:ascii="Times New Roman" w:hAnsi="Times New Roman" w:cs="Times New Roman"/>
          <w:b/>
          <w:bCs/>
          <w:sz w:val="28"/>
          <w:szCs w:val="28"/>
        </w:rPr>
        <w:t>НИЖНЯЯ САЛДА</w:t>
      </w:r>
    </w:p>
    <w:p w:rsidR="005B773F" w:rsidRPr="00BE7C9B" w:rsidRDefault="005B773F" w:rsidP="005B773F">
      <w:pPr>
        <w:tabs>
          <w:tab w:val="left" w:pos="1134"/>
        </w:tabs>
        <w:jc w:val="center"/>
        <w:rPr>
          <w:rFonts w:ascii="Times New Roman" w:hAnsi="Times New Roman" w:cs="Times New Roman"/>
          <w:sz w:val="28"/>
          <w:szCs w:val="28"/>
        </w:rPr>
      </w:pPr>
    </w:p>
    <w:p w:rsidR="005B773F" w:rsidRPr="00BE7C9B" w:rsidRDefault="00455E6D" w:rsidP="005B773F">
      <w:pPr>
        <w:tabs>
          <w:tab w:val="left" w:pos="1134"/>
        </w:tabs>
        <w:rPr>
          <w:rFonts w:ascii="Times New Roman" w:hAnsi="Times New Roman" w:cs="Times New Roman"/>
          <w:sz w:val="28"/>
          <w:szCs w:val="28"/>
        </w:rPr>
      </w:pPr>
      <w:r>
        <w:rPr>
          <w:rFonts w:ascii="Times New Roman" w:hAnsi="Times New Roman" w:cs="Times New Roman"/>
          <w:sz w:val="28"/>
          <w:szCs w:val="28"/>
          <w:lang w:eastAsia="ar-SA"/>
        </w:rPr>
        <w:pict>
          <v:line id="_x0000_s1026" style="position:absolute;z-index:251660288" from="0,.5pt" to="468pt,.5pt" strokeweight=".88mm">
            <v:stroke joinstyle="miter"/>
          </v:line>
        </w:pict>
      </w:r>
      <w:r w:rsidR="005B773F" w:rsidRPr="00BE7C9B">
        <w:rPr>
          <w:rFonts w:ascii="Times New Roman" w:hAnsi="Times New Roman" w:cs="Times New Roman"/>
          <w:sz w:val="28"/>
          <w:szCs w:val="28"/>
        </w:rPr>
        <w:t xml:space="preserve">        </w:t>
      </w:r>
    </w:p>
    <w:p w:rsidR="005B773F" w:rsidRPr="00BE7C9B" w:rsidRDefault="005B773F" w:rsidP="005B773F">
      <w:pPr>
        <w:tabs>
          <w:tab w:val="left" w:pos="1134"/>
        </w:tabs>
        <w:jc w:val="center"/>
        <w:rPr>
          <w:rFonts w:ascii="Times New Roman" w:hAnsi="Times New Roman" w:cs="Times New Roman"/>
          <w:b/>
          <w:bCs/>
          <w:sz w:val="28"/>
          <w:szCs w:val="28"/>
        </w:rPr>
      </w:pPr>
      <w:proofErr w:type="gramStart"/>
      <w:r w:rsidRPr="00BE7C9B">
        <w:rPr>
          <w:rFonts w:ascii="Times New Roman" w:hAnsi="Times New Roman" w:cs="Times New Roman"/>
          <w:b/>
          <w:bCs/>
          <w:sz w:val="28"/>
          <w:szCs w:val="28"/>
        </w:rPr>
        <w:t>Р</w:t>
      </w:r>
      <w:proofErr w:type="gramEnd"/>
      <w:r w:rsidRPr="00BE7C9B">
        <w:rPr>
          <w:rFonts w:ascii="Times New Roman" w:hAnsi="Times New Roman" w:cs="Times New Roman"/>
          <w:b/>
          <w:bCs/>
          <w:sz w:val="28"/>
          <w:szCs w:val="28"/>
        </w:rPr>
        <w:t xml:space="preserve"> Е Ш Е Н И Е</w:t>
      </w:r>
      <w:r>
        <w:rPr>
          <w:rFonts w:ascii="Times New Roman" w:hAnsi="Times New Roman" w:cs="Times New Roman"/>
          <w:b/>
          <w:bCs/>
          <w:sz w:val="28"/>
          <w:szCs w:val="28"/>
        </w:rPr>
        <w:t xml:space="preserve"> </w:t>
      </w:r>
      <w:r w:rsidRPr="00BE7C9B">
        <w:rPr>
          <w:rFonts w:ascii="Times New Roman" w:hAnsi="Times New Roman" w:cs="Times New Roman"/>
          <w:b/>
          <w:bCs/>
          <w:sz w:val="28"/>
          <w:szCs w:val="28"/>
        </w:rPr>
        <w:t>-</w:t>
      </w:r>
      <w:r>
        <w:rPr>
          <w:rFonts w:ascii="Times New Roman" w:hAnsi="Times New Roman" w:cs="Times New Roman"/>
          <w:b/>
          <w:bCs/>
          <w:sz w:val="28"/>
          <w:szCs w:val="28"/>
        </w:rPr>
        <w:t xml:space="preserve"> </w:t>
      </w:r>
      <w:r w:rsidRPr="00BE7C9B">
        <w:rPr>
          <w:rFonts w:ascii="Times New Roman" w:hAnsi="Times New Roman" w:cs="Times New Roman"/>
          <w:b/>
          <w:bCs/>
          <w:sz w:val="28"/>
          <w:szCs w:val="28"/>
        </w:rPr>
        <w:t xml:space="preserve">проект </w:t>
      </w:r>
    </w:p>
    <w:p w:rsidR="005B773F" w:rsidRPr="00BE7C9B" w:rsidRDefault="005B773F" w:rsidP="005B773F">
      <w:pPr>
        <w:jc w:val="both"/>
        <w:rPr>
          <w:rFonts w:ascii="Times New Roman" w:hAnsi="Times New Roman" w:cs="Times New Roman"/>
          <w:b/>
          <w:bCs/>
          <w:sz w:val="28"/>
          <w:szCs w:val="28"/>
        </w:rPr>
      </w:pPr>
    </w:p>
    <w:p w:rsidR="005B773F" w:rsidRPr="00BE7C9B" w:rsidRDefault="005B773F" w:rsidP="005B773F">
      <w:pPr>
        <w:jc w:val="both"/>
        <w:rPr>
          <w:rFonts w:ascii="Times New Roman" w:hAnsi="Times New Roman" w:cs="Times New Roman"/>
          <w:sz w:val="28"/>
          <w:szCs w:val="28"/>
        </w:rPr>
      </w:pPr>
      <w:r w:rsidRPr="00BE7C9B">
        <w:rPr>
          <w:rFonts w:ascii="Times New Roman" w:hAnsi="Times New Roman" w:cs="Times New Roman"/>
          <w:b/>
          <w:bCs/>
          <w:sz w:val="28"/>
          <w:szCs w:val="28"/>
        </w:rPr>
        <w:t>__</w:t>
      </w:r>
      <w:r w:rsidRPr="00BE7C9B">
        <w:rPr>
          <w:rFonts w:ascii="Times New Roman" w:hAnsi="Times New Roman" w:cs="Times New Roman"/>
          <w:bCs/>
          <w:sz w:val="28"/>
          <w:szCs w:val="28"/>
        </w:rPr>
        <w:t>.__.2015</w:t>
      </w:r>
      <w:r w:rsidRPr="00BE7C9B">
        <w:rPr>
          <w:rFonts w:ascii="Times New Roman" w:hAnsi="Times New Roman" w:cs="Times New Roman"/>
          <w:sz w:val="28"/>
          <w:szCs w:val="28"/>
        </w:rPr>
        <w:t xml:space="preserve">                                                                                                         № __/__</w:t>
      </w:r>
    </w:p>
    <w:p w:rsidR="005B773F" w:rsidRDefault="005B773F" w:rsidP="00384004">
      <w:pPr>
        <w:pStyle w:val="ConsPlusNormal"/>
        <w:jc w:val="center"/>
        <w:rPr>
          <w:rFonts w:ascii="Times New Roman" w:hAnsi="Times New Roman" w:cs="Times New Roman"/>
          <w:b/>
          <w:i/>
          <w:sz w:val="28"/>
          <w:szCs w:val="28"/>
        </w:rPr>
      </w:pPr>
    </w:p>
    <w:p w:rsidR="005B773F" w:rsidRDefault="005B773F" w:rsidP="00384004">
      <w:pPr>
        <w:pStyle w:val="ConsPlusNormal"/>
        <w:jc w:val="center"/>
        <w:rPr>
          <w:rFonts w:ascii="Times New Roman" w:hAnsi="Times New Roman" w:cs="Times New Roman"/>
          <w:b/>
          <w:i/>
          <w:sz w:val="28"/>
          <w:szCs w:val="28"/>
        </w:rPr>
      </w:pPr>
    </w:p>
    <w:p w:rsidR="00384004" w:rsidRPr="00966CE8" w:rsidRDefault="00966CE8" w:rsidP="00384004">
      <w:pPr>
        <w:pStyle w:val="ConsPlusNormal"/>
        <w:jc w:val="center"/>
        <w:rPr>
          <w:rFonts w:ascii="Times New Roman" w:hAnsi="Times New Roman" w:cs="Times New Roman"/>
          <w:b/>
          <w:bCs/>
          <w:i/>
          <w:sz w:val="28"/>
          <w:szCs w:val="28"/>
        </w:rPr>
      </w:pPr>
      <w:proofErr w:type="gramStart"/>
      <w:r w:rsidRPr="00966CE8">
        <w:rPr>
          <w:rFonts w:ascii="Times New Roman" w:hAnsi="Times New Roman" w:cs="Times New Roman"/>
          <w:b/>
          <w:i/>
          <w:sz w:val="28"/>
          <w:szCs w:val="28"/>
        </w:rPr>
        <w:t>Об утверждении Положения о предоставлении гражданами, претендующими на замещение муниципальных должностей городского округа Нижняя Салда и должностей муниципальной службы городского округа Нижняя Салда, и лицами, замещающими муниципальные должности городского округа Нижняя Салда и должности муниципальной службы городского округа Нижняя Салда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w:t>
      </w:r>
      <w:proofErr w:type="gramEnd"/>
      <w:r w:rsidRPr="00966CE8">
        <w:rPr>
          <w:rFonts w:ascii="Times New Roman" w:hAnsi="Times New Roman" w:cs="Times New Roman"/>
          <w:b/>
          <w:i/>
          <w:sz w:val="28"/>
          <w:szCs w:val="28"/>
        </w:rPr>
        <w:t xml:space="preserve"> имущественного характера супруги (супруга) и несовершеннолетних детей</w:t>
      </w:r>
    </w:p>
    <w:p w:rsidR="00384004" w:rsidRPr="00966CE8" w:rsidRDefault="00384004" w:rsidP="00384004">
      <w:pPr>
        <w:pStyle w:val="ConsPlusNormal"/>
        <w:jc w:val="center"/>
        <w:outlineLvl w:val="0"/>
        <w:rPr>
          <w:b/>
          <w:i/>
        </w:rPr>
      </w:pPr>
    </w:p>
    <w:p w:rsidR="00384004" w:rsidRDefault="00384004" w:rsidP="00384004">
      <w:pPr>
        <w:pStyle w:val="ConsPlusNormal"/>
        <w:ind w:firstLine="540"/>
        <w:jc w:val="both"/>
      </w:pPr>
    </w:p>
    <w:p w:rsidR="0001103D" w:rsidRDefault="00C476B3" w:rsidP="00163A60">
      <w:pPr>
        <w:pStyle w:val="ConsPlusNormal"/>
        <w:ind w:firstLine="708"/>
        <w:jc w:val="both"/>
        <w:rPr>
          <w:rFonts w:ascii="Times New Roman" w:hAnsi="Times New Roman" w:cs="Times New Roman"/>
          <w:sz w:val="28"/>
          <w:szCs w:val="28"/>
        </w:rPr>
      </w:pPr>
      <w:proofErr w:type="gramStart"/>
      <w:r w:rsidRPr="0076166D">
        <w:rPr>
          <w:rFonts w:ascii="Times New Roman" w:hAnsi="Times New Roman" w:cs="Times New Roman"/>
          <w:bCs/>
          <w:iCs/>
          <w:sz w:val="28"/>
          <w:szCs w:val="28"/>
        </w:rPr>
        <w:t>В соответствии с  Ф</w:t>
      </w:r>
      <w:r>
        <w:rPr>
          <w:rFonts w:ascii="Times New Roman" w:hAnsi="Times New Roman" w:cs="Times New Roman"/>
          <w:bCs/>
          <w:iCs/>
          <w:sz w:val="28"/>
          <w:szCs w:val="28"/>
        </w:rPr>
        <w:t xml:space="preserve">едеральными законами от </w:t>
      </w:r>
      <w:r w:rsidRPr="0076166D">
        <w:rPr>
          <w:rFonts w:ascii="Times New Roman" w:hAnsi="Times New Roman" w:cs="Times New Roman"/>
          <w:bCs/>
          <w:iCs/>
          <w:sz w:val="28"/>
          <w:szCs w:val="28"/>
        </w:rPr>
        <w:t>6 октября 2003 года № 131-ФЗ «Об общих принципах организации местного самоуправления в Российской Федерации»</w:t>
      </w:r>
      <w:r>
        <w:rPr>
          <w:rFonts w:ascii="Times New Roman" w:hAnsi="Times New Roman" w:cs="Times New Roman"/>
          <w:bCs/>
          <w:iCs/>
          <w:sz w:val="28"/>
          <w:szCs w:val="28"/>
        </w:rPr>
        <w:t xml:space="preserve">, </w:t>
      </w:r>
      <w:r w:rsidR="0001103D" w:rsidRPr="0076166D">
        <w:rPr>
          <w:rFonts w:ascii="Times New Roman" w:hAnsi="Times New Roman" w:cs="Times New Roman"/>
          <w:sz w:val="28"/>
          <w:szCs w:val="28"/>
        </w:rPr>
        <w:t xml:space="preserve"> </w:t>
      </w:r>
      <w:r w:rsidR="0056296D">
        <w:rPr>
          <w:rFonts w:ascii="Times New Roman" w:hAnsi="Times New Roman" w:cs="Times New Roman"/>
          <w:sz w:val="28"/>
          <w:szCs w:val="28"/>
        </w:rPr>
        <w:t>от 2 марта 2007 года № 25-ФЗ «</w:t>
      </w:r>
      <w:r w:rsidRPr="0076166D">
        <w:rPr>
          <w:rFonts w:ascii="Times New Roman" w:hAnsi="Times New Roman" w:cs="Times New Roman"/>
          <w:sz w:val="28"/>
          <w:szCs w:val="28"/>
        </w:rPr>
        <w:t>О муниципально</w:t>
      </w:r>
      <w:r w:rsidR="0056296D">
        <w:rPr>
          <w:rFonts w:ascii="Times New Roman" w:hAnsi="Times New Roman" w:cs="Times New Roman"/>
          <w:sz w:val="28"/>
          <w:szCs w:val="28"/>
        </w:rPr>
        <w:t>й службе в Российской Федерации»</w:t>
      </w:r>
      <w:r>
        <w:rPr>
          <w:rFonts w:ascii="Times New Roman" w:hAnsi="Times New Roman" w:cs="Times New Roman"/>
          <w:sz w:val="28"/>
          <w:szCs w:val="28"/>
        </w:rPr>
        <w:t xml:space="preserve">, </w:t>
      </w:r>
      <w:r w:rsidR="00384004" w:rsidRPr="0076166D">
        <w:rPr>
          <w:rFonts w:ascii="Times New Roman" w:hAnsi="Times New Roman" w:cs="Times New Roman"/>
          <w:sz w:val="28"/>
          <w:szCs w:val="28"/>
        </w:rPr>
        <w:t xml:space="preserve">от 25 декабря 2008 года </w:t>
      </w:r>
      <w:r w:rsidR="0001103D" w:rsidRPr="0076166D">
        <w:rPr>
          <w:rFonts w:ascii="Times New Roman" w:hAnsi="Times New Roman" w:cs="Times New Roman"/>
          <w:sz w:val="28"/>
          <w:szCs w:val="28"/>
        </w:rPr>
        <w:t xml:space="preserve">№ 273-ФЗ </w:t>
      </w:r>
      <w:r w:rsidR="0056296D">
        <w:rPr>
          <w:rFonts w:ascii="Times New Roman" w:hAnsi="Times New Roman" w:cs="Times New Roman"/>
          <w:sz w:val="28"/>
          <w:szCs w:val="28"/>
        </w:rPr>
        <w:t>«</w:t>
      </w:r>
      <w:r w:rsidR="00384004" w:rsidRPr="0076166D">
        <w:rPr>
          <w:rFonts w:ascii="Times New Roman" w:hAnsi="Times New Roman" w:cs="Times New Roman"/>
          <w:sz w:val="28"/>
          <w:szCs w:val="28"/>
        </w:rPr>
        <w:t>О противодей</w:t>
      </w:r>
      <w:r>
        <w:rPr>
          <w:rFonts w:ascii="Times New Roman" w:hAnsi="Times New Roman" w:cs="Times New Roman"/>
          <w:sz w:val="28"/>
          <w:szCs w:val="28"/>
        </w:rPr>
        <w:t>ствии коррупции</w:t>
      </w:r>
      <w:r w:rsidR="0056296D">
        <w:rPr>
          <w:rFonts w:ascii="Times New Roman" w:hAnsi="Times New Roman" w:cs="Times New Roman"/>
          <w:sz w:val="28"/>
          <w:szCs w:val="28"/>
        </w:rPr>
        <w:t>»</w:t>
      </w:r>
      <w:r>
        <w:rPr>
          <w:rFonts w:ascii="Times New Roman" w:hAnsi="Times New Roman" w:cs="Times New Roman"/>
          <w:sz w:val="28"/>
          <w:szCs w:val="28"/>
        </w:rPr>
        <w:t>,</w:t>
      </w:r>
      <w:r w:rsidR="0001103D" w:rsidRPr="0076166D">
        <w:rPr>
          <w:rFonts w:ascii="Times New Roman" w:hAnsi="Times New Roman" w:cs="Times New Roman"/>
          <w:sz w:val="28"/>
          <w:szCs w:val="28"/>
        </w:rPr>
        <w:t xml:space="preserve"> </w:t>
      </w:r>
      <w:r w:rsidR="00F13CC4">
        <w:rPr>
          <w:rFonts w:ascii="Times New Roman" w:hAnsi="Times New Roman" w:cs="Times New Roman"/>
          <w:sz w:val="28"/>
          <w:szCs w:val="28"/>
        </w:rPr>
        <w:t>Указом</w:t>
      </w:r>
      <w:r w:rsidR="00F13CC4" w:rsidRPr="0076166D">
        <w:rPr>
          <w:rFonts w:ascii="Times New Roman" w:hAnsi="Times New Roman" w:cs="Times New Roman"/>
          <w:sz w:val="28"/>
          <w:szCs w:val="28"/>
        </w:rPr>
        <w:t xml:space="preserve"> Президента Российской </w:t>
      </w:r>
      <w:r w:rsidR="00F13CC4">
        <w:rPr>
          <w:rFonts w:ascii="Times New Roman" w:hAnsi="Times New Roman" w:cs="Times New Roman"/>
          <w:sz w:val="28"/>
          <w:szCs w:val="28"/>
        </w:rPr>
        <w:t>Федерации от        23 июня 2014 года №</w:t>
      </w:r>
      <w:r w:rsidR="0056296D">
        <w:rPr>
          <w:rFonts w:ascii="Times New Roman" w:hAnsi="Times New Roman" w:cs="Times New Roman"/>
          <w:sz w:val="28"/>
          <w:szCs w:val="28"/>
        </w:rPr>
        <w:t xml:space="preserve"> 460 «</w:t>
      </w:r>
      <w:r w:rsidR="00F13CC4" w:rsidRPr="0076166D">
        <w:rPr>
          <w:rFonts w:ascii="Times New Roman" w:hAnsi="Times New Roman" w:cs="Times New Roman"/>
          <w:sz w:val="28"/>
          <w:szCs w:val="28"/>
        </w:rPr>
        <w:t>Об утверждении формы справки о доходах, расходах, об имуществе</w:t>
      </w:r>
      <w:proofErr w:type="gramEnd"/>
      <w:r w:rsidR="00F13CC4" w:rsidRPr="0076166D">
        <w:rPr>
          <w:rFonts w:ascii="Times New Roman" w:hAnsi="Times New Roman" w:cs="Times New Roman"/>
          <w:sz w:val="28"/>
          <w:szCs w:val="28"/>
        </w:rPr>
        <w:t xml:space="preserve"> </w:t>
      </w:r>
      <w:proofErr w:type="gramStart"/>
      <w:r w:rsidR="00F13CC4" w:rsidRPr="0076166D">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F13CC4">
        <w:rPr>
          <w:rFonts w:ascii="Times New Roman" w:hAnsi="Times New Roman" w:cs="Times New Roman"/>
          <w:sz w:val="28"/>
          <w:szCs w:val="28"/>
        </w:rPr>
        <w:t xml:space="preserve">, </w:t>
      </w:r>
      <w:r w:rsidR="0001103D" w:rsidRPr="0076166D">
        <w:rPr>
          <w:rFonts w:ascii="Times New Roman" w:hAnsi="Times New Roman" w:cs="Times New Roman"/>
          <w:sz w:val="28"/>
          <w:szCs w:val="28"/>
        </w:rPr>
        <w:t xml:space="preserve">Законом Свердловской области от 29 октября 2007 года № 136-ОЗ «Об особенностях муниципальной службы на территории Свердловской области», </w:t>
      </w:r>
      <w:r>
        <w:rPr>
          <w:rFonts w:ascii="Times New Roman" w:hAnsi="Times New Roman" w:cs="Times New Roman"/>
          <w:sz w:val="28"/>
          <w:szCs w:val="28"/>
        </w:rPr>
        <w:t xml:space="preserve"> </w:t>
      </w:r>
      <w:r w:rsidR="00966CE8">
        <w:rPr>
          <w:rFonts w:ascii="Times New Roman" w:hAnsi="Times New Roman" w:cs="Times New Roman"/>
          <w:sz w:val="28"/>
          <w:szCs w:val="28"/>
        </w:rPr>
        <w:t>руководствуясь Уставом городского округа Нижняя Салда, Дума городского округа Нижняя Салда</w:t>
      </w:r>
      <w:proofErr w:type="gramEnd"/>
    </w:p>
    <w:p w:rsidR="00966CE8" w:rsidRPr="00966CE8" w:rsidRDefault="00966CE8" w:rsidP="00966CE8">
      <w:pPr>
        <w:pStyle w:val="ConsPlusNormal"/>
        <w:jc w:val="both"/>
        <w:rPr>
          <w:rFonts w:ascii="Times New Roman" w:hAnsi="Times New Roman" w:cs="Times New Roman"/>
          <w:b/>
          <w:sz w:val="28"/>
          <w:szCs w:val="28"/>
        </w:rPr>
      </w:pPr>
      <w:proofErr w:type="gramStart"/>
      <w:r w:rsidRPr="00966CE8">
        <w:rPr>
          <w:rFonts w:ascii="Times New Roman" w:hAnsi="Times New Roman" w:cs="Times New Roman"/>
          <w:b/>
          <w:sz w:val="28"/>
          <w:szCs w:val="28"/>
        </w:rPr>
        <w:t>Р</w:t>
      </w:r>
      <w:proofErr w:type="gramEnd"/>
      <w:r w:rsidRPr="00966CE8">
        <w:rPr>
          <w:rFonts w:ascii="Times New Roman" w:hAnsi="Times New Roman" w:cs="Times New Roman"/>
          <w:b/>
          <w:sz w:val="28"/>
          <w:szCs w:val="28"/>
        </w:rPr>
        <w:t xml:space="preserve"> Е Ш И Л А:</w:t>
      </w:r>
    </w:p>
    <w:p w:rsidR="001956BF" w:rsidRDefault="0076166D" w:rsidP="001956BF">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1. </w:t>
      </w:r>
      <w:proofErr w:type="gramStart"/>
      <w:r w:rsidR="00966CE8" w:rsidRPr="00966CE8">
        <w:rPr>
          <w:rFonts w:ascii="Times New Roman" w:hAnsi="Times New Roman" w:cs="Times New Roman"/>
          <w:sz w:val="28"/>
          <w:szCs w:val="28"/>
        </w:rPr>
        <w:t xml:space="preserve">Утвердить </w:t>
      </w:r>
      <w:r w:rsidR="00966CE8">
        <w:rPr>
          <w:rFonts w:ascii="Times New Roman" w:hAnsi="Times New Roman" w:cs="Times New Roman"/>
          <w:sz w:val="28"/>
          <w:szCs w:val="28"/>
        </w:rPr>
        <w:t xml:space="preserve">Положение </w:t>
      </w:r>
      <w:r w:rsidR="00966CE8" w:rsidRPr="00966CE8">
        <w:rPr>
          <w:rFonts w:ascii="Times New Roman" w:hAnsi="Times New Roman" w:cs="Times New Roman"/>
          <w:sz w:val="28"/>
          <w:szCs w:val="28"/>
        </w:rPr>
        <w:t>о предоставлении гражданами, претендующими на замещение муниципальных должностей городского округа Нижняя Салда и должностей муниципальной службы городского округа Нижняя Салда, и лицами, замещающими муниципальные должности городского округа Нижняя Салда и должности муниципальной службы городского округа Нижняя Салда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w:t>
      </w:r>
      <w:proofErr w:type="gramEnd"/>
      <w:r w:rsidR="00966CE8" w:rsidRPr="00966CE8">
        <w:rPr>
          <w:rFonts w:ascii="Times New Roman" w:hAnsi="Times New Roman" w:cs="Times New Roman"/>
          <w:sz w:val="28"/>
          <w:szCs w:val="28"/>
        </w:rPr>
        <w:t xml:space="preserve"> характера супруги (супруга) и несовершеннолетних детей (прилагается).</w:t>
      </w:r>
    </w:p>
    <w:p w:rsidR="00C476B3" w:rsidRDefault="005B773F" w:rsidP="00C476B3">
      <w:pPr>
        <w:pStyle w:val="ConsPlusNormal"/>
        <w:ind w:firstLine="708"/>
        <w:jc w:val="both"/>
        <w:rPr>
          <w:rFonts w:ascii="Times New Roman" w:hAnsi="Times New Roman" w:cs="Times New Roman"/>
          <w:sz w:val="28"/>
          <w:szCs w:val="28"/>
        </w:rPr>
      </w:pPr>
      <w:r w:rsidRPr="001956BF">
        <w:rPr>
          <w:rFonts w:ascii="Times New Roman" w:hAnsi="Times New Roman" w:cs="Times New Roman"/>
          <w:sz w:val="28"/>
          <w:szCs w:val="28"/>
        </w:rPr>
        <w:lastRenderedPageBreak/>
        <w:t xml:space="preserve">2. </w:t>
      </w:r>
      <w:r w:rsidR="001956BF">
        <w:rPr>
          <w:rFonts w:ascii="Times New Roman" w:hAnsi="Times New Roman" w:cs="Times New Roman"/>
          <w:sz w:val="28"/>
          <w:szCs w:val="28"/>
        </w:rPr>
        <w:t>Признать утратившими силу решения Думы городского округа Нижняя Салда</w:t>
      </w:r>
      <w:r w:rsidR="00C476B3">
        <w:rPr>
          <w:rFonts w:ascii="Times New Roman" w:hAnsi="Times New Roman" w:cs="Times New Roman"/>
          <w:sz w:val="28"/>
          <w:szCs w:val="28"/>
        </w:rPr>
        <w:t>:</w:t>
      </w:r>
    </w:p>
    <w:p w:rsidR="00C476B3" w:rsidRDefault="00C476B3" w:rsidP="00C476B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1956BF">
        <w:rPr>
          <w:rFonts w:ascii="Times New Roman" w:hAnsi="Times New Roman" w:cs="Times New Roman"/>
          <w:sz w:val="28"/>
          <w:szCs w:val="28"/>
        </w:rPr>
        <w:t xml:space="preserve"> </w:t>
      </w:r>
      <w:r w:rsidR="001956BF" w:rsidRPr="001956BF">
        <w:rPr>
          <w:rFonts w:ascii="Times New Roman" w:hAnsi="Times New Roman" w:cs="Times New Roman"/>
          <w:bCs/>
          <w:color w:val="000000"/>
          <w:sz w:val="28"/>
          <w:szCs w:val="28"/>
        </w:rPr>
        <w:t>от 17.07.2013 № 25/4 «О порядке представления сведений о расходах лицами, замещающими</w:t>
      </w:r>
      <w:r w:rsidR="001956BF" w:rsidRPr="001956BF">
        <w:rPr>
          <w:rFonts w:ascii="Times New Roman" w:hAnsi="Times New Roman" w:cs="Times New Roman"/>
          <w:sz w:val="28"/>
          <w:szCs w:val="28"/>
        </w:rPr>
        <w:t xml:space="preserve"> </w:t>
      </w:r>
      <w:r w:rsidR="001956BF" w:rsidRPr="001956BF">
        <w:rPr>
          <w:rFonts w:ascii="Times New Roman" w:hAnsi="Times New Roman" w:cs="Times New Roman"/>
          <w:bCs/>
          <w:color w:val="000000"/>
          <w:sz w:val="28"/>
          <w:szCs w:val="28"/>
        </w:rPr>
        <w:t>муниципальные должности и должности муниципальной службы органов местного самоуправления городского округа Нижняя Салда»</w:t>
      </w:r>
      <w:r w:rsidR="001956BF">
        <w:rPr>
          <w:rFonts w:ascii="Times New Roman" w:hAnsi="Times New Roman" w:cs="Times New Roman"/>
          <w:bCs/>
          <w:color w:val="000000"/>
          <w:sz w:val="28"/>
          <w:szCs w:val="28"/>
        </w:rPr>
        <w:t xml:space="preserve"> (с изменениями внесенными </w:t>
      </w:r>
      <w:r w:rsidR="001956BF" w:rsidRPr="001956BF">
        <w:rPr>
          <w:rFonts w:ascii="Times New Roman" w:hAnsi="Times New Roman" w:cs="Times New Roman"/>
          <w:sz w:val="28"/>
          <w:szCs w:val="28"/>
        </w:rPr>
        <w:t>решением Думы городского округа Нижняя Салда от 19.02.2014 № 34/6</w:t>
      </w:r>
      <w:r w:rsidR="001956BF">
        <w:rPr>
          <w:rFonts w:ascii="Times New Roman" w:hAnsi="Times New Roman" w:cs="Times New Roman"/>
          <w:sz w:val="28"/>
          <w:szCs w:val="28"/>
        </w:rPr>
        <w:t>);</w:t>
      </w:r>
      <w:r w:rsidR="001956BF" w:rsidRPr="001956BF">
        <w:rPr>
          <w:rFonts w:ascii="Times New Roman" w:hAnsi="Times New Roman" w:cs="Times New Roman"/>
          <w:sz w:val="28"/>
          <w:szCs w:val="28"/>
        </w:rPr>
        <w:t xml:space="preserve"> </w:t>
      </w:r>
    </w:p>
    <w:p w:rsidR="00C476B3" w:rsidRPr="00C476B3" w:rsidRDefault="00C476B3" w:rsidP="00C476B3">
      <w:pPr>
        <w:pStyle w:val="ConsPlusNormal"/>
        <w:ind w:firstLine="708"/>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1956BF">
        <w:rPr>
          <w:rFonts w:ascii="Times New Roman" w:hAnsi="Times New Roman" w:cs="Times New Roman"/>
          <w:bCs/>
          <w:color w:val="000000"/>
          <w:sz w:val="28"/>
          <w:szCs w:val="28"/>
        </w:rPr>
        <w:t>о</w:t>
      </w:r>
      <w:r w:rsidR="001956BF" w:rsidRPr="001956BF">
        <w:rPr>
          <w:rFonts w:ascii="Times New Roman" w:hAnsi="Times New Roman" w:cs="Times New Roman"/>
          <w:bCs/>
          <w:color w:val="000000"/>
          <w:sz w:val="28"/>
          <w:szCs w:val="28"/>
        </w:rPr>
        <w:t>т 20.11.2014 № 44/5 «Об утверждении Положения о представлении гражданами, претендующими на замещение должностей муниципальной службы и муниципальными служащими, замещающих должности в органах местного самоуправления городского округа Нижняя Салда сведений о доходах, имуществе и обязательствах имущественного характера»</w:t>
      </w:r>
      <w:r w:rsidR="001956BF">
        <w:rPr>
          <w:rFonts w:ascii="Times New Roman" w:hAnsi="Times New Roman" w:cs="Times New Roman"/>
          <w:bCs/>
          <w:color w:val="000000"/>
          <w:sz w:val="28"/>
          <w:szCs w:val="28"/>
        </w:rPr>
        <w:t>.</w:t>
      </w:r>
    </w:p>
    <w:p w:rsidR="005B773F" w:rsidRDefault="00163A60" w:rsidP="001956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B773F">
        <w:rPr>
          <w:rFonts w:ascii="Times New Roman" w:hAnsi="Times New Roman" w:cs="Times New Roman"/>
          <w:sz w:val="28"/>
          <w:szCs w:val="28"/>
        </w:rPr>
        <w:t>Опубликовать настоящее решение в газете «Городской вестник – Нижняя Салда» и разместить на официальном сайте городского округа Нижняя Салда.</w:t>
      </w:r>
    </w:p>
    <w:p w:rsidR="00A550CA" w:rsidRPr="00A550CA" w:rsidRDefault="00163A60" w:rsidP="001956B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A550CA">
        <w:rPr>
          <w:rFonts w:ascii="Times New Roman" w:hAnsi="Times New Roman" w:cs="Times New Roman"/>
          <w:sz w:val="28"/>
          <w:szCs w:val="28"/>
        </w:rPr>
        <w:t xml:space="preserve">. Контроль над исполнением возложить на комиссию </w:t>
      </w:r>
      <w:r w:rsidR="00A550CA" w:rsidRPr="00A550CA">
        <w:rPr>
          <w:rFonts w:ascii="Times New Roman" w:hAnsi="Times New Roman" w:cs="Times New Roman"/>
          <w:sz w:val="28"/>
          <w:szCs w:val="28"/>
        </w:rPr>
        <w:t>по вопросам законодательства, местного самоуправления и безопасности (В.Д. Мурашов).</w:t>
      </w:r>
    </w:p>
    <w:p w:rsidR="00966CE8" w:rsidRDefault="00966CE8"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A550CA" w:rsidRDefault="00A550CA" w:rsidP="00966CE8">
      <w:pPr>
        <w:pStyle w:val="ConsPlusNormal"/>
        <w:ind w:firstLine="708"/>
        <w:jc w:val="both"/>
        <w:rPr>
          <w:rFonts w:ascii="Times New Roman" w:hAnsi="Times New Roman" w:cs="Times New Roman"/>
          <w:bCs/>
          <w:sz w:val="28"/>
          <w:szCs w:val="28"/>
        </w:rPr>
      </w:pPr>
    </w:p>
    <w:p w:rsidR="0076166D" w:rsidRDefault="0076166D" w:rsidP="003103FF">
      <w:pPr>
        <w:pStyle w:val="ConsPlusNormal"/>
        <w:jc w:val="both"/>
        <w:rPr>
          <w:rFonts w:ascii="Times New Roman" w:hAnsi="Times New Roman" w:cs="Times New Roman"/>
          <w:bCs/>
          <w:sz w:val="28"/>
          <w:szCs w:val="28"/>
        </w:rPr>
      </w:pPr>
    </w:p>
    <w:p w:rsidR="003103FF" w:rsidRDefault="003103FF" w:rsidP="003103FF">
      <w:pPr>
        <w:pStyle w:val="ConsPlusNormal"/>
        <w:jc w:val="both"/>
      </w:pPr>
    </w:p>
    <w:p w:rsidR="0076166D" w:rsidRDefault="0076166D" w:rsidP="00384004">
      <w:pPr>
        <w:pStyle w:val="ConsPlusNormal"/>
        <w:ind w:firstLine="540"/>
        <w:jc w:val="both"/>
      </w:pPr>
    </w:p>
    <w:p w:rsidR="00163A60" w:rsidRDefault="00163A60" w:rsidP="00384004">
      <w:pPr>
        <w:pStyle w:val="ConsPlusNormal"/>
        <w:ind w:firstLine="540"/>
        <w:jc w:val="both"/>
      </w:pPr>
    </w:p>
    <w:p w:rsidR="00163A60" w:rsidRDefault="00163A60" w:rsidP="00384004">
      <w:pPr>
        <w:pStyle w:val="ConsPlusNormal"/>
        <w:ind w:firstLine="540"/>
        <w:jc w:val="both"/>
      </w:pPr>
    </w:p>
    <w:p w:rsidR="00163A60" w:rsidRDefault="00163A60" w:rsidP="00384004">
      <w:pPr>
        <w:pStyle w:val="ConsPlusNormal"/>
        <w:ind w:firstLine="540"/>
        <w:jc w:val="both"/>
      </w:pPr>
    </w:p>
    <w:p w:rsidR="00163A60" w:rsidRDefault="00163A60" w:rsidP="00384004">
      <w:pPr>
        <w:pStyle w:val="ConsPlusNormal"/>
        <w:ind w:firstLine="540"/>
        <w:jc w:val="both"/>
      </w:pPr>
    </w:p>
    <w:p w:rsidR="00163A60" w:rsidRDefault="00163A60" w:rsidP="00384004">
      <w:pPr>
        <w:pStyle w:val="ConsPlusNormal"/>
        <w:ind w:firstLine="540"/>
        <w:jc w:val="both"/>
      </w:pPr>
    </w:p>
    <w:p w:rsidR="00163A60" w:rsidRDefault="00163A60" w:rsidP="00384004">
      <w:pPr>
        <w:pStyle w:val="ConsPlusNormal"/>
        <w:ind w:firstLine="540"/>
        <w:jc w:val="both"/>
      </w:pPr>
    </w:p>
    <w:p w:rsidR="0076166D" w:rsidRDefault="0076166D" w:rsidP="00384004">
      <w:pPr>
        <w:pStyle w:val="ConsPlusNormal"/>
        <w:ind w:firstLine="540"/>
        <w:jc w:val="both"/>
      </w:pPr>
    </w:p>
    <w:p w:rsidR="0076166D" w:rsidRDefault="005B773F" w:rsidP="005B773F">
      <w:pPr>
        <w:pStyle w:val="ConsPlusNormal"/>
        <w:ind w:firstLine="5670"/>
        <w:jc w:val="both"/>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5B773F" w:rsidRDefault="005B773F" w:rsidP="005B773F">
      <w:pPr>
        <w:pStyle w:val="ConsPlusNormal"/>
        <w:ind w:firstLine="5670"/>
        <w:jc w:val="both"/>
        <w:rPr>
          <w:rFonts w:ascii="Times New Roman" w:hAnsi="Times New Roman" w:cs="Times New Roman"/>
          <w:sz w:val="24"/>
          <w:szCs w:val="24"/>
        </w:rPr>
      </w:pPr>
      <w:r>
        <w:rPr>
          <w:rFonts w:ascii="Times New Roman" w:hAnsi="Times New Roman" w:cs="Times New Roman"/>
          <w:sz w:val="24"/>
          <w:szCs w:val="24"/>
        </w:rPr>
        <w:t xml:space="preserve">решением Думы городского округа </w:t>
      </w:r>
    </w:p>
    <w:p w:rsidR="005B773F" w:rsidRDefault="005B773F" w:rsidP="005B773F">
      <w:pPr>
        <w:pStyle w:val="ConsPlusNormal"/>
        <w:ind w:firstLine="5670"/>
        <w:jc w:val="both"/>
        <w:rPr>
          <w:rFonts w:ascii="Times New Roman" w:hAnsi="Times New Roman" w:cs="Times New Roman"/>
          <w:sz w:val="24"/>
          <w:szCs w:val="24"/>
        </w:rPr>
      </w:pPr>
      <w:r>
        <w:rPr>
          <w:rFonts w:ascii="Times New Roman" w:hAnsi="Times New Roman" w:cs="Times New Roman"/>
          <w:sz w:val="24"/>
          <w:szCs w:val="24"/>
        </w:rPr>
        <w:t>Нижняя Салда</w:t>
      </w:r>
    </w:p>
    <w:p w:rsidR="005B773F" w:rsidRPr="005B773F" w:rsidRDefault="005B773F" w:rsidP="005B773F">
      <w:pPr>
        <w:pStyle w:val="ConsPlusNormal"/>
        <w:ind w:firstLine="5670"/>
        <w:jc w:val="both"/>
        <w:rPr>
          <w:rFonts w:ascii="Times New Roman" w:hAnsi="Times New Roman" w:cs="Times New Roman"/>
          <w:sz w:val="24"/>
          <w:szCs w:val="24"/>
        </w:rPr>
      </w:pPr>
      <w:r>
        <w:rPr>
          <w:rFonts w:ascii="Times New Roman" w:hAnsi="Times New Roman" w:cs="Times New Roman"/>
          <w:sz w:val="24"/>
          <w:szCs w:val="24"/>
        </w:rPr>
        <w:t>от _______№ ____</w:t>
      </w:r>
    </w:p>
    <w:p w:rsidR="0076166D" w:rsidRDefault="0076166D" w:rsidP="00384004">
      <w:pPr>
        <w:pStyle w:val="ConsPlusNormal"/>
        <w:ind w:firstLine="540"/>
        <w:jc w:val="both"/>
      </w:pPr>
    </w:p>
    <w:p w:rsidR="0076166D" w:rsidRDefault="0076166D" w:rsidP="00384004">
      <w:pPr>
        <w:pStyle w:val="ConsPlusNormal"/>
        <w:ind w:firstLine="540"/>
        <w:jc w:val="both"/>
      </w:pPr>
    </w:p>
    <w:p w:rsidR="0076166D" w:rsidRDefault="0076166D" w:rsidP="00384004">
      <w:pPr>
        <w:pStyle w:val="ConsPlusNormal"/>
        <w:ind w:firstLine="540"/>
        <w:jc w:val="both"/>
      </w:pPr>
    </w:p>
    <w:p w:rsidR="0076166D" w:rsidRDefault="0076166D" w:rsidP="00384004">
      <w:pPr>
        <w:pStyle w:val="ConsPlusNormal"/>
        <w:ind w:firstLine="540"/>
        <w:jc w:val="both"/>
      </w:pPr>
    </w:p>
    <w:p w:rsidR="0076166D" w:rsidRPr="00966CE8" w:rsidRDefault="00966CE8" w:rsidP="00966CE8">
      <w:pPr>
        <w:pStyle w:val="ConsPlusNormal"/>
        <w:ind w:firstLine="540"/>
        <w:jc w:val="center"/>
        <w:rPr>
          <w:b/>
        </w:rPr>
      </w:pPr>
      <w:proofErr w:type="gramStart"/>
      <w:r w:rsidRPr="00966CE8">
        <w:rPr>
          <w:rFonts w:ascii="Times New Roman" w:hAnsi="Times New Roman" w:cs="Times New Roman"/>
          <w:b/>
          <w:sz w:val="28"/>
          <w:szCs w:val="28"/>
        </w:rPr>
        <w:t>Положение о предоставлении гражданами, претендующими на замещение муниципальных должностей городского округа Нижняя Салда и должностей муниципальной службы городского округа Нижняя Салда, и лицами, замещающими муниципальные должности городского округа Нижняя Салда и должности муниципальной службы городского округа Нижняя Салда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w:t>
      </w:r>
      <w:proofErr w:type="gramEnd"/>
      <w:r w:rsidRPr="00966CE8">
        <w:rPr>
          <w:rFonts w:ascii="Times New Roman" w:hAnsi="Times New Roman" w:cs="Times New Roman"/>
          <w:b/>
          <w:sz w:val="28"/>
          <w:szCs w:val="28"/>
        </w:rPr>
        <w:t xml:space="preserve"> супруги (супруга) и несовершеннолетних детей</w:t>
      </w:r>
    </w:p>
    <w:p w:rsidR="0076166D" w:rsidRPr="00966CE8" w:rsidRDefault="0076166D" w:rsidP="00966CE8">
      <w:pPr>
        <w:pStyle w:val="ConsPlusNormal"/>
        <w:ind w:firstLine="540"/>
        <w:jc w:val="center"/>
        <w:rPr>
          <w:b/>
        </w:rPr>
      </w:pPr>
    </w:p>
    <w:p w:rsidR="00384004" w:rsidRDefault="00384004" w:rsidP="00384004">
      <w:pPr>
        <w:pStyle w:val="ConsPlusNormal"/>
        <w:ind w:firstLine="540"/>
        <w:jc w:val="both"/>
      </w:pPr>
    </w:p>
    <w:p w:rsidR="00E85A0D" w:rsidRDefault="00E85A0D" w:rsidP="00E85A0D">
      <w:pPr>
        <w:pStyle w:val="ConsPlusNormal"/>
      </w:pP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1. </w:t>
      </w:r>
      <w:proofErr w:type="gramStart"/>
      <w:r w:rsidRPr="00966CE8">
        <w:rPr>
          <w:rFonts w:ascii="Times New Roman" w:hAnsi="Times New Roman" w:cs="Times New Roman"/>
          <w:sz w:val="28"/>
          <w:szCs w:val="28"/>
        </w:rPr>
        <w:t>Настоящее Положение определяет порядок представления гражданами, претендующими на замещение муниципальных должносте</w:t>
      </w:r>
      <w:r w:rsidR="00966CE8">
        <w:rPr>
          <w:rFonts w:ascii="Times New Roman" w:hAnsi="Times New Roman" w:cs="Times New Roman"/>
          <w:sz w:val="28"/>
          <w:szCs w:val="28"/>
        </w:rPr>
        <w:t>й городского округа Нижняя Салда</w:t>
      </w:r>
      <w:r w:rsidRPr="00966CE8">
        <w:rPr>
          <w:rFonts w:ascii="Times New Roman" w:hAnsi="Times New Roman" w:cs="Times New Roman"/>
          <w:sz w:val="28"/>
          <w:szCs w:val="28"/>
        </w:rPr>
        <w:t xml:space="preserve"> и должностей муниципальной служб</w:t>
      </w:r>
      <w:r w:rsidR="00966CE8">
        <w:rPr>
          <w:rFonts w:ascii="Times New Roman" w:hAnsi="Times New Roman" w:cs="Times New Roman"/>
          <w:sz w:val="28"/>
          <w:szCs w:val="28"/>
        </w:rPr>
        <w:t>ы городского округа Нижняя Салда</w:t>
      </w:r>
      <w:r w:rsidRPr="00966CE8">
        <w:rPr>
          <w:rFonts w:ascii="Times New Roman" w:hAnsi="Times New Roman" w:cs="Times New Roman"/>
          <w:sz w:val="28"/>
          <w:szCs w:val="28"/>
        </w:rPr>
        <w:t xml:space="preserve"> (далее - граждане, претендующие на замещение муниципальных должностей и должностей муниципальной службы), и лицами, замещающими муниципальные должност</w:t>
      </w:r>
      <w:r w:rsidR="00966CE8">
        <w:rPr>
          <w:rFonts w:ascii="Times New Roman" w:hAnsi="Times New Roman" w:cs="Times New Roman"/>
          <w:sz w:val="28"/>
          <w:szCs w:val="28"/>
        </w:rPr>
        <w:t>и городского округа Нижняя Салда</w:t>
      </w:r>
      <w:r w:rsidRPr="00966CE8">
        <w:rPr>
          <w:rFonts w:ascii="Times New Roman" w:hAnsi="Times New Roman" w:cs="Times New Roman"/>
          <w:sz w:val="28"/>
          <w:szCs w:val="28"/>
        </w:rPr>
        <w:t xml:space="preserve"> и должности муниципальной служб</w:t>
      </w:r>
      <w:r w:rsidR="00966CE8">
        <w:rPr>
          <w:rFonts w:ascii="Times New Roman" w:hAnsi="Times New Roman" w:cs="Times New Roman"/>
          <w:sz w:val="28"/>
          <w:szCs w:val="28"/>
        </w:rPr>
        <w:t>ы городского округа Нижняя Салда</w:t>
      </w:r>
      <w:r w:rsidRPr="00966CE8">
        <w:rPr>
          <w:rFonts w:ascii="Times New Roman" w:hAnsi="Times New Roman" w:cs="Times New Roman"/>
          <w:sz w:val="28"/>
          <w:szCs w:val="28"/>
        </w:rPr>
        <w:t xml:space="preserve"> (далее - лица, замещающие муниципальные должности и должности муниципальной службы</w:t>
      </w:r>
      <w:proofErr w:type="gramEnd"/>
      <w:r w:rsidRPr="00966CE8">
        <w:rPr>
          <w:rFonts w:ascii="Times New Roman" w:hAnsi="Times New Roman" w:cs="Times New Roman"/>
          <w:sz w:val="28"/>
          <w:szCs w:val="28"/>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w:t>
      </w:r>
      <w:proofErr w:type="gramStart"/>
      <w:r w:rsidRPr="00966CE8">
        <w:rPr>
          <w:rFonts w:ascii="Times New Roman" w:hAnsi="Times New Roman" w:cs="Times New Roman"/>
          <w:sz w:val="28"/>
          <w:szCs w:val="28"/>
        </w:rPr>
        <w:t>на</w:t>
      </w:r>
      <w:proofErr w:type="gramEnd"/>
      <w:r w:rsidRPr="00966CE8">
        <w:rPr>
          <w:rFonts w:ascii="Times New Roman" w:hAnsi="Times New Roman" w:cs="Times New Roman"/>
          <w:sz w:val="28"/>
          <w:szCs w:val="28"/>
        </w:rPr>
        <w:t>:</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1) гражданина - при наделении полномочиями по муниципальной</w:t>
      </w:r>
      <w:r w:rsidR="005A6FA5">
        <w:rPr>
          <w:rFonts w:ascii="Times New Roman" w:hAnsi="Times New Roman" w:cs="Times New Roman"/>
          <w:sz w:val="28"/>
          <w:szCs w:val="28"/>
        </w:rPr>
        <w:t xml:space="preserve"> должности (избрание</w:t>
      </w:r>
      <w:r w:rsidR="00A550CA">
        <w:rPr>
          <w:rFonts w:ascii="Times New Roman" w:hAnsi="Times New Roman" w:cs="Times New Roman"/>
          <w:sz w:val="28"/>
          <w:szCs w:val="28"/>
        </w:rPr>
        <w:t xml:space="preserve"> на должность г</w:t>
      </w:r>
      <w:r w:rsidRPr="00966CE8">
        <w:rPr>
          <w:rFonts w:ascii="Times New Roman" w:hAnsi="Times New Roman" w:cs="Times New Roman"/>
          <w:sz w:val="28"/>
          <w:szCs w:val="28"/>
        </w:rPr>
        <w:t>л</w:t>
      </w:r>
      <w:r w:rsidR="005A6FA5">
        <w:rPr>
          <w:rFonts w:ascii="Times New Roman" w:hAnsi="Times New Roman" w:cs="Times New Roman"/>
          <w:sz w:val="28"/>
          <w:szCs w:val="28"/>
        </w:rPr>
        <w:t>авы городского округа Нижняя Салда</w:t>
      </w:r>
      <w:r w:rsidRPr="00966CE8">
        <w:rPr>
          <w:rFonts w:ascii="Times New Roman" w:hAnsi="Times New Roman" w:cs="Times New Roman"/>
          <w:sz w:val="28"/>
          <w:szCs w:val="28"/>
        </w:rPr>
        <w:t>) и лицо, замещающее муниципальную должность;</w:t>
      </w:r>
    </w:p>
    <w:p w:rsidR="00E85A0D" w:rsidRPr="00966CE8" w:rsidRDefault="00E85A0D" w:rsidP="00E85A0D">
      <w:pPr>
        <w:pStyle w:val="ConsPlusNormal"/>
        <w:ind w:firstLine="540"/>
        <w:jc w:val="both"/>
        <w:rPr>
          <w:rFonts w:ascii="Times New Roman" w:hAnsi="Times New Roman" w:cs="Times New Roman"/>
          <w:sz w:val="28"/>
          <w:szCs w:val="28"/>
        </w:rPr>
      </w:pPr>
      <w:proofErr w:type="gramStart"/>
      <w:r w:rsidRPr="00966CE8">
        <w:rPr>
          <w:rFonts w:ascii="Times New Roman" w:hAnsi="Times New Roman" w:cs="Times New Roman"/>
          <w:sz w:val="28"/>
          <w:szCs w:val="28"/>
        </w:rPr>
        <w:t xml:space="preserve">2) гражданина, претендующего на замещение должности муниципальной службы и лицо, замещающее должность муниципальной службы, включенных в </w:t>
      </w:r>
      <w:r w:rsidR="005B773F">
        <w:rPr>
          <w:rFonts w:ascii="Times New Roman" w:hAnsi="Times New Roman" w:cs="Times New Roman"/>
          <w:sz w:val="28"/>
          <w:szCs w:val="28"/>
        </w:rPr>
        <w:t xml:space="preserve">Перечень </w:t>
      </w:r>
      <w:r w:rsidRPr="00966CE8">
        <w:rPr>
          <w:rFonts w:ascii="Times New Roman" w:hAnsi="Times New Roman" w:cs="Times New Roman"/>
          <w:sz w:val="28"/>
          <w:szCs w:val="28"/>
        </w:rPr>
        <w:t>должностей, при назначении на которые граждане и при замещении которых лица, замещающие должности муниципальной службы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Pr="00966CE8">
        <w:rPr>
          <w:rFonts w:ascii="Times New Roman" w:hAnsi="Times New Roman" w:cs="Times New Roman"/>
          <w:sz w:val="28"/>
          <w:szCs w:val="28"/>
        </w:rPr>
        <w:t>) и несовершеннолетних детей (далее - Пер</w:t>
      </w:r>
      <w:r w:rsidR="005B773F">
        <w:rPr>
          <w:rFonts w:ascii="Times New Roman" w:hAnsi="Times New Roman" w:cs="Times New Roman"/>
          <w:sz w:val="28"/>
          <w:szCs w:val="28"/>
        </w:rPr>
        <w:t>ечень должностей)</w:t>
      </w:r>
      <w:r w:rsidRPr="00966CE8">
        <w:rPr>
          <w:rFonts w:ascii="Times New Roman" w:hAnsi="Times New Roman" w:cs="Times New Roman"/>
          <w:sz w:val="28"/>
          <w:szCs w:val="28"/>
        </w:rPr>
        <w:t>.</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lastRenderedPageBreak/>
        <w:t xml:space="preserve">Лица, замещающие муниципальную должность и должность муниципальной службы, включенную в </w:t>
      </w:r>
      <w:r w:rsidR="005B773F">
        <w:rPr>
          <w:rFonts w:ascii="Times New Roman" w:hAnsi="Times New Roman" w:cs="Times New Roman"/>
          <w:sz w:val="28"/>
          <w:szCs w:val="28"/>
        </w:rPr>
        <w:t xml:space="preserve">Перечень </w:t>
      </w:r>
      <w:r w:rsidRPr="00966CE8">
        <w:rPr>
          <w:rFonts w:ascii="Times New Roman" w:hAnsi="Times New Roman" w:cs="Times New Roman"/>
          <w:sz w:val="28"/>
          <w:szCs w:val="28"/>
        </w:rPr>
        <w:t>должностей, обязаны представлять сведения о своих расходах, а также о расходах своих супруги (супруга) и несовершеннолетних детей.</w:t>
      </w:r>
    </w:p>
    <w:p w:rsidR="00E85A0D" w:rsidRPr="00966CE8" w:rsidRDefault="00E85A0D" w:rsidP="00E85A0D">
      <w:pPr>
        <w:pStyle w:val="ConsPlusNormal"/>
        <w:ind w:firstLine="540"/>
        <w:jc w:val="both"/>
        <w:rPr>
          <w:rFonts w:ascii="Times New Roman" w:hAnsi="Times New Roman" w:cs="Times New Roman"/>
          <w:sz w:val="28"/>
          <w:szCs w:val="28"/>
        </w:rPr>
      </w:pPr>
      <w:proofErr w:type="gramStart"/>
      <w:r w:rsidRPr="00966CE8">
        <w:rPr>
          <w:rFonts w:ascii="Times New Roman" w:hAnsi="Times New Roman" w:cs="Times New Roman"/>
          <w:sz w:val="28"/>
          <w:szCs w:val="28"/>
        </w:rPr>
        <w:t>Контроль за</w:t>
      </w:r>
      <w:proofErr w:type="gramEnd"/>
      <w:r w:rsidRPr="00966CE8">
        <w:rPr>
          <w:rFonts w:ascii="Times New Roman" w:hAnsi="Times New Roman" w:cs="Times New Roman"/>
          <w:sz w:val="28"/>
          <w:szCs w:val="28"/>
        </w:rPr>
        <w:t xml:space="preserve"> соответствием расходов лиц, замещающих муниципальные должности и должности муниципальной службы, их супруга (супруги) и несовершеннолетних детей их доходам осуществляются в порядке, предусмотренном законодательством Российской Федерации, нормативными правовыми актами Президента Российской Федерации, законами и иными нормативными правовым</w:t>
      </w:r>
      <w:r w:rsidR="003103FF">
        <w:rPr>
          <w:rFonts w:ascii="Times New Roman" w:hAnsi="Times New Roman" w:cs="Times New Roman"/>
          <w:sz w:val="28"/>
          <w:szCs w:val="28"/>
        </w:rPr>
        <w:t>и актами Свердловской области</w:t>
      </w:r>
      <w:r w:rsidRPr="00966CE8">
        <w:rPr>
          <w:rFonts w:ascii="Times New Roman" w:hAnsi="Times New Roman" w:cs="Times New Roman"/>
          <w:sz w:val="28"/>
          <w:szCs w:val="28"/>
        </w:rPr>
        <w:t>.</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3.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4. </w:t>
      </w:r>
      <w:proofErr w:type="gramStart"/>
      <w:r w:rsidRPr="00966CE8">
        <w:rPr>
          <w:rFonts w:ascii="Times New Roman" w:hAnsi="Times New Roman" w:cs="Times New Roman"/>
          <w:sz w:val="28"/>
          <w:szCs w:val="28"/>
        </w:rPr>
        <w:t>Не допускается использование представленных гражданином, претендующим на замещение муниципальной должности и должности муниципальной службы, и лицом, замещающим муниципальную должность и должность муниципальной службы сведений о доходах, расходах, об имуществе и обязательствах имущественного характера для установления или определения их платежеспособности или платежеспособности супруги (супруга) и несовершеннолетних детей, для сбора в прямой или косвенной форме пожертвований (взносов) в фонды религиозных или других</w:t>
      </w:r>
      <w:proofErr w:type="gramEnd"/>
      <w:r w:rsidRPr="00966CE8">
        <w:rPr>
          <w:rFonts w:ascii="Times New Roman" w:hAnsi="Times New Roman" w:cs="Times New Roman"/>
          <w:sz w:val="28"/>
          <w:szCs w:val="28"/>
        </w:rPr>
        <w:t xml:space="preserve"> общественных объединений, иных организаций, а также в пользу физических лиц.</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5. </w:t>
      </w:r>
      <w:proofErr w:type="gramStart"/>
      <w:r w:rsidRPr="00966CE8">
        <w:rPr>
          <w:rFonts w:ascii="Times New Roman" w:hAnsi="Times New Roman" w:cs="Times New Roman"/>
          <w:sz w:val="28"/>
          <w:szCs w:val="28"/>
        </w:rPr>
        <w:t>Лица, виновные в разглашении сведений о доходах, расходах, об имуществе и обязательствах имущественного характера гражданина, претендующего на замещение муниципальной должности и должности муниципальной службы или лица, замещающего муниципальную должность и должность муниципальной службы, их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roofErr w:type="gramEnd"/>
    </w:p>
    <w:p w:rsidR="00E85A0D" w:rsidRPr="00966CE8" w:rsidRDefault="00A550CA" w:rsidP="00E85A0D">
      <w:pPr>
        <w:pStyle w:val="ConsPlusNormal"/>
        <w:ind w:firstLine="540"/>
        <w:jc w:val="both"/>
        <w:rPr>
          <w:rFonts w:ascii="Times New Roman" w:hAnsi="Times New Roman" w:cs="Times New Roman"/>
          <w:sz w:val="28"/>
          <w:szCs w:val="28"/>
        </w:rPr>
      </w:pPr>
      <w:bookmarkStart w:id="0" w:name="Par57"/>
      <w:bookmarkEnd w:id="0"/>
      <w:r>
        <w:rPr>
          <w:rFonts w:ascii="Times New Roman" w:hAnsi="Times New Roman" w:cs="Times New Roman"/>
          <w:sz w:val="28"/>
          <w:szCs w:val="28"/>
        </w:rPr>
        <w:t>6. Г</w:t>
      </w:r>
      <w:r w:rsidRPr="00966CE8">
        <w:rPr>
          <w:rFonts w:ascii="Times New Roman" w:hAnsi="Times New Roman" w:cs="Times New Roman"/>
          <w:sz w:val="28"/>
          <w:szCs w:val="28"/>
        </w:rPr>
        <w:t>ражданин, претендующий на замещение муниципальной должности</w:t>
      </w:r>
      <w:r>
        <w:rPr>
          <w:rFonts w:ascii="Times New Roman" w:hAnsi="Times New Roman" w:cs="Times New Roman"/>
          <w:sz w:val="28"/>
          <w:szCs w:val="28"/>
        </w:rPr>
        <w:t xml:space="preserve"> </w:t>
      </w:r>
      <w:r w:rsidR="00E85A0D" w:rsidRPr="00966CE8">
        <w:rPr>
          <w:rFonts w:ascii="Times New Roman" w:hAnsi="Times New Roman" w:cs="Times New Roman"/>
          <w:sz w:val="28"/>
          <w:szCs w:val="28"/>
        </w:rPr>
        <w:t xml:space="preserve">и претендующий на замещение должности муниципальной службы, включенной в </w:t>
      </w:r>
      <w:r w:rsidR="005B773F">
        <w:rPr>
          <w:rFonts w:ascii="Times New Roman" w:hAnsi="Times New Roman" w:cs="Times New Roman"/>
          <w:sz w:val="28"/>
          <w:szCs w:val="28"/>
        </w:rPr>
        <w:t xml:space="preserve">Перечень </w:t>
      </w:r>
      <w:r w:rsidR="00E85A0D" w:rsidRPr="00966CE8">
        <w:rPr>
          <w:rFonts w:ascii="Times New Roman" w:hAnsi="Times New Roman" w:cs="Times New Roman"/>
          <w:sz w:val="28"/>
          <w:szCs w:val="28"/>
        </w:rPr>
        <w:t>должностей, представляют:</w:t>
      </w:r>
    </w:p>
    <w:p w:rsidR="00E85A0D" w:rsidRPr="00966CE8" w:rsidRDefault="00E85A0D" w:rsidP="00E85A0D">
      <w:pPr>
        <w:pStyle w:val="ConsPlusNormal"/>
        <w:ind w:firstLine="540"/>
        <w:jc w:val="both"/>
        <w:rPr>
          <w:rFonts w:ascii="Times New Roman" w:hAnsi="Times New Roman" w:cs="Times New Roman"/>
          <w:sz w:val="28"/>
          <w:szCs w:val="28"/>
        </w:rPr>
      </w:pPr>
      <w:proofErr w:type="gramStart"/>
      <w:r w:rsidRPr="00966CE8">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w:t>
      </w:r>
      <w:proofErr w:type="gramEnd"/>
      <w:r w:rsidRPr="00966CE8">
        <w:rPr>
          <w:rFonts w:ascii="Times New Roman" w:hAnsi="Times New Roman" w:cs="Times New Roman"/>
          <w:sz w:val="28"/>
          <w:szCs w:val="28"/>
        </w:rPr>
        <w:t xml:space="preserve"> муниципальной должности и должности муниципальной службы (на отчетную дату).</w:t>
      </w:r>
    </w:p>
    <w:p w:rsidR="00E85A0D" w:rsidRPr="00966CE8" w:rsidRDefault="00E85A0D" w:rsidP="00E85A0D">
      <w:pPr>
        <w:pStyle w:val="ConsPlusNormal"/>
        <w:ind w:firstLine="540"/>
        <w:jc w:val="both"/>
        <w:rPr>
          <w:rFonts w:ascii="Times New Roman" w:hAnsi="Times New Roman" w:cs="Times New Roman"/>
          <w:sz w:val="28"/>
          <w:szCs w:val="28"/>
        </w:rPr>
      </w:pPr>
      <w:proofErr w:type="gramStart"/>
      <w:r w:rsidRPr="00966CE8">
        <w:rPr>
          <w:rFonts w:ascii="Times New Roman" w:hAnsi="Times New Roman" w:cs="Times New Roman"/>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w:t>
      </w:r>
      <w:r w:rsidRPr="00966CE8">
        <w:rPr>
          <w:rFonts w:ascii="Times New Roman" w:hAnsi="Times New Roman" w:cs="Times New Roman"/>
          <w:sz w:val="28"/>
          <w:szCs w:val="28"/>
        </w:rPr>
        <w:lastRenderedPageBreak/>
        <w:t>иные выплаты) за календарный год, предшествующий году подачи гражданином документов для замещения муниципальной должности и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w:t>
      </w:r>
      <w:proofErr w:type="gramEnd"/>
      <w:r w:rsidRPr="00966CE8">
        <w:rPr>
          <w:rFonts w:ascii="Times New Roman" w:hAnsi="Times New Roman" w:cs="Times New Roman"/>
          <w:sz w:val="28"/>
          <w:szCs w:val="28"/>
        </w:rPr>
        <w:t xml:space="preserve"> и должности муниципальной службы (на отчетную дату).</w:t>
      </w:r>
    </w:p>
    <w:p w:rsidR="00E85A0D" w:rsidRPr="00966CE8" w:rsidRDefault="00E85A0D" w:rsidP="00E85A0D">
      <w:pPr>
        <w:pStyle w:val="ConsPlusNormal"/>
        <w:ind w:firstLine="540"/>
        <w:jc w:val="both"/>
        <w:rPr>
          <w:rFonts w:ascii="Times New Roman" w:hAnsi="Times New Roman" w:cs="Times New Roman"/>
          <w:sz w:val="28"/>
          <w:szCs w:val="28"/>
        </w:rPr>
      </w:pPr>
      <w:bookmarkStart w:id="1" w:name="Par60"/>
      <w:bookmarkEnd w:id="1"/>
      <w:r w:rsidRPr="00966CE8">
        <w:rPr>
          <w:rFonts w:ascii="Times New Roman" w:hAnsi="Times New Roman" w:cs="Times New Roman"/>
          <w:sz w:val="28"/>
          <w:szCs w:val="28"/>
        </w:rPr>
        <w:t xml:space="preserve">7. Лицо, замещающее муниципальную должность и должность муниципальной службы, включенную в </w:t>
      </w:r>
      <w:r w:rsidR="005B773F">
        <w:rPr>
          <w:rFonts w:ascii="Times New Roman" w:hAnsi="Times New Roman" w:cs="Times New Roman"/>
          <w:sz w:val="28"/>
          <w:szCs w:val="28"/>
        </w:rPr>
        <w:t xml:space="preserve">Перечень </w:t>
      </w:r>
      <w:r w:rsidRPr="00966CE8">
        <w:rPr>
          <w:rFonts w:ascii="Times New Roman" w:hAnsi="Times New Roman" w:cs="Times New Roman"/>
          <w:sz w:val="28"/>
          <w:szCs w:val="28"/>
        </w:rPr>
        <w:t xml:space="preserve">должностей, ежегодно не позднее 30 апреля года, следующего </w:t>
      </w:r>
      <w:proofErr w:type="gramStart"/>
      <w:r w:rsidRPr="00966CE8">
        <w:rPr>
          <w:rFonts w:ascii="Times New Roman" w:hAnsi="Times New Roman" w:cs="Times New Roman"/>
          <w:sz w:val="28"/>
          <w:szCs w:val="28"/>
        </w:rPr>
        <w:t>за</w:t>
      </w:r>
      <w:proofErr w:type="gramEnd"/>
      <w:r w:rsidRPr="00966CE8">
        <w:rPr>
          <w:rFonts w:ascii="Times New Roman" w:hAnsi="Times New Roman" w:cs="Times New Roman"/>
          <w:sz w:val="28"/>
          <w:szCs w:val="28"/>
        </w:rPr>
        <w:t xml:space="preserve"> отчетным, представляют:</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о расходах, а также сведения об имуществе и обязательствах имущественного характера по состоянию на конец отчетного периода;</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а также сведения об имуществе и обязательствах имущественного характера по состоянию на конец отчетного периода.</w:t>
      </w:r>
    </w:p>
    <w:p w:rsidR="00E85A0D" w:rsidRPr="00966CE8" w:rsidRDefault="00E85A0D" w:rsidP="00E85A0D">
      <w:pPr>
        <w:pStyle w:val="ConsPlusNormal"/>
        <w:ind w:firstLine="540"/>
        <w:jc w:val="both"/>
        <w:rPr>
          <w:rFonts w:ascii="Times New Roman" w:hAnsi="Times New Roman" w:cs="Times New Roman"/>
          <w:sz w:val="28"/>
          <w:szCs w:val="28"/>
        </w:rPr>
      </w:pPr>
      <w:proofErr w:type="gramStart"/>
      <w:r w:rsidRPr="00966CE8">
        <w:rPr>
          <w:rFonts w:ascii="Times New Roman" w:hAnsi="Times New Roman" w:cs="Times New Roman"/>
          <w:sz w:val="28"/>
          <w:szCs w:val="28"/>
        </w:rPr>
        <w:t>Лица, замещающие муниципальную должность и должность муниципальной службы,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w:t>
      </w:r>
      <w:proofErr w:type="gramEnd"/>
      <w:r w:rsidRPr="00966CE8">
        <w:rPr>
          <w:rFonts w:ascii="Times New Roman" w:hAnsi="Times New Roman" w:cs="Times New Roman"/>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8. Сведения, указанные в </w:t>
      </w:r>
      <w:r w:rsidR="005B773F">
        <w:rPr>
          <w:rFonts w:ascii="Times New Roman" w:hAnsi="Times New Roman" w:cs="Times New Roman"/>
          <w:sz w:val="28"/>
          <w:szCs w:val="28"/>
        </w:rPr>
        <w:t xml:space="preserve">пунктах 6 </w:t>
      </w:r>
      <w:r w:rsidRPr="00966CE8">
        <w:rPr>
          <w:rFonts w:ascii="Times New Roman" w:hAnsi="Times New Roman" w:cs="Times New Roman"/>
          <w:sz w:val="28"/>
          <w:szCs w:val="28"/>
        </w:rPr>
        <w:t xml:space="preserve">и </w:t>
      </w:r>
      <w:r w:rsidR="005B773F">
        <w:rPr>
          <w:rFonts w:ascii="Times New Roman" w:hAnsi="Times New Roman" w:cs="Times New Roman"/>
          <w:sz w:val="28"/>
          <w:szCs w:val="28"/>
        </w:rPr>
        <w:t>7</w:t>
      </w:r>
      <w:r w:rsidRPr="00966CE8">
        <w:rPr>
          <w:rFonts w:ascii="Times New Roman" w:hAnsi="Times New Roman" w:cs="Times New Roman"/>
          <w:sz w:val="28"/>
          <w:szCs w:val="28"/>
        </w:rPr>
        <w:t xml:space="preserve"> настоящего Положения, предоставляются в виде справки о доходах, расходах, об имуществе и обязательствах имущественного характера по форме, утвержденной Президентом Российской Федерации</w:t>
      </w:r>
      <w:r w:rsidR="005A6FA5">
        <w:rPr>
          <w:rFonts w:ascii="Times New Roman" w:hAnsi="Times New Roman" w:cs="Times New Roman"/>
          <w:sz w:val="28"/>
          <w:szCs w:val="28"/>
        </w:rPr>
        <w:t xml:space="preserve"> (прилагается)</w:t>
      </w:r>
      <w:r w:rsidRPr="00966CE8">
        <w:rPr>
          <w:rFonts w:ascii="Times New Roman" w:hAnsi="Times New Roman" w:cs="Times New Roman"/>
          <w:sz w:val="28"/>
          <w:szCs w:val="28"/>
        </w:rPr>
        <w:t>.</w:t>
      </w:r>
    </w:p>
    <w:p w:rsidR="00E85A0D" w:rsidRPr="00966CE8" w:rsidRDefault="00E85A0D" w:rsidP="00E85A0D">
      <w:pPr>
        <w:pStyle w:val="ConsPlusNormal"/>
        <w:ind w:firstLine="540"/>
        <w:jc w:val="both"/>
        <w:rPr>
          <w:rFonts w:ascii="Times New Roman" w:hAnsi="Times New Roman" w:cs="Times New Roman"/>
          <w:sz w:val="28"/>
          <w:szCs w:val="28"/>
        </w:rPr>
      </w:pPr>
      <w:bookmarkStart w:id="2" w:name="Par65"/>
      <w:bookmarkEnd w:id="2"/>
      <w:r w:rsidRPr="00966CE8">
        <w:rPr>
          <w:rFonts w:ascii="Times New Roman" w:hAnsi="Times New Roman" w:cs="Times New Roman"/>
          <w:sz w:val="28"/>
          <w:szCs w:val="28"/>
        </w:rPr>
        <w:t xml:space="preserve">9. Муниципальный служащий, замещающий должность муниципальной службы, не предусмотренную </w:t>
      </w:r>
      <w:r w:rsidR="005B773F">
        <w:rPr>
          <w:rFonts w:ascii="Times New Roman" w:hAnsi="Times New Roman" w:cs="Times New Roman"/>
          <w:sz w:val="28"/>
          <w:szCs w:val="28"/>
        </w:rPr>
        <w:t xml:space="preserve">Перечнем </w:t>
      </w:r>
      <w:r w:rsidRPr="00966CE8">
        <w:rPr>
          <w:rFonts w:ascii="Times New Roman" w:hAnsi="Times New Roman" w:cs="Times New Roman"/>
          <w:sz w:val="28"/>
          <w:szCs w:val="28"/>
        </w:rPr>
        <w:t xml:space="preserve">должностей, и претендующий на замещение должности муниципальной службы, предусмотренной </w:t>
      </w:r>
      <w:r w:rsidR="005B773F">
        <w:rPr>
          <w:rFonts w:ascii="Times New Roman" w:hAnsi="Times New Roman" w:cs="Times New Roman"/>
          <w:sz w:val="28"/>
          <w:szCs w:val="28"/>
        </w:rPr>
        <w:t xml:space="preserve">Перечнем </w:t>
      </w:r>
      <w:r w:rsidRPr="00966CE8">
        <w:rPr>
          <w:rFonts w:ascii="Times New Roman" w:hAnsi="Times New Roman" w:cs="Times New Roman"/>
          <w:sz w:val="28"/>
          <w:szCs w:val="28"/>
        </w:rPr>
        <w:t xml:space="preserve">должностей, представляет сведения в соответствии с </w:t>
      </w:r>
      <w:r w:rsidR="005B773F">
        <w:rPr>
          <w:rFonts w:ascii="Times New Roman" w:hAnsi="Times New Roman" w:cs="Times New Roman"/>
          <w:sz w:val="28"/>
          <w:szCs w:val="28"/>
        </w:rPr>
        <w:t xml:space="preserve">пунктом 6 </w:t>
      </w:r>
      <w:r w:rsidRPr="00966CE8">
        <w:rPr>
          <w:rFonts w:ascii="Times New Roman" w:hAnsi="Times New Roman" w:cs="Times New Roman"/>
          <w:sz w:val="28"/>
          <w:szCs w:val="28"/>
        </w:rPr>
        <w:t>настоящего Положения.</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10. </w:t>
      </w:r>
      <w:proofErr w:type="gramStart"/>
      <w:r w:rsidRPr="00966CE8">
        <w:rPr>
          <w:rFonts w:ascii="Times New Roman" w:hAnsi="Times New Roman" w:cs="Times New Roman"/>
          <w:sz w:val="28"/>
          <w:szCs w:val="28"/>
        </w:rPr>
        <w:t>Граждане, претендующие на замещение должностей муниципальной службы и лица, замещающие должности муниципальной службы предоставляют сведения о доходах, расходах, об имуществе и обязательствах имущественного характера представителю нанимателя (работодателю) муниципальных служащи</w:t>
      </w:r>
      <w:r w:rsidR="005A6FA5">
        <w:rPr>
          <w:rFonts w:ascii="Times New Roman" w:hAnsi="Times New Roman" w:cs="Times New Roman"/>
          <w:sz w:val="28"/>
          <w:szCs w:val="28"/>
        </w:rPr>
        <w:t>х городского округа Нижняя Салда</w:t>
      </w:r>
      <w:r w:rsidRPr="00966CE8">
        <w:rPr>
          <w:rFonts w:ascii="Times New Roman" w:hAnsi="Times New Roman" w:cs="Times New Roman"/>
          <w:sz w:val="28"/>
          <w:szCs w:val="28"/>
        </w:rPr>
        <w:t>.</w:t>
      </w:r>
      <w:proofErr w:type="gramEnd"/>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в подразделение кадровой службы (специалисту по кадровым вопросам и муниципальной службе) </w:t>
      </w:r>
      <w:r w:rsidRPr="00966CE8">
        <w:rPr>
          <w:rFonts w:ascii="Times New Roman" w:hAnsi="Times New Roman" w:cs="Times New Roman"/>
          <w:sz w:val="28"/>
          <w:szCs w:val="28"/>
        </w:rPr>
        <w:lastRenderedPageBreak/>
        <w:t>соответствующего органа местного самоуправлени</w:t>
      </w:r>
      <w:r w:rsidR="005A6FA5">
        <w:rPr>
          <w:rFonts w:ascii="Times New Roman" w:hAnsi="Times New Roman" w:cs="Times New Roman"/>
          <w:sz w:val="28"/>
          <w:szCs w:val="28"/>
        </w:rPr>
        <w:t>я городского округа Нижняя Салда</w:t>
      </w:r>
      <w:r w:rsidRPr="00966CE8">
        <w:rPr>
          <w:rFonts w:ascii="Times New Roman" w:hAnsi="Times New Roman" w:cs="Times New Roman"/>
          <w:sz w:val="28"/>
          <w:szCs w:val="28"/>
        </w:rPr>
        <w:t>.</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11. </w:t>
      </w:r>
      <w:proofErr w:type="gramStart"/>
      <w:r w:rsidRPr="00966CE8">
        <w:rPr>
          <w:rFonts w:ascii="Times New Roman" w:hAnsi="Times New Roman" w:cs="Times New Roman"/>
          <w:sz w:val="28"/>
          <w:szCs w:val="28"/>
        </w:rPr>
        <w:t>В случае если гражданин, претендующий на замещение муниципальной должности и должности муниципальной службы, или лицо, замещающее муниципальную должность и должность муниципальной службы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согласно законодательству Российской Федерации представить уточненные сведения в порядке, установленном</w:t>
      </w:r>
      <w:proofErr w:type="gramEnd"/>
      <w:r w:rsidRPr="00966CE8">
        <w:rPr>
          <w:rFonts w:ascii="Times New Roman" w:hAnsi="Times New Roman" w:cs="Times New Roman"/>
          <w:sz w:val="28"/>
          <w:szCs w:val="28"/>
        </w:rPr>
        <w:t xml:space="preserve"> настоящим Положением.</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Гражданин, претендующий на замещение муниципальной должности и должности муниципальной службы, могут представить уточненные сведения в течение одного месяца со дня представления сведений в соответствии с </w:t>
      </w:r>
      <w:r w:rsidR="005B773F">
        <w:rPr>
          <w:rFonts w:ascii="Times New Roman" w:hAnsi="Times New Roman" w:cs="Times New Roman"/>
          <w:sz w:val="28"/>
          <w:szCs w:val="28"/>
        </w:rPr>
        <w:t xml:space="preserve">пунктом 6 </w:t>
      </w:r>
      <w:r w:rsidRPr="00966CE8">
        <w:rPr>
          <w:rFonts w:ascii="Times New Roman" w:hAnsi="Times New Roman" w:cs="Times New Roman"/>
          <w:sz w:val="28"/>
          <w:szCs w:val="28"/>
        </w:rPr>
        <w:t>настоящего Положения.</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Лицо, замещающее муниципальную должность и должность муниципальной службы, могут представить уточненные сведения в течение одного месяца после окончания срока, указанного в </w:t>
      </w:r>
      <w:r w:rsidR="005B773F">
        <w:rPr>
          <w:rFonts w:ascii="Times New Roman" w:hAnsi="Times New Roman" w:cs="Times New Roman"/>
          <w:sz w:val="28"/>
          <w:szCs w:val="28"/>
        </w:rPr>
        <w:t xml:space="preserve">абзаце 1 пункта 7 </w:t>
      </w:r>
      <w:r w:rsidRPr="00966CE8">
        <w:rPr>
          <w:rFonts w:ascii="Times New Roman" w:hAnsi="Times New Roman" w:cs="Times New Roman"/>
          <w:sz w:val="28"/>
          <w:szCs w:val="28"/>
        </w:rPr>
        <w:t>настоящего Положения.</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12. В случае непредставления по объективным причинам лицом, замещающим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w:t>
      </w:r>
      <w:r w:rsidR="005B773F">
        <w:rPr>
          <w:rFonts w:ascii="Times New Roman" w:hAnsi="Times New Roman" w:cs="Times New Roman"/>
          <w:sz w:val="28"/>
          <w:szCs w:val="28"/>
        </w:rPr>
        <w:t>х городского округа Нижняя Салда</w:t>
      </w:r>
      <w:r w:rsidRPr="00966CE8">
        <w:rPr>
          <w:rFonts w:ascii="Times New Roman" w:hAnsi="Times New Roman" w:cs="Times New Roman"/>
          <w:sz w:val="28"/>
          <w:szCs w:val="28"/>
        </w:rPr>
        <w:t xml:space="preserve"> и урегулированию конфликта интересов.</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14. </w:t>
      </w:r>
      <w:proofErr w:type="gramStart"/>
      <w:r w:rsidRPr="00966CE8">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муниципальной должности и должности муниципальной службы или лицом, замещающим муниципальную должность и должность муниципальной службы, и документы проверки достоверности и полноты этих сведений, в том числе информация о результатах проверки, приобщаются к личному делу лица, замещающего муниципальную должность и должность</w:t>
      </w:r>
      <w:proofErr w:type="gramEnd"/>
      <w:r w:rsidRPr="00966CE8">
        <w:rPr>
          <w:rFonts w:ascii="Times New Roman" w:hAnsi="Times New Roman" w:cs="Times New Roman"/>
          <w:sz w:val="28"/>
          <w:szCs w:val="28"/>
        </w:rPr>
        <w:t xml:space="preserve"> муниципальной службы.</w:t>
      </w:r>
    </w:p>
    <w:p w:rsidR="00E85A0D" w:rsidRPr="00966CE8" w:rsidRDefault="00E85A0D" w:rsidP="00E85A0D">
      <w:pPr>
        <w:pStyle w:val="ConsPlusNormal"/>
        <w:ind w:firstLine="540"/>
        <w:jc w:val="both"/>
        <w:rPr>
          <w:rFonts w:ascii="Times New Roman" w:hAnsi="Times New Roman" w:cs="Times New Roman"/>
          <w:sz w:val="28"/>
          <w:szCs w:val="28"/>
        </w:rPr>
      </w:pPr>
      <w:proofErr w:type="gramStart"/>
      <w:r w:rsidRPr="00966CE8">
        <w:rPr>
          <w:rFonts w:ascii="Times New Roman" w:hAnsi="Times New Roman" w:cs="Times New Roman"/>
          <w:sz w:val="28"/>
          <w:szCs w:val="28"/>
        </w:rPr>
        <w:t xml:space="preserve">В случае если гражданин, претендующий на замещение должности муниципальной службы или лицо, замещающее должность муниципальной службы, указанное в </w:t>
      </w:r>
      <w:r w:rsidR="005B773F">
        <w:rPr>
          <w:rFonts w:ascii="Times New Roman" w:hAnsi="Times New Roman" w:cs="Times New Roman"/>
          <w:sz w:val="28"/>
          <w:szCs w:val="28"/>
        </w:rPr>
        <w:t xml:space="preserve">пункте 9 </w:t>
      </w:r>
      <w:r w:rsidRPr="00966CE8">
        <w:rPr>
          <w:rFonts w:ascii="Times New Roman" w:hAnsi="Times New Roman" w:cs="Times New Roman"/>
          <w:sz w:val="28"/>
          <w:szCs w:val="28"/>
        </w:rPr>
        <w:t>настоящего Положения, представившие соответствующие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w:t>
      </w:r>
      <w:proofErr w:type="gramEnd"/>
      <w:r w:rsidRPr="00966CE8">
        <w:rPr>
          <w:rFonts w:ascii="Times New Roman" w:hAnsi="Times New Roman" w:cs="Times New Roman"/>
          <w:sz w:val="28"/>
          <w:szCs w:val="28"/>
        </w:rPr>
        <w:t xml:space="preserve"> в </w:t>
      </w:r>
      <w:r w:rsidR="005B773F">
        <w:rPr>
          <w:rFonts w:ascii="Times New Roman" w:hAnsi="Times New Roman" w:cs="Times New Roman"/>
          <w:sz w:val="28"/>
          <w:szCs w:val="28"/>
        </w:rPr>
        <w:t xml:space="preserve">Перечень </w:t>
      </w:r>
      <w:r w:rsidRPr="00966CE8">
        <w:rPr>
          <w:rFonts w:ascii="Times New Roman" w:hAnsi="Times New Roman" w:cs="Times New Roman"/>
          <w:sz w:val="28"/>
          <w:szCs w:val="28"/>
        </w:rPr>
        <w:t>должностей, эти справки возвращаются им по их письменному заявлению вместе с другими документами.</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 xml:space="preserve">15. </w:t>
      </w:r>
      <w:proofErr w:type="gramStart"/>
      <w:r w:rsidRPr="00966CE8">
        <w:rPr>
          <w:rFonts w:ascii="Times New Roman" w:hAnsi="Times New Roman" w:cs="Times New Roman"/>
          <w:sz w:val="28"/>
          <w:szCs w:val="28"/>
        </w:rPr>
        <w:t xml:space="preserve">В случае непредставления или предоставления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sidRPr="00966CE8">
        <w:rPr>
          <w:rFonts w:ascii="Times New Roman" w:hAnsi="Times New Roman" w:cs="Times New Roman"/>
          <w:sz w:val="28"/>
          <w:szCs w:val="28"/>
        </w:rPr>
        <w:lastRenderedPageBreak/>
        <w:t>несовершеннолетних детей, гражданин, не может быть назначен на должность муниципальной службы, а лицо, замещающее должность муниципальной службы освобождается от должности</w:t>
      </w:r>
      <w:r w:rsidR="005B773F">
        <w:rPr>
          <w:rFonts w:ascii="Times New Roman" w:hAnsi="Times New Roman" w:cs="Times New Roman"/>
          <w:sz w:val="28"/>
          <w:szCs w:val="28"/>
        </w:rPr>
        <w:t xml:space="preserve"> в связи с утратой доверия</w:t>
      </w:r>
      <w:r w:rsidRPr="00966CE8">
        <w:rPr>
          <w:rFonts w:ascii="Times New Roman" w:hAnsi="Times New Roman" w:cs="Times New Roman"/>
          <w:sz w:val="28"/>
          <w:szCs w:val="28"/>
        </w:rPr>
        <w:t xml:space="preserve"> или подвергается</w:t>
      </w:r>
      <w:proofErr w:type="gramEnd"/>
      <w:r w:rsidRPr="00966CE8">
        <w:rPr>
          <w:rFonts w:ascii="Times New Roman" w:hAnsi="Times New Roman" w:cs="Times New Roman"/>
          <w:sz w:val="28"/>
          <w:szCs w:val="28"/>
        </w:rPr>
        <w:t xml:space="preserve"> иным видам дисциплинарной ответственности в соответствии с законодательством Российской Федерации.</w:t>
      </w:r>
    </w:p>
    <w:p w:rsidR="00E85A0D" w:rsidRPr="00966CE8" w:rsidRDefault="00E85A0D" w:rsidP="00E85A0D">
      <w:pPr>
        <w:pStyle w:val="ConsPlusNormal"/>
        <w:ind w:firstLine="540"/>
        <w:jc w:val="both"/>
        <w:rPr>
          <w:rFonts w:ascii="Times New Roman" w:hAnsi="Times New Roman" w:cs="Times New Roman"/>
          <w:sz w:val="28"/>
          <w:szCs w:val="28"/>
        </w:rPr>
      </w:pPr>
      <w:r w:rsidRPr="00966CE8">
        <w:rPr>
          <w:rFonts w:ascii="Times New Roman" w:hAnsi="Times New Roman" w:cs="Times New Roman"/>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E85A0D" w:rsidRPr="00966CE8" w:rsidRDefault="00E85A0D" w:rsidP="00E85A0D">
      <w:pPr>
        <w:pStyle w:val="ConsPlusNormal"/>
        <w:ind w:firstLine="540"/>
        <w:jc w:val="both"/>
        <w:rPr>
          <w:rFonts w:ascii="Times New Roman" w:hAnsi="Times New Roman" w:cs="Times New Roman"/>
          <w:sz w:val="28"/>
          <w:szCs w:val="28"/>
        </w:rPr>
      </w:pPr>
      <w:proofErr w:type="gramStart"/>
      <w:r w:rsidRPr="00966CE8">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и должностей муниципальной службы, и лицами, замещающими муниципальные и должности муниципальной службы, осуществляется в порядке, определяемом нормативными правовыми актами Российской Федерации и Свердловской области.</w:t>
      </w:r>
      <w:proofErr w:type="gramEnd"/>
    </w:p>
    <w:p w:rsidR="00E85A0D" w:rsidRPr="00966CE8" w:rsidRDefault="00E85A0D" w:rsidP="00E85A0D">
      <w:pPr>
        <w:pStyle w:val="ConsPlusNormal"/>
        <w:ind w:firstLine="540"/>
        <w:jc w:val="both"/>
        <w:rPr>
          <w:rFonts w:ascii="Times New Roman" w:hAnsi="Times New Roman" w:cs="Times New Roman"/>
          <w:sz w:val="28"/>
          <w:szCs w:val="28"/>
        </w:rPr>
      </w:pPr>
    </w:p>
    <w:p w:rsidR="00E85A0D" w:rsidRDefault="00E85A0D" w:rsidP="00E85A0D">
      <w:pPr>
        <w:pStyle w:val="ConsPlusNormal"/>
        <w:ind w:firstLine="540"/>
        <w:jc w:val="both"/>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237DD2" w:rsidRDefault="00237DD2"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AC5AC4" w:rsidRDefault="00AC5AC4" w:rsidP="00AC5AC4">
      <w:pPr>
        <w:widowControl/>
        <w:rPr>
          <w:rFonts w:ascii="Courier New" w:eastAsiaTheme="minorHAnsi" w:hAnsi="Courier New" w:cs="Courier New"/>
          <w:b/>
          <w:bCs/>
          <w:color w:val="26282F"/>
          <w:sz w:val="22"/>
          <w:lang w:eastAsia="en-US"/>
        </w:rPr>
      </w:pPr>
    </w:p>
    <w:p w:rsidR="00547354" w:rsidRDefault="00547354" w:rsidP="00547354">
      <w:pPr>
        <w:widowControl/>
        <w:ind w:left="5103"/>
        <w:rPr>
          <w:rFonts w:ascii="Times New Roman" w:eastAsiaTheme="minorHAnsi" w:hAnsi="Times New Roman" w:cs="Times New Roman"/>
          <w:bCs/>
          <w:color w:val="26282F"/>
          <w:sz w:val="28"/>
          <w:szCs w:val="28"/>
          <w:lang w:eastAsia="en-US"/>
        </w:rPr>
      </w:pPr>
      <w:r>
        <w:rPr>
          <w:rFonts w:ascii="Times New Roman" w:eastAsiaTheme="minorHAnsi" w:hAnsi="Times New Roman" w:cs="Times New Roman"/>
          <w:bCs/>
          <w:color w:val="26282F"/>
          <w:sz w:val="28"/>
          <w:szCs w:val="28"/>
          <w:lang w:eastAsia="en-US"/>
        </w:rPr>
        <w:lastRenderedPageBreak/>
        <w:t>К Положению</w:t>
      </w:r>
    </w:p>
    <w:p w:rsidR="00547354" w:rsidRPr="00547354" w:rsidRDefault="00547354" w:rsidP="00547354">
      <w:pPr>
        <w:widowControl/>
        <w:ind w:left="5103"/>
        <w:rPr>
          <w:rFonts w:ascii="Times New Roman" w:hAnsi="Times New Roman" w:cs="Times New Roman"/>
          <w:sz w:val="28"/>
          <w:szCs w:val="28"/>
        </w:rPr>
      </w:pPr>
      <w:proofErr w:type="gramStart"/>
      <w:r w:rsidRPr="00547354">
        <w:rPr>
          <w:rFonts w:ascii="Times New Roman" w:hAnsi="Times New Roman" w:cs="Times New Roman"/>
          <w:sz w:val="28"/>
          <w:szCs w:val="28"/>
        </w:rPr>
        <w:t>о предоставлении гражданами, претендующими на замещение муниципальных должностей городского округа Нижняя Салда и должностей муниципальной службы городского округа Нижняя Салда, и лицами, замещающими муниципальные должности городского округа Нижняя Салда и должности муниципальной службы городского округа Нижняя Салда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w:t>
      </w:r>
      <w:proofErr w:type="gramEnd"/>
      <w:r w:rsidRPr="00547354">
        <w:rPr>
          <w:rFonts w:ascii="Times New Roman" w:hAnsi="Times New Roman" w:cs="Times New Roman"/>
          <w:sz w:val="28"/>
          <w:szCs w:val="28"/>
        </w:rPr>
        <w:t xml:space="preserve"> (супруга) и несовершеннолетних детей</w:t>
      </w:r>
    </w:p>
    <w:p w:rsidR="00547354" w:rsidRDefault="00547354" w:rsidP="00547354">
      <w:pPr>
        <w:widowControl/>
        <w:ind w:firstLine="5103"/>
        <w:rPr>
          <w:rFonts w:ascii="Times New Roman" w:eastAsiaTheme="minorHAnsi" w:hAnsi="Times New Roman" w:cs="Times New Roman"/>
          <w:bCs/>
          <w:color w:val="26282F"/>
          <w:sz w:val="28"/>
          <w:szCs w:val="28"/>
          <w:lang w:eastAsia="en-US"/>
        </w:rPr>
      </w:pPr>
    </w:p>
    <w:p w:rsidR="00547354" w:rsidRPr="001D588F" w:rsidRDefault="00547354" w:rsidP="00547354">
      <w:pPr>
        <w:widowControl/>
        <w:ind w:firstLine="5103"/>
        <w:rPr>
          <w:rFonts w:ascii="Times New Roman" w:eastAsiaTheme="minorHAnsi" w:hAnsi="Times New Roman" w:cs="Times New Roman"/>
          <w:bCs/>
          <w:color w:val="26282F"/>
          <w:sz w:val="28"/>
          <w:szCs w:val="28"/>
          <w:lang w:eastAsia="en-US"/>
        </w:rPr>
      </w:pPr>
      <w:r w:rsidRPr="001D588F">
        <w:rPr>
          <w:rFonts w:ascii="Times New Roman" w:eastAsiaTheme="minorHAnsi" w:hAnsi="Times New Roman" w:cs="Times New Roman"/>
          <w:bCs/>
          <w:color w:val="26282F"/>
          <w:sz w:val="28"/>
          <w:szCs w:val="28"/>
          <w:lang w:eastAsia="en-US"/>
        </w:rPr>
        <w:t>УТВЕРЖДЕНА</w:t>
      </w:r>
    </w:p>
    <w:p w:rsidR="00547354" w:rsidRPr="001D588F" w:rsidRDefault="00547354" w:rsidP="00547354">
      <w:pPr>
        <w:widowControl/>
        <w:ind w:left="4395" w:firstLine="708"/>
        <w:rPr>
          <w:rFonts w:ascii="Times New Roman" w:eastAsiaTheme="minorHAnsi" w:hAnsi="Times New Roman" w:cs="Times New Roman"/>
          <w:sz w:val="28"/>
          <w:szCs w:val="28"/>
          <w:lang w:eastAsia="en-US"/>
        </w:rPr>
      </w:pPr>
      <w:r w:rsidRPr="001D588F">
        <w:rPr>
          <w:rFonts w:ascii="Times New Roman" w:eastAsiaTheme="minorHAnsi" w:hAnsi="Times New Roman" w:cs="Times New Roman"/>
          <w:bCs/>
          <w:color w:val="26282F"/>
          <w:sz w:val="28"/>
          <w:szCs w:val="28"/>
          <w:lang w:eastAsia="en-US"/>
        </w:rPr>
        <w:t>Указом Президента</w:t>
      </w:r>
    </w:p>
    <w:p w:rsidR="00547354" w:rsidRDefault="00547354" w:rsidP="00547354">
      <w:pPr>
        <w:widowControl/>
        <w:ind w:left="4956" w:firstLine="147"/>
        <w:rPr>
          <w:rFonts w:ascii="Times New Roman" w:eastAsiaTheme="minorHAnsi" w:hAnsi="Times New Roman" w:cs="Times New Roman"/>
          <w:sz w:val="28"/>
          <w:szCs w:val="28"/>
          <w:lang w:eastAsia="en-US"/>
        </w:rPr>
      </w:pPr>
      <w:r w:rsidRPr="001D588F">
        <w:rPr>
          <w:rFonts w:ascii="Times New Roman" w:eastAsiaTheme="minorHAnsi" w:hAnsi="Times New Roman" w:cs="Times New Roman"/>
          <w:bCs/>
          <w:color w:val="26282F"/>
          <w:sz w:val="28"/>
          <w:szCs w:val="28"/>
          <w:lang w:eastAsia="en-US"/>
        </w:rPr>
        <w:t>Российской Федерации</w:t>
      </w:r>
    </w:p>
    <w:p w:rsidR="00547354" w:rsidRPr="001D588F" w:rsidRDefault="00547354" w:rsidP="00547354">
      <w:pPr>
        <w:widowControl/>
        <w:ind w:left="4956" w:firstLine="147"/>
        <w:rPr>
          <w:rFonts w:ascii="Times New Roman" w:eastAsiaTheme="minorHAnsi" w:hAnsi="Times New Roman" w:cs="Times New Roman"/>
          <w:sz w:val="28"/>
          <w:szCs w:val="28"/>
          <w:lang w:eastAsia="en-US"/>
        </w:rPr>
      </w:pPr>
      <w:r w:rsidRPr="001D588F">
        <w:rPr>
          <w:rFonts w:ascii="Times New Roman" w:eastAsiaTheme="minorHAnsi" w:hAnsi="Times New Roman" w:cs="Times New Roman"/>
          <w:bCs/>
          <w:color w:val="26282F"/>
          <w:sz w:val="28"/>
          <w:szCs w:val="28"/>
          <w:lang w:eastAsia="en-US"/>
        </w:rPr>
        <w:t>от 23 июня 2014 г. № 460</w:t>
      </w:r>
    </w:p>
    <w:p w:rsidR="00547354" w:rsidRPr="00AC5AC4" w:rsidRDefault="00547354" w:rsidP="00547354">
      <w:pPr>
        <w:widowControl/>
        <w:tabs>
          <w:tab w:val="left" w:pos="6175"/>
        </w:tabs>
        <w:ind w:left="652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p>
    <w:p w:rsidR="00547354" w:rsidRDefault="00547354" w:rsidP="00AC5AC4">
      <w:pPr>
        <w:widowControl/>
        <w:rPr>
          <w:rFonts w:ascii="Times New Roman" w:eastAsiaTheme="minorHAnsi" w:hAnsi="Times New Roman" w:cs="Times New Roman"/>
          <w:bCs/>
          <w:color w:val="26282F"/>
          <w:sz w:val="28"/>
          <w:szCs w:val="28"/>
          <w:lang w:eastAsia="en-US"/>
        </w:rPr>
      </w:pP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 xml:space="preserve">     В___________________________________________________________________</w:t>
      </w:r>
    </w:p>
    <w:p w:rsidR="00AC5AC4" w:rsidRPr="00221AA8" w:rsidRDefault="00AC5AC4" w:rsidP="00AC5AC4">
      <w:pPr>
        <w:widowControl/>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 xml:space="preserve">        </w:t>
      </w:r>
      <w:proofErr w:type="gramStart"/>
      <w:r w:rsidRPr="00221AA8">
        <w:rPr>
          <w:rFonts w:ascii="Times New Roman" w:eastAsiaTheme="minorHAnsi" w:hAnsi="Times New Roman" w:cs="Times New Roman"/>
          <w:sz w:val="24"/>
          <w:szCs w:val="24"/>
          <w:lang w:eastAsia="en-US"/>
        </w:rPr>
        <w:t>(указывается наименование кадрового подразделения федерального</w:t>
      </w:r>
      <w:proofErr w:type="gramEnd"/>
    </w:p>
    <w:p w:rsidR="00AC5AC4" w:rsidRPr="00221AA8" w:rsidRDefault="00AC5AC4" w:rsidP="00AC5AC4">
      <w:pPr>
        <w:widowControl/>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 xml:space="preserve">             государственного органа,</w:t>
      </w:r>
      <w:r w:rsidR="00221AA8">
        <w:rPr>
          <w:rFonts w:ascii="Times New Roman" w:eastAsiaTheme="minorHAnsi" w:hAnsi="Times New Roman" w:cs="Times New Roman"/>
          <w:sz w:val="24"/>
          <w:szCs w:val="24"/>
          <w:lang w:eastAsia="en-US"/>
        </w:rPr>
        <w:t xml:space="preserve"> </w:t>
      </w:r>
      <w:r w:rsidRPr="00221AA8">
        <w:rPr>
          <w:rFonts w:ascii="Times New Roman" w:eastAsiaTheme="minorHAnsi" w:hAnsi="Times New Roman" w:cs="Times New Roman"/>
          <w:sz w:val="24"/>
          <w:szCs w:val="24"/>
          <w:lang w:eastAsia="en-US"/>
        </w:rPr>
        <w:t>иного органа или организации)</w:t>
      </w:r>
    </w:p>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jc w:val="center"/>
        <w:rPr>
          <w:rFonts w:ascii="Times New Roman" w:eastAsiaTheme="minorHAnsi" w:hAnsi="Times New Roman" w:cs="Times New Roman"/>
          <w:sz w:val="28"/>
          <w:szCs w:val="28"/>
          <w:lang w:eastAsia="en-US"/>
        </w:rPr>
      </w:pPr>
      <w:r w:rsidRPr="00AC5AC4">
        <w:rPr>
          <w:rFonts w:ascii="Times New Roman" w:eastAsiaTheme="minorHAnsi" w:hAnsi="Times New Roman" w:cs="Times New Roman"/>
          <w:b/>
          <w:bCs/>
          <w:color w:val="26282F"/>
          <w:sz w:val="28"/>
          <w:szCs w:val="28"/>
          <w:lang w:eastAsia="en-US"/>
        </w:rPr>
        <w:t>СПРАВКА</w:t>
      </w:r>
      <w:r w:rsidR="00221AA8" w:rsidRPr="00221AA8">
        <w:rPr>
          <w:rFonts w:ascii="Times New Roman" w:eastAsiaTheme="minorHAnsi" w:hAnsi="Times New Roman" w:cs="Times New Roman"/>
          <w:sz w:val="24"/>
          <w:szCs w:val="24"/>
          <w:lang w:eastAsia="en-US"/>
        </w:rPr>
        <w:t>*(1)</w:t>
      </w:r>
    </w:p>
    <w:p w:rsidR="00AC5AC4" w:rsidRPr="00AC5AC4" w:rsidRDefault="00AC5AC4" w:rsidP="00AC5AC4">
      <w:pPr>
        <w:widowControl/>
        <w:jc w:val="center"/>
        <w:rPr>
          <w:rFonts w:ascii="Times New Roman" w:eastAsiaTheme="minorHAnsi" w:hAnsi="Times New Roman" w:cs="Times New Roman"/>
          <w:sz w:val="28"/>
          <w:szCs w:val="28"/>
          <w:lang w:eastAsia="en-US"/>
        </w:rPr>
      </w:pPr>
      <w:r w:rsidRPr="00AC5AC4">
        <w:rPr>
          <w:rFonts w:ascii="Times New Roman" w:eastAsiaTheme="minorHAnsi" w:hAnsi="Times New Roman" w:cs="Times New Roman"/>
          <w:b/>
          <w:bCs/>
          <w:color w:val="26282F"/>
          <w:sz w:val="28"/>
          <w:szCs w:val="28"/>
          <w:lang w:eastAsia="en-US"/>
        </w:rPr>
        <w:t>о доходах, расходах, об имуществе и обязательствах</w:t>
      </w:r>
    </w:p>
    <w:p w:rsidR="00AC5AC4" w:rsidRPr="00AC5AC4" w:rsidRDefault="00AC5AC4" w:rsidP="00AC5AC4">
      <w:pPr>
        <w:widowControl/>
        <w:tabs>
          <w:tab w:val="left" w:pos="5786"/>
        </w:tabs>
        <w:jc w:val="center"/>
        <w:rPr>
          <w:rFonts w:ascii="Times New Roman" w:eastAsiaTheme="minorHAnsi" w:hAnsi="Times New Roman" w:cs="Times New Roman"/>
          <w:sz w:val="28"/>
          <w:szCs w:val="28"/>
          <w:lang w:eastAsia="en-US"/>
        </w:rPr>
      </w:pPr>
      <w:r w:rsidRPr="00AC5AC4">
        <w:rPr>
          <w:rFonts w:ascii="Times New Roman" w:eastAsiaTheme="minorHAnsi" w:hAnsi="Times New Roman" w:cs="Times New Roman"/>
          <w:b/>
          <w:bCs/>
          <w:color w:val="26282F"/>
          <w:sz w:val="28"/>
          <w:szCs w:val="28"/>
          <w:lang w:eastAsia="en-US"/>
        </w:rPr>
        <w:t>имущественного характера</w:t>
      </w:r>
      <w:r w:rsidR="001D588F" w:rsidRPr="00221AA8">
        <w:rPr>
          <w:rFonts w:ascii="Times New Roman" w:eastAsiaTheme="minorHAnsi" w:hAnsi="Times New Roman" w:cs="Times New Roman"/>
          <w:sz w:val="24"/>
          <w:szCs w:val="24"/>
          <w:lang w:eastAsia="en-US"/>
        </w:rPr>
        <w:t>*(2)</w:t>
      </w:r>
    </w:p>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Я,_______________________________________</w:t>
      </w:r>
      <w:r>
        <w:rPr>
          <w:rFonts w:ascii="Times New Roman" w:eastAsiaTheme="minorHAnsi" w:hAnsi="Times New Roman" w:cs="Times New Roman"/>
          <w:sz w:val="28"/>
          <w:szCs w:val="28"/>
          <w:lang w:eastAsia="en-US"/>
        </w:rPr>
        <w:t>____________________________</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________________________________________</w:t>
      </w:r>
      <w:r>
        <w:rPr>
          <w:rFonts w:ascii="Times New Roman" w:eastAsiaTheme="minorHAnsi" w:hAnsi="Times New Roman" w:cs="Times New Roman"/>
          <w:sz w:val="28"/>
          <w:szCs w:val="28"/>
          <w:lang w:eastAsia="en-US"/>
        </w:rPr>
        <w:t>____________________________</w:t>
      </w:r>
      <w:r w:rsidRPr="00AC5AC4">
        <w:rPr>
          <w:rFonts w:ascii="Times New Roman" w:eastAsiaTheme="minorHAnsi" w:hAnsi="Times New Roman" w:cs="Times New Roman"/>
          <w:sz w:val="28"/>
          <w:szCs w:val="28"/>
          <w:lang w:eastAsia="en-US"/>
        </w:rPr>
        <w:t>,</w:t>
      </w:r>
    </w:p>
    <w:p w:rsidR="00AC5AC4" w:rsidRPr="00221AA8" w:rsidRDefault="00AC5AC4" w:rsidP="00AC5AC4">
      <w:pPr>
        <w:widowControl/>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 xml:space="preserve">     </w:t>
      </w:r>
      <w:proofErr w:type="gramStart"/>
      <w:r w:rsidRPr="00221AA8">
        <w:rPr>
          <w:rFonts w:ascii="Times New Roman" w:eastAsiaTheme="minorHAnsi" w:hAnsi="Times New Roman" w:cs="Times New Roman"/>
          <w:sz w:val="24"/>
          <w:szCs w:val="24"/>
          <w:lang w:eastAsia="en-US"/>
        </w:rPr>
        <w:t>(фамилия, имя, отчество, дата рождения, серия и номер паспорта,</w:t>
      </w:r>
      <w:proofErr w:type="gramEnd"/>
    </w:p>
    <w:p w:rsidR="00AC5AC4" w:rsidRPr="00221AA8" w:rsidRDefault="00AC5AC4" w:rsidP="00AC5AC4">
      <w:pPr>
        <w:widowControl/>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 xml:space="preserve">                дата выдачи и орган, выдавший паспорт)</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_________________________________________</w:t>
      </w:r>
      <w:r>
        <w:rPr>
          <w:rFonts w:ascii="Times New Roman" w:eastAsiaTheme="minorHAnsi" w:hAnsi="Times New Roman" w:cs="Times New Roman"/>
          <w:sz w:val="28"/>
          <w:szCs w:val="28"/>
          <w:lang w:eastAsia="en-US"/>
        </w:rPr>
        <w:t>___________________________</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_________________________________________</w:t>
      </w:r>
      <w:r>
        <w:rPr>
          <w:rFonts w:ascii="Times New Roman" w:eastAsiaTheme="minorHAnsi" w:hAnsi="Times New Roman" w:cs="Times New Roman"/>
          <w:sz w:val="28"/>
          <w:szCs w:val="28"/>
          <w:lang w:eastAsia="en-US"/>
        </w:rPr>
        <w:t>___________________________</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________________________________________</w:t>
      </w:r>
      <w:r>
        <w:rPr>
          <w:rFonts w:ascii="Times New Roman" w:eastAsiaTheme="minorHAnsi" w:hAnsi="Times New Roman" w:cs="Times New Roman"/>
          <w:sz w:val="28"/>
          <w:szCs w:val="28"/>
          <w:lang w:eastAsia="en-US"/>
        </w:rPr>
        <w:t>____________________________</w:t>
      </w:r>
      <w:r w:rsidRPr="00AC5AC4">
        <w:rPr>
          <w:rFonts w:ascii="Times New Roman" w:eastAsiaTheme="minorHAnsi" w:hAnsi="Times New Roman" w:cs="Times New Roman"/>
          <w:sz w:val="28"/>
          <w:szCs w:val="28"/>
          <w:lang w:eastAsia="en-US"/>
        </w:rPr>
        <w:t>,</w:t>
      </w:r>
    </w:p>
    <w:p w:rsidR="00AC5AC4" w:rsidRPr="00221AA8" w:rsidRDefault="00AC5AC4" w:rsidP="00AC5AC4">
      <w:pPr>
        <w:widowControl/>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 xml:space="preserve">       </w:t>
      </w:r>
      <w:proofErr w:type="gramStart"/>
      <w:r w:rsidRPr="00221AA8">
        <w:rPr>
          <w:rFonts w:ascii="Times New Roman" w:eastAsiaTheme="minorHAnsi" w:hAnsi="Times New Roman" w:cs="Times New Roman"/>
          <w:sz w:val="24"/>
          <w:szCs w:val="24"/>
          <w:lang w:eastAsia="en-US"/>
        </w:rPr>
        <w:t>(место работы (службы), занимаемая (замещаемая) должность;</w:t>
      </w:r>
      <w:r w:rsidR="00221AA8">
        <w:rPr>
          <w:rFonts w:ascii="Times New Roman" w:eastAsiaTheme="minorHAnsi" w:hAnsi="Times New Roman" w:cs="Times New Roman"/>
          <w:sz w:val="24"/>
          <w:szCs w:val="24"/>
          <w:lang w:eastAsia="en-US"/>
        </w:rPr>
        <w:t xml:space="preserve"> </w:t>
      </w:r>
      <w:r w:rsidRPr="00221AA8">
        <w:rPr>
          <w:rFonts w:ascii="Times New Roman" w:eastAsiaTheme="minorHAnsi" w:hAnsi="Times New Roman" w:cs="Times New Roman"/>
          <w:sz w:val="24"/>
          <w:szCs w:val="24"/>
          <w:lang w:eastAsia="en-US"/>
        </w:rPr>
        <w:t xml:space="preserve">в случае отсутствия основного места работы (службы) </w:t>
      </w:r>
      <w:r w:rsidR="00221AA8">
        <w:rPr>
          <w:rFonts w:ascii="Times New Roman" w:eastAsiaTheme="minorHAnsi" w:hAnsi="Times New Roman" w:cs="Times New Roman"/>
          <w:sz w:val="24"/>
          <w:szCs w:val="24"/>
          <w:lang w:eastAsia="en-US"/>
        </w:rPr>
        <w:t>–</w:t>
      </w:r>
      <w:r w:rsidRPr="00221AA8">
        <w:rPr>
          <w:rFonts w:ascii="Times New Roman" w:eastAsiaTheme="minorHAnsi" w:hAnsi="Times New Roman" w:cs="Times New Roman"/>
          <w:sz w:val="24"/>
          <w:szCs w:val="24"/>
          <w:lang w:eastAsia="en-US"/>
        </w:rPr>
        <w:t xml:space="preserve"> род</w:t>
      </w:r>
      <w:r w:rsidR="00221AA8">
        <w:rPr>
          <w:rFonts w:ascii="Times New Roman" w:eastAsiaTheme="minorHAnsi" w:hAnsi="Times New Roman" w:cs="Times New Roman"/>
          <w:sz w:val="24"/>
          <w:szCs w:val="24"/>
          <w:lang w:eastAsia="en-US"/>
        </w:rPr>
        <w:t xml:space="preserve"> </w:t>
      </w:r>
      <w:r w:rsidRPr="00221AA8">
        <w:rPr>
          <w:rFonts w:ascii="Times New Roman" w:eastAsiaTheme="minorHAnsi" w:hAnsi="Times New Roman" w:cs="Times New Roman"/>
          <w:sz w:val="24"/>
          <w:szCs w:val="24"/>
          <w:lang w:eastAsia="en-US"/>
        </w:rPr>
        <w:t xml:space="preserve">занятий; </w:t>
      </w:r>
      <w:r w:rsidR="00221AA8">
        <w:rPr>
          <w:rFonts w:ascii="Times New Roman" w:eastAsiaTheme="minorHAnsi" w:hAnsi="Times New Roman" w:cs="Times New Roman"/>
          <w:sz w:val="24"/>
          <w:szCs w:val="24"/>
          <w:lang w:eastAsia="en-US"/>
        </w:rPr>
        <w:t xml:space="preserve">должность, на замещение которой </w:t>
      </w:r>
      <w:r w:rsidRPr="00221AA8">
        <w:rPr>
          <w:rFonts w:ascii="Times New Roman" w:eastAsiaTheme="minorHAnsi" w:hAnsi="Times New Roman" w:cs="Times New Roman"/>
          <w:sz w:val="24"/>
          <w:szCs w:val="24"/>
          <w:lang w:eastAsia="en-US"/>
        </w:rPr>
        <w:t>претендует</w:t>
      </w:r>
      <w:r w:rsidR="00221AA8">
        <w:rPr>
          <w:rFonts w:ascii="Times New Roman" w:eastAsiaTheme="minorHAnsi" w:hAnsi="Times New Roman" w:cs="Times New Roman"/>
          <w:sz w:val="24"/>
          <w:szCs w:val="24"/>
          <w:lang w:eastAsia="en-US"/>
        </w:rPr>
        <w:t xml:space="preserve"> </w:t>
      </w:r>
      <w:r w:rsidRPr="00221AA8">
        <w:rPr>
          <w:rFonts w:ascii="Times New Roman" w:eastAsiaTheme="minorHAnsi" w:hAnsi="Times New Roman" w:cs="Times New Roman"/>
          <w:sz w:val="24"/>
          <w:szCs w:val="24"/>
          <w:lang w:eastAsia="en-US"/>
        </w:rPr>
        <w:t>гражданин (если применимо)</w:t>
      </w:r>
      <w:proofErr w:type="gramEnd"/>
    </w:p>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rPr>
          <w:rFonts w:ascii="Times New Roman" w:eastAsiaTheme="minorHAnsi" w:hAnsi="Times New Roman" w:cs="Times New Roman"/>
          <w:sz w:val="28"/>
          <w:szCs w:val="28"/>
          <w:lang w:eastAsia="en-US"/>
        </w:rPr>
      </w:pPr>
      <w:proofErr w:type="gramStart"/>
      <w:r w:rsidRPr="00AC5AC4">
        <w:rPr>
          <w:rFonts w:ascii="Times New Roman" w:eastAsiaTheme="minorHAnsi" w:hAnsi="Times New Roman" w:cs="Times New Roman"/>
          <w:sz w:val="28"/>
          <w:szCs w:val="28"/>
          <w:lang w:eastAsia="en-US"/>
        </w:rPr>
        <w:lastRenderedPageBreak/>
        <w:t>зарегистрированный</w:t>
      </w:r>
      <w:proofErr w:type="gramEnd"/>
      <w:r w:rsidRPr="00AC5AC4">
        <w:rPr>
          <w:rFonts w:ascii="Times New Roman" w:eastAsiaTheme="minorHAnsi" w:hAnsi="Times New Roman" w:cs="Times New Roman"/>
          <w:sz w:val="28"/>
          <w:szCs w:val="28"/>
          <w:lang w:eastAsia="en-US"/>
        </w:rPr>
        <w:t xml:space="preserve"> по адресу: __________________________________________</w:t>
      </w:r>
      <w:r w:rsidR="00221AA8">
        <w:rPr>
          <w:rFonts w:ascii="Times New Roman" w:eastAsiaTheme="minorHAnsi" w:hAnsi="Times New Roman" w:cs="Times New Roman"/>
          <w:sz w:val="28"/>
          <w:szCs w:val="28"/>
          <w:lang w:eastAsia="en-US"/>
        </w:rPr>
        <w:t>__________________________</w:t>
      </w:r>
      <w:r w:rsidRPr="00AC5AC4">
        <w:rPr>
          <w:rFonts w:ascii="Times New Roman" w:eastAsiaTheme="minorHAnsi" w:hAnsi="Times New Roman" w:cs="Times New Roman"/>
          <w:sz w:val="28"/>
          <w:szCs w:val="28"/>
          <w:lang w:eastAsia="en-US"/>
        </w:rPr>
        <w:t>,</w:t>
      </w:r>
    </w:p>
    <w:p w:rsidR="00AC5AC4" w:rsidRPr="00221AA8" w:rsidRDefault="00AC5AC4" w:rsidP="00AC5AC4">
      <w:pPr>
        <w:widowControl/>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 xml:space="preserve">                                      (адрес места регистрации)</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сообщаю   сведения  о  доходах,  расходах   своих,   супруги   (супруга),</w:t>
      </w:r>
    </w:p>
    <w:p w:rsidR="00AC5AC4" w:rsidRPr="00221AA8" w:rsidRDefault="00AC5AC4" w:rsidP="00AC5AC4">
      <w:pPr>
        <w:widowControl/>
        <w:rPr>
          <w:rFonts w:ascii="Times New Roman" w:eastAsiaTheme="minorHAnsi" w:hAnsi="Times New Roman" w:cs="Times New Roman"/>
          <w:sz w:val="24"/>
          <w:szCs w:val="24"/>
          <w:lang w:eastAsia="en-US"/>
        </w:rPr>
      </w:pPr>
      <w:r w:rsidRPr="00AC5AC4">
        <w:rPr>
          <w:rFonts w:ascii="Times New Roman" w:eastAsiaTheme="minorHAnsi" w:hAnsi="Times New Roman" w:cs="Times New Roman"/>
          <w:sz w:val="28"/>
          <w:szCs w:val="28"/>
          <w:lang w:eastAsia="en-US"/>
        </w:rPr>
        <w:t xml:space="preserve">несовершеннолетнего ребенка </w:t>
      </w:r>
      <w:r w:rsidRPr="00221AA8">
        <w:rPr>
          <w:rFonts w:ascii="Times New Roman" w:eastAsiaTheme="minorHAnsi" w:hAnsi="Times New Roman" w:cs="Times New Roman"/>
          <w:sz w:val="24"/>
          <w:szCs w:val="24"/>
          <w:lang w:eastAsia="en-US"/>
        </w:rPr>
        <w:t>(</w:t>
      </w:r>
      <w:proofErr w:type="gramStart"/>
      <w:r w:rsidRPr="00221AA8">
        <w:rPr>
          <w:rFonts w:ascii="Times New Roman" w:eastAsiaTheme="minorHAnsi" w:hAnsi="Times New Roman" w:cs="Times New Roman"/>
          <w:sz w:val="24"/>
          <w:szCs w:val="24"/>
          <w:lang w:eastAsia="en-US"/>
        </w:rPr>
        <w:t>нужное</w:t>
      </w:r>
      <w:proofErr w:type="gramEnd"/>
      <w:r w:rsidRPr="00221AA8">
        <w:rPr>
          <w:rFonts w:ascii="Times New Roman" w:eastAsiaTheme="minorHAnsi" w:hAnsi="Times New Roman" w:cs="Times New Roman"/>
          <w:sz w:val="24"/>
          <w:szCs w:val="24"/>
          <w:lang w:eastAsia="en-US"/>
        </w:rPr>
        <w:t xml:space="preserve"> подчеркнуть)</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__________________________________________________________</w:t>
      </w:r>
      <w:r>
        <w:rPr>
          <w:rFonts w:ascii="Times New Roman" w:eastAsiaTheme="minorHAnsi" w:hAnsi="Times New Roman" w:cs="Times New Roman"/>
          <w:sz w:val="28"/>
          <w:szCs w:val="28"/>
          <w:lang w:eastAsia="en-US"/>
        </w:rPr>
        <w:t>__________</w:t>
      </w:r>
    </w:p>
    <w:p w:rsidR="00AC5AC4" w:rsidRPr="00221AA8" w:rsidRDefault="00AC5AC4" w:rsidP="00AC5AC4">
      <w:pPr>
        <w:widowControl/>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 xml:space="preserve">     </w:t>
      </w:r>
      <w:proofErr w:type="gramStart"/>
      <w:r w:rsidRPr="00221AA8">
        <w:rPr>
          <w:rFonts w:ascii="Times New Roman" w:eastAsiaTheme="minorHAnsi" w:hAnsi="Times New Roman" w:cs="Times New Roman"/>
          <w:sz w:val="24"/>
          <w:szCs w:val="24"/>
          <w:lang w:eastAsia="en-US"/>
        </w:rPr>
        <w:t>(фамилия, имя, отчество, год рождения, серия и номер паспорта,</w:t>
      </w:r>
      <w:proofErr w:type="gramEnd"/>
    </w:p>
    <w:p w:rsidR="00AC5AC4" w:rsidRPr="00221AA8" w:rsidRDefault="00AC5AC4" w:rsidP="00AC5AC4">
      <w:pPr>
        <w:widowControl/>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 xml:space="preserve">              дата выдачи и орган, выдавший паспорт)</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_________________________________________</w:t>
      </w:r>
      <w:r>
        <w:rPr>
          <w:rFonts w:ascii="Times New Roman" w:eastAsiaTheme="minorHAnsi" w:hAnsi="Times New Roman" w:cs="Times New Roman"/>
          <w:sz w:val="28"/>
          <w:szCs w:val="28"/>
          <w:lang w:eastAsia="en-US"/>
        </w:rPr>
        <w:t>___________________________</w:t>
      </w:r>
    </w:p>
    <w:p w:rsidR="00AC5AC4" w:rsidRPr="00221AA8" w:rsidRDefault="00AC5AC4" w:rsidP="00AC5AC4">
      <w:pPr>
        <w:widowControl/>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 xml:space="preserve">  </w:t>
      </w:r>
      <w:proofErr w:type="gramStart"/>
      <w:r w:rsidRPr="00221AA8">
        <w:rPr>
          <w:rFonts w:ascii="Times New Roman" w:eastAsiaTheme="minorHAnsi" w:hAnsi="Times New Roman" w:cs="Times New Roman"/>
          <w:sz w:val="24"/>
          <w:szCs w:val="24"/>
          <w:lang w:eastAsia="en-US"/>
        </w:rPr>
        <w:t>(адрес места регистрации, основное место работы (службы), занимаемая</w:t>
      </w:r>
      <w:proofErr w:type="gramEnd"/>
    </w:p>
    <w:p w:rsidR="00AC5AC4" w:rsidRPr="00221AA8" w:rsidRDefault="00AC5AC4" w:rsidP="00AC5AC4">
      <w:pPr>
        <w:widowControl/>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 xml:space="preserve">                        (замещаемая) должность)</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_________________________________________</w:t>
      </w:r>
      <w:r>
        <w:rPr>
          <w:rFonts w:ascii="Times New Roman" w:eastAsiaTheme="minorHAnsi" w:hAnsi="Times New Roman" w:cs="Times New Roman"/>
          <w:sz w:val="28"/>
          <w:szCs w:val="28"/>
          <w:lang w:eastAsia="en-US"/>
        </w:rPr>
        <w:t>___________________________</w:t>
      </w:r>
    </w:p>
    <w:p w:rsidR="00AC5AC4" w:rsidRPr="00221AA8" w:rsidRDefault="00AC5AC4" w:rsidP="00AC5AC4">
      <w:pPr>
        <w:widowControl/>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 xml:space="preserve">   (в случае отсутствия основного места работы (службы) - род занятий)</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_________________________________________</w:t>
      </w:r>
      <w:r>
        <w:rPr>
          <w:rFonts w:ascii="Times New Roman" w:eastAsiaTheme="minorHAnsi" w:hAnsi="Times New Roman" w:cs="Times New Roman"/>
          <w:sz w:val="28"/>
          <w:szCs w:val="28"/>
          <w:lang w:eastAsia="en-US"/>
        </w:rPr>
        <w:t>___________________________</w:t>
      </w:r>
    </w:p>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_________________________________________</w:t>
      </w:r>
      <w:r>
        <w:rPr>
          <w:rFonts w:ascii="Times New Roman" w:eastAsiaTheme="minorHAnsi" w:hAnsi="Times New Roman" w:cs="Times New Roman"/>
          <w:sz w:val="28"/>
          <w:szCs w:val="28"/>
          <w:lang w:eastAsia="en-US"/>
        </w:rPr>
        <w:t>___________________________</w:t>
      </w:r>
    </w:p>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 xml:space="preserve">за   отчетный  период  с  1  января 20__  г. по 31 декабря 20__  г. </w:t>
      </w:r>
      <w:proofErr w:type="gramStart"/>
      <w:r w:rsidRPr="00AC5AC4">
        <w:rPr>
          <w:rFonts w:ascii="Times New Roman" w:eastAsiaTheme="minorHAnsi" w:hAnsi="Times New Roman" w:cs="Times New Roman"/>
          <w:sz w:val="28"/>
          <w:szCs w:val="28"/>
          <w:lang w:eastAsia="en-US"/>
        </w:rPr>
        <w:t>об</w:t>
      </w:r>
      <w:proofErr w:type="gramEnd"/>
    </w:p>
    <w:p w:rsidR="00AC5AC4" w:rsidRPr="00AC5AC4" w:rsidRDefault="00AC5AC4" w:rsidP="00AC5AC4">
      <w:pPr>
        <w:widowControl/>
        <w:rPr>
          <w:rFonts w:ascii="Times New Roman" w:eastAsiaTheme="minorHAnsi" w:hAnsi="Times New Roman" w:cs="Times New Roman"/>
          <w:sz w:val="28"/>
          <w:szCs w:val="28"/>
          <w:lang w:eastAsia="en-US"/>
        </w:rPr>
      </w:pPr>
      <w:proofErr w:type="gramStart"/>
      <w:r w:rsidRPr="00AC5AC4">
        <w:rPr>
          <w:rFonts w:ascii="Times New Roman" w:eastAsiaTheme="minorHAnsi" w:hAnsi="Times New Roman" w:cs="Times New Roman"/>
          <w:sz w:val="28"/>
          <w:szCs w:val="28"/>
          <w:lang w:eastAsia="en-US"/>
        </w:rPr>
        <w:t>имуществе</w:t>
      </w:r>
      <w:proofErr w:type="gramEnd"/>
      <w:r w:rsidRPr="00AC5AC4">
        <w:rPr>
          <w:rFonts w:ascii="Times New Roman" w:eastAsiaTheme="minorHAnsi" w:hAnsi="Times New Roman" w:cs="Times New Roman"/>
          <w:sz w:val="28"/>
          <w:szCs w:val="28"/>
          <w:lang w:eastAsia="en-US"/>
        </w:rPr>
        <w:t>, принадлежащем</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_______________________________________________</w:t>
      </w:r>
      <w:r>
        <w:rPr>
          <w:rFonts w:ascii="Times New Roman" w:eastAsiaTheme="minorHAnsi" w:hAnsi="Times New Roman" w:cs="Times New Roman"/>
          <w:sz w:val="28"/>
          <w:szCs w:val="28"/>
          <w:lang w:eastAsia="en-US"/>
        </w:rPr>
        <w:t>_____________________</w:t>
      </w:r>
    </w:p>
    <w:p w:rsidR="00AC5AC4" w:rsidRPr="00221AA8" w:rsidRDefault="00AC5AC4" w:rsidP="00AC5AC4">
      <w:pPr>
        <w:widowControl/>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 xml:space="preserve">                         (фамилия, имя, отчество)</w:t>
      </w:r>
    </w:p>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221AA8">
      <w:pPr>
        <w:widowControl/>
        <w:jc w:val="both"/>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 xml:space="preserve">на праве собственности,  о вкладах   в   банках,   ценных   бумагах,   </w:t>
      </w:r>
      <w:proofErr w:type="gramStart"/>
      <w:r w:rsidRPr="00AC5AC4">
        <w:rPr>
          <w:rFonts w:ascii="Times New Roman" w:eastAsiaTheme="minorHAnsi" w:hAnsi="Times New Roman" w:cs="Times New Roman"/>
          <w:sz w:val="28"/>
          <w:szCs w:val="28"/>
          <w:lang w:eastAsia="en-US"/>
        </w:rPr>
        <w:t>об</w:t>
      </w:r>
      <w:proofErr w:type="gramEnd"/>
    </w:p>
    <w:p w:rsidR="00AC5AC4" w:rsidRPr="00AC5AC4" w:rsidRDefault="00AC5AC4" w:rsidP="00221AA8">
      <w:pPr>
        <w:widowControl/>
        <w:jc w:val="both"/>
        <w:rPr>
          <w:rFonts w:ascii="Times New Roman" w:eastAsiaTheme="minorHAnsi" w:hAnsi="Times New Roman" w:cs="Times New Roman"/>
          <w:sz w:val="28"/>
          <w:szCs w:val="28"/>
          <w:lang w:eastAsia="en-US"/>
        </w:rPr>
      </w:pPr>
      <w:proofErr w:type="gramStart"/>
      <w:r w:rsidRPr="00AC5AC4">
        <w:rPr>
          <w:rFonts w:ascii="Times New Roman" w:eastAsiaTheme="minorHAnsi" w:hAnsi="Times New Roman" w:cs="Times New Roman"/>
          <w:sz w:val="28"/>
          <w:szCs w:val="28"/>
          <w:lang w:eastAsia="en-US"/>
        </w:rPr>
        <w:t>обязательствах</w:t>
      </w:r>
      <w:proofErr w:type="gramEnd"/>
      <w:r w:rsidRPr="00AC5AC4">
        <w:rPr>
          <w:rFonts w:ascii="Times New Roman" w:eastAsiaTheme="minorHAnsi" w:hAnsi="Times New Roman" w:cs="Times New Roman"/>
          <w:sz w:val="28"/>
          <w:szCs w:val="28"/>
          <w:lang w:eastAsia="en-US"/>
        </w:rPr>
        <w:t xml:space="preserve"> имущественного характера</w:t>
      </w:r>
      <w:r w:rsidR="00221AA8">
        <w:rPr>
          <w:rFonts w:ascii="Times New Roman" w:eastAsiaTheme="minorHAnsi" w:hAnsi="Times New Roman" w:cs="Times New Roman"/>
          <w:sz w:val="28"/>
          <w:szCs w:val="28"/>
          <w:lang w:eastAsia="en-US"/>
        </w:rPr>
        <w:t xml:space="preserve"> по состоянию на"__"_________20__</w:t>
      </w:r>
      <w:r w:rsidRPr="00AC5AC4">
        <w:rPr>
          <w:rFonts w:ascii="Times New Roman" w:eastAsiaTheme="minorHAnsi" w:hAnsi="Times New Roman" w:cs="Times New Roman"/>
          <w:sz w:val="28"/>
          <w:szCs w:val="28"/>
          <w:lang w:eastAsia="en-US"/>
        </w:rPr>
        <w:t>г.</w:t>
      </w:r>
    </w:p>
    <w:p w:rsidR="00AC5AC4" w:rsidRPr="00AC5AC4" w:rsidRDefault="00AC5AC4" w:rsidP="00AC5AC4">
      <w:pPr>
        <w:widowControl/>
        <w:jc w:val="both"/>
        <w:rPr>
          <w:rFonts w:ascii="Times New Roman" w:eastAsiaTheme="minorHAnsi" w:hAnsi="Times New Roman" w:cs="Times New Roman"/>
          <w:sz w:val="28"/>
          <w:szCs w:val="28"/>
          <w:lang w:eastAsia="en-US"/>
        </w:rPr>
      </w:pPr>
    </w:p>
    <w:p w:rsidR="00AC5AC4" w:rsidRPr="00AC5AC4" w:rsidRDefault="00AC5AC4" w:rsidP="00AC5AC4">
      <w:pPr>
        <w:widowControl/>
        <w:spacing w:before="108" w:after="108"/>
        <w:jc w:val="center"/>
        <w:outlineLvl w:val="0"/>
        <w:rPr>
          <w:rFonts w:ascii="Times New Roman" w:eastAsiaTheme="minorHAnsi" w:hAnsi="Times New Roman" w:cs="Times New Roman"/>
          <w:b/>
          <w:bCs/>
          <w:color w:val="26282F"/>
          <w:sz w:val="28"/>
          <w:szCs w:val="28"/>
          <w:lang w:eastAsia="en-US"/>
        </w:rPr>
      </w:pPr>
      <w:bookmarkStart w:id="3" w:name="sub_1100"/>
      <w:r w:rsidRPr="00AC5AC4">
        <w:rPr>
          <w:rFonts w:ascii="Times New Roman" w:eastAsiaTheme="minorHAnsi" w:hAnsi="Times New Roman" w:cs="Times New Roman"/>
          <w:b/>
          <w:bCs/>
          <w:color w:val="26282F"/>
          <w:sz w:val="28"/>
          <w:szCs w:val="28"/>
          <w:lang w:eastAsia="en-US"/>
        </w:rPr>
        <w:t>Раздел 1. Сведения о доходах</w:t>
      </w:r>
      <w:r w:rsidR="001D588F">
        <w:rPr>
          <w:rFonts w:ascii="Times New Roman" w:eastAsiaTheme="minorHAnsi" w:hAnsi="Times New Roman" w:cs="Times New Roman"/>
          <w:b/>
          <w:bCs/>
          <w:color w:val="26282F"/>
          <w:sz w:val="28"/>
          <w:szCs w:val="28"/>
          <w:lang w:eastAsia="en-US"/>
        </w:rPr>
        <w:t>*(3)</w:t>
      </w:r>
    </w:p>
    <w:bookmarkEnd w:id="3"/>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8"/>
        <w:gridCol w:w="7449"/>
        <w:gridCol w:w="1904"/>
      </w:tblGrid>
      <w:tr w:rsidR="00AC5AC4" w:rsidRPr="00221AA8">
        <w:tc>
          <w:tcPr>
            <w:tcW w:w="868"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N</w:t>
            </w:r>
          </w:p>
          <w:p w:rsidR="00AC5AC4" w:rsidRPr="00221AA8" w:rsidRDefault="00AC5AC4" w:rsidP="00AC5AC4">
            <w:pPr>
              <w:widowControl/>
              <w:jc w:val="center"/>
              <w:rPr>
                <w:rFonts w:ascii="Times New Roman" w:eastAsiaTheme="minorHAnsi" w:hAnsi="Times New Roman" w:cs="Times New Roman"/>
                <w:sz w:val="24"/>
                <w:szCs w:val="24"/>
                <w:lang w:eastAsia="en-US"/>
              </w:rPr>
            </w:pPr>
            <w:proofErr w:type="spellStart"/>
            <w:proofErr w:type="gramStart"/>
            <w:r w:rsidRPr="00221AA8">
              <w:rPr>
                <w:rFonts w:ascii="Times New Roman" w:eastAsiaTheme="minorHAnsi" w:hAnsi="Times New Roman" w:cs="Times New Roman"/>
                <w:sz w:val="24"/>
                <w:szCs w:val="24"/>
                <w:lang w:eastAsia="en-US"/>
              </w:rPr>
              <w:t>п</w:t>
            </w:r>
            <w:proofErr w:type="spellEnd"/>
            <w:proofErr w:type="gramEnd"/>
            <w:r w:rsidRPr="00221AA8">
              <w:rPr>
                <w:rFonts w:ascii="Times New Roman" w:eastAsiaTheme="minorHAnsi" w:hAnsi="Times New Roman" w:cs="Times New Roman"/>
                <w:sz w:val="24"/>
                <w:szCs w:val="24"/>
                <w:lang w:eastAsia="en-US"/>
              </w:rPr>
              <w:t>/</w:t>
            </w:r>
            <w:proofErr w:type="spellStart"/>
            <w:r w:rsidRPr="00221AA8">
              <w:rPr>
                <w:rFonts w:ascii="Times New Roman" w:eastAsiaTheme="minorHAnsi" w:hAnsi="Times New Roman" w:cs="Times New Roman"/>
                <w:sz w:val="24"/>
                <w:szCs w:val="24"/>
                <w:lang w:eastAsia="en-US"/>
              </w:rPr>
              <w:t>п</w:t>
            </w:r>
            <w:proofErr w:type="spellEnd"/>
          </w:p>
        </w:tc>
        <w:tc>
          <w:tcPr>
            <w:tcW w:w="7449"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Вид дохода</w:t>
            </w:r>
          </w:p>
        </w:tc>
        <w:tc>
          <w:tcPr>
            <w:tcW w:w="1904"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Величина дохода</w:t>
            </w:r>
            <w:hyperlink w:anchor="sub_1663" w:history="1">
              <w:r w:rsidRPr="00221AA8">
                <w:rPr>
                  <w:rFonts w:ascii="Times New Roman" w:eastAsiaTheme="minorHAnsi" w:hAnsi="Times New Roman" w:cs="Times New Roman"/>
                  <w:color w:val="106BBE"/>
                  <w:sz w:val="24"/>
                  <w:szCs w:val="24"/>
                  <w:lang w:eastAsia="en-US"/>
                </w:rPr>
                <w:t>*</w:t>
              </w:r>
            </w:hyperlink>
            <w:r w:rsidRPr="00221AA8">
              <w:rPr>
                <w:rFonts w:ascii="Times New Roman" w:eastAsiaTheme="minorHAnsi" w:hAnsi="Times New Roman" w:cs="Times New Roman"/>
                <w:sz w:val="24"/>
                <w:szCs w:val="24"/>
                <w:lang w:eastAsia="en-US"/>
              </w:rPr>
              <w:t xml:space="preserve"> (руб.)</w:t>
            </w:r>
          </w:p>
        </w:tc>
      </w:tr>
      <w:tr w:rsidR="00AC5AC4" w:rsidRPr="00221AA8">
        <w:tc>
          <w:tcPr>
            <w:tcW w:w="868"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1</w:t>
            </w:r>
          </w:p>
        </w:tc>
        <w:tc>
          <w:tcPr>
            <w:tcW w:w="7449"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2</w:t>
            </w:r>
          </w:p>
        </w:tc>
        <w:tc>
          <w:tcPr>
            <w:tcW w:w="1904"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3</w:t>
            </w:r>
          </w:p>
        </w:tc>
      </w:tr>
      <w:tr w:rsidR="00AC5AC4" w:rsidRPr="00AC5AC4">
        <w:tc>
          <w:tcPr>
            <w:tcW w:w="868"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4" w:name="sub_1664"/>
            <w:r w:rsidRPr="00AC5AC4">
              <w:rPr>
                <w:rFonts w:ascii="Times New Roman" w:eastAsiaTheme="minorHAnsi" w:hAnsi="Times New Roman" w:cs="Times New Roman"/>
                <w:sz w:val="28"/>
                <w:szCs w:val="28"/>
                <w:lang w:eastAsia="en-US"/>
              </w:rPr>
              <w:t>1</w:t>
            </w:r>
            <w:bookmarkEnd w:id="4"/>
          </w:p>
        </w:tc>
        <w:tc>
          <w:tcPr>
            <w:tcW w:w="7449"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Доход по основному месту работы</w:t>
            </w:r>
          </w:p>
        </w:tc>
        <w:tc>
          <w:tcPr>
            <w:tcW w:w="1904"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68"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5" w:name="sub_1665"/>
            <w:r w:rsidRPr="00AC5AC4">
              <w:rPr>
                <w:rFonts w:ascii="Times New Roman" w:eastAsiaTheme="minorHAnsi" w:hAnsi="Times New Roman" w:cs="Times New Roman"/>
                <w:sz w:val="28"/>
                <w:szCs w:val="28"/>
                <w:lang w:eastAsia="en-US"/>
              </w:rPr>
              <w:t>2</w:t>
            </w:r>
            <w:bookmarkEnd w:id="5"/>
          </w:p>
        </w:tc>
        <w:tc>
          <w:tcPr>
            <w:tcW w:w="7449"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Доход от педагогической и научной деятельности</w:t>
            </w:r>
          </w:p>
        </w:tc>
        <w:tc>
          <w:tcPr>
            <w:tcW w:w="1904"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68"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6" w:name="sub_1666"/>
            <w:r w:rsidRPr="00AC5AC4">
              <w:rPr>
                <w:rFonts w:ascii="Times New Roman" w:eastAsiaTheme="minorHAnsi" w:hAnsi="Times New Roman" w:cs="Times New Roman"/>
                <w:sz w:val="28"/>
                <w:szCs w:val="28"/>
                <w:lang w:eastAsia="en-US"/>
              </w:rPr>
              <w:t>3</w:t>
            </w:r>
            <w:bookmarkEnd w:id="6"/>
          </w:p>
        </w:tc>
        <w:tc>
          <w:tcPr>
            <w:tcW w:w="7449"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Доход от иной творческой деятельности</w:t>
            </w:r>
          </w:p>
        </w:tc>
        <w:tc>
          <w:tcPr>
            <w:tcW w:w="1904"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68"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7" w:name="sub_1667"/>
            <w:r w:rsidRPr="00AC5AC4">
              <w:rPr>
                <w:rFonts w:ascii="Times New Roman" w:eastAsiaTheme="minorHAnsi" w:hAnsi="Times New Roman" w:cs="Times New Roman"/>
                <w:sz w:val="28"/>
                <w:szCs w:val="28"/>
                <w:lang w:eastAsia="en-US"/>
              </w:rPr>
              <w:t>4</w:t>
            </w:r>
            <w:bookmarkEnd w:id="7"/>
          </w:p>
        </w:tc>
        <w:tc>
          <w:tcPr>
            <w:tcW w:w="7449"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Доход от вкладов в банках и иных кредитных организациях</w:t>
            </w:r>
          </w:p>
        </w:tc>
        <w:tc>
          <w:tcPr>
            <w:tcW w:w="1904"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68"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8" w:name="sub_1668"/>
            <w:r w:rsidRPr="00AC5AC4">
              <w:rPr>
                <w:rFonts w:ascii="Times New Roman" w:eastAsiaTheme="minorHAnsi" w:hAnsi="Times New Roman" w:cs="Times New Roman"/>
                <w:sz w:val="28"/>
                <w:szCs w:val="28"/>
                <w:lang w:eastAsia="en-US"/>
              </w:rPr>
              <w:t>5</w:t>
            </w:r>
            <w:bookmarkEnd w:id="8"/>
          </w:p>
        </w:tc>
        <w:tc>
          <w:tcPr>
            <w:tcW w:w="7449"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Доход от ценных бумаг и долей участия в коммерческих организациях</w:t>
            </w:r>
          </w:p>
        </w:tc>
        <w:tc>
          <w:tcPr>
            <w:tcW w:w="1904"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68"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9" w:name="sub_1669"/>
            <w:r w:rsidRPr="00AC5AC4">
              <w:rPr>
                <w:rFonts w:ascii="Times New Roman" w:eastAsiaTheme="minorHAnsi" w:hAnsi="Times New Roman" w:cs="Times New Roman"/>
                <w:sz w:val="28"/>
                <w:szCs w:val="28"/>
                <w:lang w:eastAsia="en-US"/>
              </w:rPr>
              <w:t>6</w:t>
            </w:r>
            <w:bookmarkEnd w:id="9"/>
          </w:p>
        </w:tc>
        <w:tc>
          <w:tcPr>
            <w:tcW w:w="7449"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Иные доходы (указать вид дохода):</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3)</w:t>
            </w:r>
          </w:p>
        </w:tc>
        <w:tc>
          <w:tcPr>
            <w:tcW w:w="1904"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68"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10" w:name="sub_1670"/>
            <w:r w:rsidRPr="00AC5AC4">
              <w:rPr>
                <w:rFonts w:ascii="Times New Roman" w:eastAsiaTheme="minorHAnsi" w:hAnsi="Times New Roman" w:cs="Times New Roman"/>
                <w:sz w:val="28"/>
                <w:szCs w:val="28"/>
                <w:lang w:eastAsia="en-US"/>
              </w:rPr>
              <w:t>7</w:t>
            </w:r>
            <w:bookmarkEnd w:id="10"/>
          </w:p>
        </w:tc>
        <w:tc>
          <w:tcPr>
            <w:tcW w:w="7449"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Итого доход за отчетный период</w:t>
            </w:r>
          </w:p>
        </w:tc>
        <w:tc>
          <w:tcPr>
            <w:tcW w:w="1904"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bl>
    <w:p w:rsidR="00AC5AC4" w:rsidRPr="00AC5AC4" w:rsidRDefault="00AC5AC4" w:rsidP="00221AA8">
      <w:pPr>
        <w:widowControl/>
        <w:jc w:val="both"/>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w:t>
      </w:r>
    </w:p>
    <w:p w:rsidR="00AC5AC4" w:rsidRPr="00AC5AC4" w:rsidRDefault="00AC5AC4" w:rsidP="00AC5AC4">
      <w:pPr>
        <w:widowControl/>
        <w:ind w:firstLine="720"/>
        <w:jc w:val="both"/>
        <w:rPr>
          <w:rFonts w:ascii="Times New Roman" w:eastAsiaTheme="minorHAnsi" w:hAnsi="Times New Roman" w:cs="Times New Roman"/>
          <w:sz w:val="24"/>
          <w:szCs w:val="24"/>
          <w:lang w:eastAsia="en-US"/>
        </w:rPr>
      </w:pPr>
      <w:bookmarkStart w:id="11" w:name="sub_1663"/>
      <w:r w:rsidRPr="00AC5AC4">
        <w:rPr>
          <w:rFonts w:ascii="Times New Roman" w:eastAsiaTheme="minorHAnsi" w:hAnsi="Times New Roman" w:cs="Times New Roman"/>
          <w:sz w:val="24"/>
          <w:szCs w:val="24"/>
          <w:lang w:eastAsia="en-US"/>
        </w:rPr>
        <w:t xml:space="preserve">* Доход, полученный в иностранной валюте, указывается в рублях по </w:t>
      </w:r>
      <w:hyperlink r:id="rId7" w:history="1">
        <w:r w:rsidRPr="00AC5AC4">
          <w:rPr>
            <w:rFonts w:ascii="Times New Roman" w:eastAsiaTheme="minorHAnsi" w:hAnsi="Times New Roman" w:cs="Times New Roman"/>
            <w:color w:val="106BBE"/>
            <w:sz w:val="24"/>
            <w:szCs w:val="24"/>
            <w:lang w:eastAsia="en-US"/>
          </w:rPr>
          <w:t>курсу</w:t>
        </w:r>
      </w:hyperlink>
      <w:r w:rsidRPr="00AC5AC4">
        <w:rPr>
          <w:rFonts w:ascii="Times New Roman" w:eastAsiaTheme="minorHAnsi" w:hAnsi="Times New Roman" w:cs="Times New Roman"/>
          <w:sz w:val="24"/>
          <w:szCs w:val="24"/>
          <w:lang w:eastAsia="en-US"/>
        </w:rPr>
        <w:t xml:space="preserve"> Банка России на дату получения дохода.</w:t>
      </w:r>
    </w:p>
    <w:bookmarkEnd w:id="11"/>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spacing w:before="108" w:after="108"/>
        <w:jc w:val="center"/>
        <w:outlineLvl w:val="0"/>
        <w:rPr>
          <w:rFonts w:ascii="Times New Roman" w:eastAsiaTheme="minorHAnsi" w:hAnsi="Times New Roman" w:cs="Times New Roman"/>
          <w:b/>
          <w:bCs/>
          <w:color w:val="26282F"/>
          <w:sz w:val="28"/>
          <w:szCs w:val="28"/>
          <w:lang w:eastAsia="en-US"/>
        </w:rPr>
      </w:pPr>
      <w:bookmarkStart w:id="12" w:name="sub_1200"/>
      <w:r w:rsidRPr="00AC5AC4">
        <w:rPr>
          <w:rFonts w:ascii="Times New Roman" w:eastAsiaTheme="minorHAnsi" w:hAnsi="Times New Roman" w:cs="Times New Roman"/>
          <w:b/>
          <w:bCs/>
          <w:color w:val="26282F"/>
          <w:sz w:val="28"/>
          <w:szCs w:val="28"/>
          <w:lang w:eastAsia="en-US"/>
        </w:rPr>
        <w:lastRenderedPageBreak/>
        <w:t>Раздел 2. Сведения о расходах</w:t>
      </w:r>
      <w:r w:rsidR="001D588F">
        <w:rPr>
          <w:rFonts w:ascii="Times New Roman" w:eastAsiaTheme="minorHAnsi" w:hAnsi="Times New Roman" w:cs="Times New Roman"/>
          <w:b/>
          <w:bCs/>
          <w:color w:val="26282F"/>
          <w:sz w:val="28"/>
          <w:szCs w:val="28"/>
          <w:lang w:eastAsia="en-US"/>
        </w:rPr>
        <w:t>*(4)</w:t>
      </w:r>
    </w:p>
    <w:bookmarkEnd w:id="12"/>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9"/>
        <w:gridCol w:w="2256"/>
        <w:gridCol w:w="1958"/>
        <w:gridCol w:w="2683"/>
        <w:gridCol w:w="2083"/>
      </w:tblGrid>
      <w:tr w:rsidR="00AC5AC4" w:rsidRPr="00221AA8">
        <w:tc>
          <w:tcPr>
            <w:tcW w:w="919"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N</w:t>
            </w:r>
          </w:p>
          <w:p w:rsidR="00AC5AC4" w:rsidRPr="00221AA8" w:rsidRDefault="00AC5AC4" w:rsidP="00AC5AC4">
            <w:pPr>
              <w:widowControl/>
              <w:jc w:val="center"/>
              <w:rPr>
                <w:rFonts w:ascii="Times New Roman" w:eastAsiaTheme="minorHAnsi" w:hAnsi="Times New Roman" w:cs="Times New Roman"/>
                <w:sz w:val="24"/>
                <w:szCs w:val="24"/>
                <w:lang w:eastAsia="en-US"/>
              </w:rPr>
            </w:pPr>
            <w:proofErr w:type="spellStart"/>
            <w:proofErr w:type="gramStart"/>
            <w:r w:rsidRPr="00221AA8">
              <w:rPr>
                <w:rFonts w:ascii="Times New Roman" w:eastAsiaTheme="minorHAnsi" w:hAnsi="Times New Roman" w:cs="Times New Roman"/>
                <w:sz w:val="24"/>
                <w:szCs w:val="24"/>
                <w:lang w:eastAsia="en-US"/>
              </w:rPr>
              <w:t>п</w:t>
            </w:r>
            <w:proofErr w:type="spellEnd"/>
            <w:proofErr w:type="gramEnd"/>
            <w:r w:rsidRPr="00221AA8">
              <w:rPr>
                <w:rFonts w:ascii="Times New Roman" w:eastAsiaTheme="minorHAnsi" w:hAnsi="Times New Roman" w:cs="Times New Roman"/>
                <w:sz w:val="24"/>
                <w:szCs w:val="24"/>
                <w:lang w:eastAsia="en-US"/>
              </w:rPr>
              <w:t>/</w:t>
            </w:r>
            <w:proofErr w:type="spellStart"/>
            <w:r w:rsidRPr="00221AA8">
              <w:rPr>
                <w:rFonts w:ascii="Times New Roman" w:eastAsiaTheme="minorHAnsi" w:hAnsi="Times New Roman" w:cs="Times New Roman"/>
                <w:sz w:val="24"/>
                <w:szCs w:val="24"/>
                <w:lang w:eastAsia="en-US"/>
              </w:rPr>
              <w:t>п</w:t>
            </w:r>
            <w:proofErr w:type="spellEnd"/>
          </w:p>
        </w:tc>
        <w:tc>
          <w:tcPr>
            <w:tcW w:w="2256"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Вид приобретенного имущества</w:t>
            </w:r>
          </w:p>
        </w:tc>
        <w:tc>
          <w:tcPr>
            <w:tcW w:w="1958"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Сумма сделки (руб.)</w:t>
            </w:r>
          </w:p>
        </w:tc>
        <w:tc>
          <w:tcPr>
            <w:tcW w:w="268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Источник получения средств, за счет которых приобретено имущество</w:t>
            </w:r>
          </w:p>
        </w:tc>
        <w:tc>
          <w:tcPr>
            <w:tcW w:w="2083"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Основание приобретения</w:t>
            </w:r>
            <w:hyperlink w:anchor="sub_1662" w:history="1">
              <w:r w:rsidRPr="00221AA8">
                <w:rPr>
                  <w:rFonts w:ascii="Times New Roman" w:eastAsiaTheme="minorHAnsi" w:hAnsi="Times New Roman" w:cs="Times New Roman"/>
                  <w:color w:val="106BBE"/>
                  <w:sz w:val="24"/>
                  <w:szCs w:val="24"/>
                  <w:lang w:eastAsia="en-US"/>
                </w:rPr>
                <w:t>*</w:t>
              </w:r>
            </w:hyperlink>
          </w:p>
        </w:tc>
      </w:tr>
      <w:tr w:rsidR="00AC5AC4" w:rsidRPr="00221AA8">
        <w:tc>
          <w:tcPr>
            <w:tcW w:w="919"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1</w:t>
            </w:r>
          </w:p>
        </w:tc>
        <w:tc>
          <w:tcPr>
            <w:tcW w:w="2256"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2</w:t>
            </w:r>
          </w:p>
        </w:tc>
        <w:tc>
          <w:tcPr>
            <w:tcW w:w="1958"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3</w:t>
            </w:r>
          </w:p>
        </w:tc>
        <w:tc>
          <w:tcPr>
            <w:tcW w:w="268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4</w:t>
            </w:r>
          </w:p>
        </w:tc>
        <w:tc>
          <w:tcPr>
            <w:tcW w:w="2083"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5</w:t>
            </w:r>
          </w:p>
        </w:tc>
      </w:tr>
      <w:tr w:rsidR="00AC5AC4" w:rsidRPr="00AC5AC4">
        <w:tc>
          <w:tcPr>
            <w:tcW w:w="919"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13" w:name="sub_1671"/>
            <w:r w:rsidRPr="00AC5AC4">
              <w:rPr>
                <w:rFonts w:ascii="Times New Roman" w:eastAsiaTheme="minorHAnsi" w:hAnsi="Times New Roman" w:cs="Times New Roman"/>
                <w:sz w:val="28"/>
                <w:szCs w:val="28"/>
                <w:lang w:eastAsia="en-US"/>
              </w:rPr>
              <w:t>1</w:t>
            </w:r>
            <w:bookmarkEnd w:id="13"/>
          </w:p>
        </w:tc>
        <w:tc>
          <w:tcPr>
            <w:tcW w:w="225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Земельные участки:</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3)</w:t>
            </w:r>
          </w:p>
        </w:tc>
        <w:tc>
          <w:tcPr>
            <w:tcW w:w="195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68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083"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19"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14" w:name="sub_1672"/>
            <w:r w:rsidRPr="00AC5AC4">
              <w:rPr>
                <w:rFonts w:ascii="Times New Roman" w:eastAsiaTheme="minorHAnsi" w:hAnsi="Times New Roman" w:cs="Times New Roman"/>
                <w:sz w:val="28"/>
                <w:szCs w:val="28"/>
                <w:lang w:eastAsia="en-US"/>
              </w:rPr>
              <w:t>2</w:t>
            </w:r>
            <w:bookmarkEnd w:id="14"/>
          </w:p>
        </w:tc>
        <w:tc>
          <w:tcPr>
            <w:tcW w:w="225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Иное</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недвижимое</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имущество:</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3)</w:t>
            </w:r>
          </w:p>
        </w:tc>
        <w:tc>
          <w:tcPr>
            <w:tcW w:w="195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68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083"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19"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15" w:name="sub_1673"/>
            <w:r w:rsidRPr="00AC5AC4">
              <w:rPr>
                <w:rFonts w:ascii="Times New Roman" w:eastAsiaTheme="minorHAnsi" w:hAnsi="Times New Roman" w:cs="Times New Roman"/>
                <w:sz w:val="28"/>
                <w:szCs w:val="28"/>
                <w:lang w:eastAsia="en-US"/>
              </w:rPr>
              <w:t>3</w:t>
            </w:r>
            <w:bookmarkEnd w:id="15"/>
          </w:p>
        </w:tc>
        <w:tc>
          <w:tcPr>
            <w:tcW w:w="225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Транспортные средства:</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3)</w:t>
            </w:r>
          </w:p>
        </w:tc>
        <w:tc>
          <w:tcPr>
            <w:tcW w:w="195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68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083"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19"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16" w:name="sub_1674"/>
            <w:r w:rsidRPr="00AC5AC4">
              <w:rPr>
                <w:rFonts w:ascii="Times New Roman" w:eastAsiaTheme="minorHAnsi" w:hAnsi="Times New Roman" w:cs="Times New Roman"/>
                <w:sz w:val="28"/>
                <w:szCs w:val="28"/>
                <w:lang w:eastAsia="en-US"/>
              </w:rPr>
              <w:t>4</w:t>
            </w:r>
            <w:bookmarkEnd w:id="16"/>
          </w:p>
        </w:tc>
        <w:tc>
          <w:tcPr>
            <w:tcW w:w="225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Ценные бумаги:</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3)</w:t>
            </w:r>
          </w:p>
        </w:tc>
        <w:tc>
          <w:tcPr>
            <w:tcW w:w="195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68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083"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bl>
    <w:p w:rsidR="00AC5AC4" w:rsidRPr="00AC5AC4" w:rsidRDefault="00AC5AC4" w:rsidP="00221AA8">
      <w:pPr>
        <w:widowControl/>
        <w:jc w:val="both"/>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17" w:name="sub_1662"/>
      <w:r w:rsidRPr="00221AA8">
        <w:rPr>
          <w:rFonts w:ascii="Times New Roman" w:eastAsiaTheme="minorHAnsi" w:hAnsi="Times New Roman" w:cs="Times New Roman"/>
          <w:sz w:val="24"/>
          <w:szCs w:val="24"/>
          <w:lang w:eastAsia="en-US"/>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bookmarkEnd w:id="17"/>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spacing w:before="108" w:after="108"/>
        <w:jc w:val="center"/>
        <w:outlineLvl w:val="0"/>
        <w:rPr>
          <w:rFonts w:ascii="Times New Roman" w:eastAsiaTheme="minorHAnsi" w:hAnsi="Times New Roman" w:cs="Times New Roman"/>
          <w:b/>
          <w:bCs/>
          <w:color w:val="26282F"/>
          <w:sz w:val="28"/>
          <w:szCs w:val="28"/>
          <w:lang w:eastAsia="en-US"/>
        </w:rPr>
      </w:pPr>
      <w:bookmarkStart w:id="18" w:name="sub_1300"/>
      <w:r w:rsidRPr="00AC5AC4">
        <w:rPr>
          <w:rFonts w:ascii="Times New Roman" w:eastAsiaTheme="minorHAnsi" w:hAnsi="Times New Roman" w:cs="Times New Roman"/>
          <w:b/>
          <w:bCs/>
          <w:color w:val="26282F"/>
          <w:sz w:val="28"/>
          <w:szCs w:val="28"/>
          <w:lang w:eastAsia="en-US"/>
        </w:rPr>
        <w:t>Раздел 3. Сведения об имуществе</w:t>
      </w:r>
    </w:p>
    <w:bookmarkEnd w:id="18"/>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spacing w:before="108" w:after="108"/>
        <w:jc w:val="center"/>
        <w:outlineLvl w:val="0"/>
        <w:rPr>
          <w:rFonts w:ascii="Times New Roman" w:eastAsiaTheme="minorHAnsi" w:hAnsi="Times New Roman" w:cs="Times New Roman"/>
          <w:b/>
          <w:bCs/>
          <w:color w:val="26282F"/>
          <w:sz w:val="28"/>
          <w:szCs w:val="28"/>
          <w:lang w:eastAsia="en-US"/>
        </w:rPr>
      </w:pPr>
      <w:bookmarkStart w:id="19" w:name="sub_1310"/>
      <w:r w:rsidRPr="00AC5AC4">
        <w:rPr>
          <w:rFonts w:ascii="Times New Roman" w:eastAsiaTheme="minorHAnsi" w:hAnsi="Times New Roman" w:cs="Times New Roman"/>
          <w:b/>
          <w:bCs/>
          <w:color w:val="26282F"/>
          <w:sz w:val="28"/>
          <w:szCs w:val="28"/>
          <w:lang w:eastAsia="en-US"/>
        </w:rPr>
        <w:t>3.1. Недвижимое имущество</w:t>
      </w:r>
    </w:p>
    <w:bookmarkEnd w:id="19"/>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8"/>
        <w:gridCol w:w="2140"/>
        <w:gridCol w:w="1965"/>
        <w:gridCol w:w="1728"/>
        <w:gridCol w:w="1382"/>
        <w:gridCol w:w="2098"/>
      </w:tblGrid>
      <w:tr w:rsidR="00AC5AC4" w:rsidRPr="00221AA8">
        <w:tc>
          <w:tcPr>
            <w:tcW w:w="958"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N</w:t>
            </w:r>
          </w:p>
          <w:p w:rsidR="00AC5AC4" w:rsidRPr="00221AA8" w:rsidRDefault="00AC5AC4" w:rsidP="00AC5AC4">
            <w:pPr>
              <w:widowControl/>
              <w:jc w:val="center"/>
              <w:rPr>
                <w:rFonts w:ascii="Times New Roman" w:eastAsiaTheme="minorHAnsi" w:hAnsi="Times New Roman" w:cs="Times New Roman"/>
                <w:sz w:val="24"/>
                <w:szCs w:val="24"/>
                <w:lang w:eastAsia="en-US"/>
              </w:rPr>
            </w:pPr>
            <w:proofErr w:type="spellStart"/>
            <w:proofErr w:type="gramStart"/>
            <w:r w:rsidRPr="00221AA8">
              <w:rPr>
                <w:rFonts w:ascii="Times New Roman" w:eastAsiaTheme="minorHAnsi" w:hAnsi="Times New Roman" w:cs="Times New Roman"/>
                <w:sz w:val="24"/>
                <w:szCs w:val="24"/>
                <w:lang w:eastAsia="en-US"/>
              </w:rPr>
              <w:t>п</w:t>
            </w:r>
            <w:proofErr w:type="spellEnd"/>
            <w:proofErr w:type="gramEnd"/>
            <w:r w:rsidRPr="00221AA8">
              <w:rPr>
                <w:rFonts w:ascii="Times New Roman" w:eastAsiaTheme="minorHAnsi" w:hAnsi="Times New Roman" w:cs="Times New Roman"/>
                <w:sz w:val="24"/>
                <w:szCs w:val="24"/>
                <w:lang w:eastAsia="en-US"/>
              </w:rPr>
              <w:t>/</w:t>
            </w:r>
            <w:proofErr w:type="spellStart"/>
            <w:r w:rsidRPr="00221AA8">
              <w:rPr>
                <w:rFonts w:ascii="Times New Roman" w:eastAsiaTheme="minorHAnsi" w:hAnsi="Times New Roman" w:cs="Times New Roman"/>
                <w:sz w:val="24"/>
                <w:szCs w:val="24"/>
                <w:lang w:eastAsia="en-US"/>
              </w:rPr>
              <w:t>п</w:t>
            </w:r>
            <w:proofErr w:type="spellEnd"/>
          </w:p>
        </w:tc>
        <w:tc>
          <w:tcPr>
            <w:tcW w:w="2140"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Вид и наименование имущества</w:t>
            </w:r>
          </w:p>
        </w:tc>
        <w:tc>
          <w:tcPr>
            <w:tcW w:w="1965"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Вид собственности</w:t>
            </w:r>
            <w:hyperlink w:anchor="sub_1659" w:history="1">
              <w:r w:rsidRPr="00221AA8">
                <w:rPr>
                  <w:rFonts w:ascii="Times New Roman" w:eastAsiaTheme="minorHAnsi" w:hAnsi="Times New Roman" w:cs="Times New Roman"/>
                  <w:color w:val="106BBE"/>
                  <w:sz w:val="24"/>
                  <w:szCs w:val="24"/>
                  <w:lang w:eastAsia="en-US"/>
                </w:rPr>
                <w:t>*</w:t>
              </w:r>
            </w:hyperlink>
          </w:p>
        </w:tc>
        <w:tc>
          <w:tcPr>
            <w:tcW w:w="1728"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Местонахождение (адрес)</w:t>
            </w:r>
          </w:p>
        </w:tc>
        <w:tc>
          <w:tcPr>
            <w:tcW w:w="1382"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Площадь (кв</w:t>
            </w:r>
            <w:proofErr w:type="gramStart"/>
            <w:r w:rsidRPr="00221AA8">
              <w:rPr>
                <w:rFonts w:ascii="Times New Roman" w:eastAsiaTheme="minorHAnsi" w:hAnsi="Times New Roman" w:cs="Times New Roman"/>
                <w:sz w:val="24"/>
                <w:szCs w:val="24"/>
                <w:lang w:eastAsia="en-US"/>
              </w:rPr>
              <w:t>.м</w:t>
            </w:r>
            <w:proofErr w:type="gramEnd"/>
            <w:r w:rsidRPr="00221AA8">
              <w:rPr>
                <w:rFonts w:ascii="Times New Roman" w:eastAsiaTheme="minorHAnsi" w:hAnsi="Times New Roman" w:cs="Times New Roman"/>
                <w:sz w:val="24"/>
                <w:szCs w:val="24"/>
                <w:lang w:eastAsia="en-US"/>
              </w:rPr>
              <w:t>)</w:t>
            </w:r>
          </w:p>
        </w:tc>
        <w:tc>
          <w:tcPr>
            <w:tcW w:w="2098"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Основание приобретения и источник средств</w:t>
            </w:r>
            <w:hyperlink w:anchor="sub_1660" w:history="1">
              <w:r w:rsidRPr="00221AA8">
                <w:rPr>
                  <w:rFonts w:ascii="Times New Roman" w:eastAsiaTheme="minorHAnsi" w:hAnsi="Times New Roman" w:cs="Times New Roman"/>
                  <w:color w:val="106BBE"/>
                  <w:sz w:val="24"/>
                  <w:szCs w:val="24"/>
                  <w:lang w:eastAsia="en-US"/>
                </w:rPr>
                <w:t>**</w:t>
              </w:r>
            </w:hyperlink>
          </w:p>
        </w:tc>
      </w:tr>
      <w:tr w:rsidR="00AC5AC4" w:rsidRPr="00221AA8">
        <w:tc>
          <w:tcPr>
            <w:tcW w:w="958"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1</w:t>
            </w:r>
          </w:p>
        </w:tc>
        <w:tc>
          <w:tcPr>
            <w:tcW w:w="2140"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2</w:t>
            </w:r>
          </w:p>
        </w:tc>
        <w:tc>
          <w:tcPr>
            <w:tcW w:w="1965"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3</w:t>
            </w:r>
          </w:p>
        </w:tc>
        <w:tc>
          <w:tcPr>
            <w:tcW w:w="1728"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4</w:t>
            </w:r>
          </w:p>
        </w:tc>
        <w:tc>
          <w:tcPr>
            <w:tcW w:w="1382"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5</w:t>
            </w:r>
          </w:p>
        </w:tc>
        <w:tc>
          <w:tcPr>
            <w:tcW w:w="2098"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6</w:t>
            </w:r>
          </w:p>
        </w:tc>
      </w:tr>
      <w:tr w:rsidR="00AC5AC4" w:rsidRPr="00AC5AC4">
        <w:tc>
          <w:tcPr>
            <w:tcW w:w="958"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20" w:name="sub_1675"/>
            <w:r w:rsidRPr="00AC5AC4">
              <w:rPr>
                <w:rFonts w:ascii="Times New Roman" w:eastAsiaTheme="minorHAnsi" w:hAnsi="Times New Roman" w:cs="Times New Roman"/>
                <w:sz w:val="28"/>
                <w:szCs w:val="28"/>
                <w:lang w:eastAsia="en-US"/>
              </w:rPr>
              <w:t>1</w:t>
            </w:r>
            <w:bookmarkEnd w:id="20"/>
          </w:p>
        </w:tc>
        <w:tc>
          <w:tcPr>
            <w:tcW w:w="214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Земельные участки</w:t>
            </w:r>
            <w:hyperlink w:anchor="sub_1661" w:history="1">
              <w:r w:rsidRPr="00AC5AC4">
                <w:rPr>
                  <w:rFonts w:ascii="Times New Roman" w:eastAsiaTheme="minorHAnsi" w:hAnsi="Times New Roman" w:cs="Times New Roman"/>
                  <w:color w:val="106BBE"/>
                  <w:sz w:val="28"/>
                  <w:szCs w:val="28"/>
                  <w:lang w:eastAsia="en-US"/>
                </w:rPr>
                <w:t>***</w:t>
              </w:r>
            </w:hyperlink>
            <w:r w:rsidRPr="00AC5AC4">
              <w:rPr>
                <w:rFonts w:ascii="Times New Roman" w:eastAsiaTheme="minorHAnsi" w:hAnsi="Times New Roman" w:cs="Times New Roman"/>
                <w:sz w:val="28"/>
                <w:szCs w:val="28"/>
                <w:lang w:eastAsia="en-US"/>
              </w:rPr>
              <w:t>:</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1965"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2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098"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58"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21" w:name="sub_1676"/>
            <w:r w:rsidRPr="00AC5AC4">
              <w:rPr>
                <w:rFonts w:ascii="Times New Roman" w:eastAsiaTheme="minorHAnsi" w:hAnsi="Times New Roman" w:cs="Times New Roman"/>
                <w:sz w:val="28"/>
                <w:szCs w:val="28"/>
                <w:lang w:eastAsia="en-US"/>
              </w:rPr>
              <w:t>2</w:t>
            </w:r>
            <w:bookmarkEnd w:id="21"/>
          </w:p>
        </w:tc>
        <w:tc>
          <w:tcPr>
            <w:tcW w:w="214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 xml:space="preserve">Жилые дома, </w:t>
            </w:r>
            <w:r w:rsidRPr="00AC5AC4">
              <w:rPr>
                <w:rFonts w:ascii="Times New Roman" w:eastAsiaTheme="minorHAnsi" w:hAnsi="Times New Roman" w:cs="Times New Roman"/>
                <w:sz w:val="28"/>
                <w:szCs w:val="28"/>
                <w:lang w:eastAsia="en-US"/>
              </w:rPr>
              <w:lastRenderedPageBreak/>
              <w:t>дачи:</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1965"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2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098"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58"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22" w:name="sub_1677"/>
            <w:r w:rsidRPr="00AC5AC4">
              <w:rPr>
                <w:rFonts w:ascii="Times New Roman" w:eastAsiaTheme="minorHAnsi" w:hAnsi="Times New Roman" w:cs="Times New Roman"/>
                <w:sz w:val="28"/>
                <w:szCs w:val="28"/>
                <w:lang w:eastAsia="en-US"/>
              </w:rPr>
              <w:lastRenderedPageBreak/>
              <w:t>3</w:t>
            </w:r>
            <w:bookmarkEnd w:id="22"/>
          </w:p>
        </w:tc>
        <w:tc>
          <w:tcPr>
            <w:tcW w:w="214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Квартиры:</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1965"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2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098"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58"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23" w:name="sub_1678"/>
            <w:r w:rsidRPr="00AC5AC4">
              <w:rPr>
                <w:rFonts w:ascii="Times New Roman" w:eastAsiaTheme="minorHAnsi" w:hAnsi="Times New Roman" w:cs="Times New Roman"/>
                <w:sz w:val="28"/>
                <w:szCs w:val="28"/>
                <w:lang w:eastAsia="en-US"/>
              </w:rPr>
              <w:t>4</w:t>
            </w:r>
            <w:bookmarkEnd w:id="23"/>
          </w:p>
        </w:tc>
        <w:tc>
          <w:tcPr>
            <w:tcW w:w="214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Гаражи:</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1965"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2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098"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58"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24" w:name="sub_1679"/>
            <w:r w:rsidRPr="00AC5AC4">
              <w:rPr>
                <w:rFonts w:ascii="Times New Roman" w:eastAsiaTheme="minorHAnsi" w:hAnsi="Times New Roman" w:cs="Times New Roman"/>
                <w:sz w:val="28"/>
                <w:szCs w:val="28"/>
                <w:lang w:eastAsia="en-US"/>
              </w:rPr>
              <w:t>5</w:t>
            </w:r>
            <w:bookmarkEnd w:id="24"/>
          </w:p>
        </w:tc>
        <w:tc>
          <w:tcPr>
            <w:tcW w:w="214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Иное недвижимое имущество:</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1965"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2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098"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bl>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25" w:name="sub_1659"/>
      <w:r w:rsidRPr="00221AA8">
        <w:rPr>
          <w:rFonts w:ascii="Times New Roman" w:eastAsiaTheme="minorHAnsi" w:hAnsi="Times New Roman" w:cs="Times New Roman"/>
          <w:sz w:val="24"/>
          <w:szCs w:val="24"/>
          <w:lang w:eastAsia="en-US"/>
        </w:rPr>
        <w:t xml:space="preserve">*Указывается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221AA8">
        <w:rPr>
          <w:rFonts w:ascii="Times New Roman" w:eastAsiaTheme="minorHAnsi" w:hAnsi="Times New Roman" w:cs="Times New Roman"/>
          <w:sz w:val="24"/>
          <w:szCs w:val="24"/>
          <w:lang w:eastAsia="en-US"/>
        </w:rPr>
        <w:t>сведения</w:t>
      </w:r>
      <w:proofErr w:type="gramEnd"/>
      <w:r w:rsidRPr="00221AA8">
        <w:rPr>
          <w:rFonts w:ascii="Times New Roman" w:eastAsiaTheme="minorHAnsi" w:hAnsi="Times New Roman" w:cs="Times New Roman"/>
          <w:sz w:val="24"/>
          <w:szCs w:val="24"/>
          <w:lang w:eastAsia="en-US"/>
        </w:rPr>
        <w:t xml:space="preserve"> об имуществе которого представляются.</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26" w:name="sub_1660"/>
      <w:bookmarkEnd w:id="25"/>
      <w:proofErr w:type="gramStart"/>
      <w:r w:rsidRPr="00221AA8">
        <w:rPr>
          <w:rFonts w:ascii="Times New Roman" w:eastAsiaTheme="minorHAnsi" w:hAnsi="Times New Roman" w:cs="Times New Roman"/>
          <w:sz w:val="24"/>
          <w:szCs w:val="24"/>
          <w:lang w:eastAsia="en-US"/>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8" w:history="1">
        <w:r w:rsidRPr="00221AA8">
          <w:rPr>
            <w:rFonts w:ascii="Times New Roman" w:eastAsiaTheme="minorHAnsi" w:hAnsi="Times New Roman" w:cs="Times New Roman"/>
            <w:color w:val="106BBE"/>
            <w:sz w:val="24"/>
            <w:szCs w:val="24"/>
            <w:lang w:eastAsia="en-US"/>
          </w:rPr>
          <w:t>частью 1 статьи 4</w:t>
        </w:r>
      </w:hyperlink>
      <w:r w:rsidRPr="00221AA8">
        <w:rPr>
          <w:rFonts w:ascii="Times New Roman" w:eastAsiaTheme="minorHAnsi" w:hAnsi="Times New Roman" w:cs="Times New Roman"/>
          <w:sz w:val="24"/>
          <w:szCs w:val="24"/>
          <w:lang w:eastAsia="en-US"/>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221AA8">
        <w:rPr>
          <w:rFonts w:ascii="Times New Roman" w:eastAsiaTheme="minorHAnsi" w:hAnsi="Times New Roman" w:cs="Times New Roman"/>
          <w:sz w:val="24"/>
          <w:szCs w:val="24"/>
          <w:lang w:eastAsia="en-US"/>
        </w:rPr>
        <w:t xml:space="preserve"> финансовыми инструментами", источник получения средств, за счет которых приобретено имущество.</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27" w:name="sub_1661"/>
      <w:bookmarkEnd w:id="26"/>
      <w:r w:rsidRPr="00221AA8">
        <w:rPr>
          <w:rFonts w:ascii="Times New Roman" w:eastAsiaTheme="minorHAnsi" w:hAnsi="Times New Roman" w:cs="Times New Roman"/>
          <w:sz w:val="24"/>
          <w:szCs w:val="24"/>
          <w:lang w:eastAsia="en-US"/>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27"/>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p>
    <w:p w:rsidR="00AC5AC4" w:rsidRPr="00AC5AC4" w:rsidRDefault="00AC5AC4" w:rsidP="00AC5AC4">
      <w:pPr>
        <w:widowControl/>
        <w:spacing w:before="108" w:after="108"/>
        <w:jc w:val="center"/>
        <w:outlineLvl w:val="0"/>
        <w:rPr>
          <w:rFonts w:ascii="Times New Roman" w:eastAsiaTheme="minorHAnsi" w:hAnsi="Times New Roman" w:cs="Times New Roman"/>
          <w:b/>
          <w:bCs/>
          <w:color w:val="26282F"/>
          <w:sz w:val="28"/>
          <w:szCs w:val="28"/>
          <w:lang w:eastAsia="en-US"/>
        </w:rPr>
      </w:pPr>
      <w:bookmarkStart w:id="28" w:name="sub_1320"/>
      <w:r w:rsidRPr="00AC5AC4">
        <w:rPr>
          <w:rFonts w:ascii="Times New Roman" w:eastAsiaTheme="minorHAnsi" w:hAnsi="Times New Roman" w:cs="Times New Roman"/>
          <w:b/>
          <w:bCs/>
          <w:color w:val="26282F"/>
          <w:sz w:val="28"/>
          <w:szCs w:val="28"/>
          <w:lang w:eastAsia="en-US"/>
        </w:rPr>
        <w:t>3.2. Транспортные средства</w:t>
      </w:r>
    </w:p>
    <w:bookmarkEnd w:id="28"/>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0"/>
        <w:gridCol w:w="3512"/>
        <w:gridCol w:w="2283"/>
        <w:gridCol w:w="3570"/>
      </w:tblGrid>
      <w:tr w:rsidR="00AC5AC4" w:rsidRPr="00221AA8">
        <w:tc>
          <w:tcPr>
            <w:tcW w:w="940"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N</w:t>
            </w:r>
          </w:p>
          <w:p w:rsidR="00AC5AC4" w:rsidRPr="00221AA8" w:rsidRDefault="00AC5AC4" w:rsidP="00AC5AC4">
            <w:pPr>
              <w:widowControl/>
              <w:jc w:val="center"/>
              <w:rPr>
                <w:rFonts w:ascii="Times New Roman" w:eastAsiaTheme="minorHAnsi" w:hAnsi="Times New Roman" w:cs="Times New Roman"/>
                <w:sz w:val="24"/>
                <w:szCs w:val="24"/>
                <w:lang w:eastAsia="en-US"/>
              </w:rPr>
            </w:pPr>
            <w:proofErr w:type="spellStart"/>
            <w:proofErr w:type="gramStart"/>
            <w:r w:rsidRPr="00221AA8">
              <w:rPr>
                <w:rFonts w:ascii="Times New Roman" w:eastAsiaTheme="minorHAnsi" w:hAnsi="Times New Roman" w:cs="Times New Roman"/>
                <w:sz w:val="24"/>
                <w:szCs w:val="24"/>
                <w:lang w:eastAsia="en-US"/>
              </w:rPr>
              <w:t>п</w:t>
            </w:r>
            <w:proofErr w:type="spellEnd"/>
            <w:proofErr w:type="gramEnd"/>
            <w:r w:rsidRPr="00221AA8">
              <w:rPr>
                <w:rFonts w:ascii="Times New Roman" w:eastAsiaTheme="minorHAnsi" w:hAnsi="Times New Roman" w:cs="Times New Roman"/>
                <w:sz w:val="24"/>
                <w:szCs w:val="24"/>
                <w:lang w:eastAsia="en-US"/>
              </w:rPr>
              <w:t>/</w:t>
            </w:r>
            <w:proofErr w:type="spellStart"/>
            <w:r w:rsidRPr="00221AA8">
              <w:rPr>
                <w:rFonts w:ascii="Times New Roman" w:eastAsiaTheme="minorHAnsi" w:hAnsi="Times New Roman" w:cs="Times New Roman"/>
                <w:sz w:val="24"/>
                <w:szCs w:val="24"/>
                <w:lang w:eastAsia="en-US"/>
              </w:rPr>
              <w:t>п</w:t>
            </w:r>
            <w:proofErr w:type="spellEnd"/>
          </w:p>
        </w:tc>
        <w:tc>
          <w:tcPr>
            <w:tcW w:w="3512"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Вид, марка, модель транспортного средства, год изготовления</w:t>
            </w:r>
          </w:p>
        </w:tc>
        <w:tc>
          <w:tcPr>
            <w:tcW w:w="228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Вид собственности</w:t>
            </w:r>
            <w:hyperlink w:anchor="sub_1658" w:history="1">
              <w:r w:rsidRPr="00221AA8">
                <w:rPr>
                  <w:rFonts w:ascii="Times New Roman" w:eastAsiaTheme="minorHAnsi" w:hAnsi="Times New Roman" w:cs="Times New Roman"/>
                  <w:color w:val="106BBE"/>
                  <w:sz w:val="24"/>
                  <w:szCs w:val="24"/>
                  <w:lang w:eastAsia="en-US"/>
                </w:rPr>
                <w:t>*</w:t>
              </w:r>
            </w:hyperlink>
          </w:p>
        </w:tc>
        <w:tc>
          <w:tcPr>
            <w:tcW w:w="3570"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Место регистрации</w:t>
            </w:r>
          </w:p>
        </w:tc>
      </w:tr>
      <w:tr w:rsidR="00AC5AC4" w:rsidRPr="00221AA8">
        <w:tc>
          <w:tcPr>
            <w:tcW w:w="940"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1</w:t>
            </w:r>
          </w:p>
        </w:tc>
        <w:tc>
          <w:tcPr>
            <w:tcW w:w="3512"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2</w:t>
            </w:r>
          </w:p>
        </w:tc>
        <w:tc>
          <w:tcPr>
            <w:tcW w:w="228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3</w:t>
            </w:r>
          </w:p>
        </w:tc>
        <w:tc>
          <w:tcPr>
            <w:tcW w:w="3570"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4</w:t>
            </w:r>
          </w:p>
        </w:tc>
      </w:tr>
      <w:tr w:rsidR="00AC5AC4" w:rsidRPr="00AC5AC4">
        <w:tc>
          <w:tcPr>
            <w:tcW w:w="940"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29" w:name="sub_1680"/>
            <w:r w:rsidRPr="00AC5AC4">
              <w:rPr>
                <w:rFonts w:ascii="Times New Roman" w:eastAsiaTheme="minorHAnsi" w:hAnsi="Times New Roman" w:cs="Times New Roman"/>
                <w:sz w:val="28"/>
                <w:szCs w:val="28"/>
                <w:lang w:eastAsia="en-US"/>
              </w:rPr>
              <w:t>1</w:t>
            </w:r>
            <w:bookmarkEnd w:id="29"/>
          </w:p>
        </w:tc>
        <w:tc>
          <w:tcPr>
            <w:tcW w:w="351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Автомобили легковые:</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228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3570"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40"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30" w:name="sub_1681"/>
            <w:r w:rsidRPr="00AC5AC4">
              <w:rPr>
                <w:rFonts w:ascii="Times New Roman" w:eastAsiaTheme="minorHAnsi" w:hAnsi="Times New Roman" w:cs="Times New Roman"/>
                <w:sz w:val="28"/>
                <w:szCs w:val="28"/>
                <w:lang w:eastAsia="en-US"/>
              </w:rPr>
              <w:t>2</w:t>
            </w:r>
            <w:bookmarkEnd w:id="30"/>
          </w:p>
        </w:tc>
        <w:tc>
          <w:tcPr>
            <w:tcW w:w="351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Автомобили грузовые:</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228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3570"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40"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31" w:name="sub_1682"/>
            <w:r w:rsidRPr="00AC5AC4">
              <w:rPr>
                <w:rFonts w:ascii="Times New Roman" w:eastAsiaTheme="minorHAnsi" w:hAnsi="Times New Roman" w:cs="Times New Roman"/>
                <w:sz w:val="28"/>
                <w:szCs w:val="28"/>
                <w:lang w:eastAsia="en-US"/>
              </w:rPr>
              <w:t>3</w:t>
            </w:r>
            <w:bookmarkEnd w:id="31"/>
          </w:p>
        </w:tc>
        <w:tc>
          <w:tcPr>
            <w:tcW w:w="351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proofErr w:type="spellStart"/>
            <w:r w:rsidRPr="00AC5AC4">
              <w:rPr>
                <w:rFonts w:ascii="Times New Roman" w:eastAsiaTheme="minorHAnsi" w:hAnsi="Times New Roman" w:cs="Times New Roman"/>
                <w:sz w:val="28"/>
                <w:szCs w:val="28"/>
                <w:lang w:eastAsia="en-US"/>
              </w:rPr>
              <w:t>Мототранспортные</w:t>
            </w:r>
            <w:proofErr w:type="spellEnd"/>
            <w:r w:rsidRPr="00AC5AC4">
              <w:rPr>
                <w:rFonts w:ascii="Times New Roman" w:eastAsiaTheme="minorHAnsi" w:hAnsi="Times New Roman" w:cs="Times New Roman"/>
                <w:sz w:val="28"/>
                <w:szCs w:val="28"/>
                <w:lang w:eastAsia="en-US"/>
              </w:rPr>
              <w:t xml:space="preserve"> средства:</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228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3570"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40"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32" w:name="sub_1683"/>
            <w:r w:rsidRPr="00AC5AC4">
              <w:rPr>
                <w:rFonts w:ascii="Times New Roman" w:eastAsiaTheme="minorHAnsi" w:hAnsi="Times New Roman" w:cs="Times New Roman"/>
                <w:sz w:val="28"/>
                <w:szCs w:val="28"/>
                <w:lang w:eastAsia="en-US"/>
              </w:rPr>
              <w:t>4</w:t>
            </w:r>
            <w:bookmarkEnd w:id="32"/>
          </w:p>
        </w:tc>
        <w:tc>
          <w:tcPr>
            <w:tcW w:w="351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Сельскохозяйственная техника:</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lastRenderedPageBreak/>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228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3570"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40"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33" w:name="sub_1684"/>
            <w:r w:rsidRPr="00AC5AC4">
              <w:rPr>
                <w:rFonts w:ascii="Times New Roman" w:eastAsiaTheme="minorHAnsi" w:hAnsi="Times New Roman" w:cs="Times New Roman"/>
                <w:sz w:val="28"/>
                <w:szCs w:val="28"/>
                <w:lang w:eastAsia="en-US"/>
              </w:rPr>
              <w:lastRenderedPageBreak/>
              <w:t>5</w:t>
            </w:r>
            <w:bookmarkEnd w:id="33"/>
          </w:p>
        </w:tc>
        <w:tc>
          <w:tcPr>
            <w:tcW w:w="351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Водный транспорт:</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228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3570"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40"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34" w:name="sub_1685"/>
            <w:r w:rsidRPr="00AC5AC4">
              <w:rPr>
                <w:rFonts w:ascii="Times New Roman" w:eastAsiaTheme="minorHAnsi" w:hAnsi="Times New Roman" w:cs="Times New Roman"/>
                <w:sz w:val="28"/>
                <w:szCs w:val="28"/>
                <w:lang w:eastAsia="en-US"/>
              </w:rPr>
              <w:t>6</w:t>
            </w:r>
            <w:bookmarkEnd w:id="34"/>
          </w:p>
        </w:tc>
        <w:tc>
          <w:tcPr>
            <w:tcW w:w="351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Воздушный транспорт:</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228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3570"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40"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35" w:name="sub_1686"/>
            <w:r w:rsidRPr="00AC5AC4">
              <w:rPr>
                <w:rFonts w:ascii="Times New Roman" w:eastAsiaTheme="minorHAnsi" w:hAnsi="Times New Roman" w:cs="Times New Roman"/>
                <w:sz w:val="28"/>
                <w:szCs w:val="28"/>
                <w:lang w:eastAsia="en-US"/>
              </w:rPr>
              <w:t>7</w:t>
            </w:r>
            <w:bookmarkEnd w:id="35"/>
          </w:p>
        </w:tc>
        <w:tc>
          <w:tcPr>
            <w:tcW w:w="351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Иные транспортные средства:</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228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3570"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bl>
    <w:p w:rsidR="00AC5AC4" w:rsidRPr="00AC5AC4" w:rsidRDefault="00AC5AC4" w:rsidP="00221AA8">
      <w:pPr>
        <w:widowControl/>
        <w:jc w:val="both"/>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36" w:name="sub_1658"/>
      <w:r w:rsidRPr="00221AA8">
        <w:rPr>
          <w:rFonts w:ascii="Times New Roman" w:eastAsiaTheme="minorHAnsi" w:hAnsi="Times New Roman" w:cs="Times New Roman"/>
          <w:sz w:val="24"/>
          <w:szCs w:val="24"/>
          <w:lang w:eastAsia="en-U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221AA8">
        <w:rPr>
          <w:rFonts w:ascii="Times New Roman" w:eastAsiaTheme="minorHAnsi" w:hAnsi="Times New Roman" w:cs="Times New Roman"/>
          <w:sz w:val="24"/>
          <w:szCs w:val="24"/>
          <w:lang w:eastAsia="en-US"/>
        </w:rPr>
        <w:t>сведения</w:t>
      </w:r>
      <w:proofErr w:type="gramEnd"/>
      <w:r w:rsidRPr="00221AA8">
        <w:rPr>
          <w:rFonts w:ascii="Times New Roman" w:eastAsiaTheme="minorHAnsi" w:hAnsi="Times New Roman" w:cs="Times New Roman"/>
          <w:sz w:val="24"/>
          <w:szCs w:val="24"/>
          <w:lang w:eastAsia="en-US"/>
        </w:rPr>
        <w:t xml:space="preserve"> об имуществе которого представляются.</w:t>
      </w:r>
    </w:p>
    <w:bookmarkEnd w:id="36"/>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spacing w:before="108" w:after="108"/>
        <w:jc w:val="center"/>
        <w:outlineLvl w:val="0"/>
        <w:rPr>
          <w:rFonts w:ascii="Times New Roman" w:eastAsiaTheme="minorHAnsi" w:hAnsi="Times New Roman" w:cs="Times New Roman"/>
          <w:b/>
          <w:bCs/>
          <w:color w:val="26282F"/>
          <w:sz w:val="28"/>
          <w:szCs w:val="28"/>
          <w:lang w:eastAsia="en-US"/>
        </w:rPr>
      </w:pPr>
      <w:bookmarkStart w:id="37" w:name="sub_1400"/>
      <w:r w:rsidRPr="00AC5AC4">
        <w:rPr>
          <w:rFonts w:ascii="Times New Roman" w:eastAsiaTheme="minorHAnsi" w:hAnsi="Times New Roman" w:cs="Times New Roman"/>
          <w:b/>
          <w:bCs/>
          <w:color w:val="26282F"/>
          <w:sz w:val="28"/>
          <w:szCs w:val="28"/>
          <w:lang w:eastAsia="en-US"/>
        </w:rPr>
        <w:t>Раздел 4. Сведения о счетах в банках и иных кредитных организациях</w:t>
      </w:r>
    </w:p>
    <w:bookmarkEnd w:id="37"/>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6"/>
        <w:gridCol w:w="2973"/>
        <w:gridCol w:w="1743"/>
        <w:gridCol w:w="1246"/>
        <w:gridCol w:w="1126"/>
        <w:gridCol w:w="2335"/>
      </w:tblGrid>
      <w:tr w:rsidR="00AC5AC4" w:rsidRPr="00221AA8">
        <w:tc>
          <w:tcPr>
            <w:tcW w:w="916"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N</w:t>
            </w:r>
          </w:p>
          <w:p w:rsidR="00AC5AC4" w:rsidRPr="00221AA8" w:rsidRDefault="00AC5AC4" w:rsidP="00AC5AC4">
            <w:pPr>
              <w:widowControl/>
              <w:jc w:val="center"/>
              <w:rPr>
                <w:rFonts w:ascii="Times New Roman" w:eastAsiaTheme="minorHAnsi" w:hAnsi="Times New Roman" w:cs="Times New Roman"/>
                <w:sz w:val="24"/>
                <w:szCs w:val="24"/>
                <w:lang w:eastAsia="en-US"/>
              </w:rPr>
            </w:pPr>
            <w:proofErr w:type="spellStart"/>
            <w:proofErr w:type="gramStart"/>
            <w:r w:rsidRPr="00221AA8">
              <w:rPr>
                <w:rFonts w:ascii="Times New Roman" w:eastAsiaTheme="minorHAnsi" w:hAnsi="Times New Roman" w:cs="Times New Roman"/>
                <w:sz w:val="24"/>
                <w:szCs w:val="24"/>
                <w:lang w:eastAsia="en-US"/>
              </w:rPr>
              <w:t>п</w:t>
            </w:r>
            <w:proofErr w:type="spellEnd"/>
            <w:proofErr w:type="gramEnd"/>
            <w:r w:rsidRPr="00221AA8">
              <w:rPr>
                <w:rFonts w:ascii="Times New Roman" w:eastAsiaTheme="minorHAnsi" w:hAnsi="Times New Roman" w:cs="Times New Roman"/>
                <w:sz w:val="24"/>
                <w:szCs w:val="24"/>
                <w:lang w:eastAsia="en-US"/>
              </w:rPr>
              <w:t>/</w:t>
            </w:r>
            <w:proofErr w:type="spellStart"/>
            <w:r w:rsidRPr="00221AA8">
              <w:rPr>
                <w:rFonts w:ascii="Times New Roman" w:eastAsiaTheme="minorHAnsi" w:hAnsi="Times New Roman" w:cs="Times New Roman"/>
                <w:sz w:val="24"/>
                <w:szCs w:val="24"/>
                <w:lang w:eastAsia="en-US"/>
              </w:rPr>
              <w:t>п</w:t>
            </w:r>
            <w:proofErr w:type="spellEnd"/>
          </w:p>
        </w:tc>
        <w:tc>
          <w:tcPr>
            <w:tcW w:w="297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Наименование и адрес банка или иной кредитной организации</w:t>
            </w:r>
          </w:p>
        </w:tc>
        <w:tc>
          <w:tcPr>
            <w:tcW w:w="174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Вид и валюта счета</w:t>
            </w:r>
            <w:hyperlink w:anchor="sub_1655" w:history="1">
              <w:r w:rsidRPr="00221AA8">
                <w:rPr>
                  <w:rFonts w:ascii="Times New Roman" w:eastAsiaTheme="minorHAnsi" w:hAnsi="Times New Roman" w:cs="Times New Roman"/>
                  <w:color w:val="106BBE"/>
                  <w:sz w:val="24"/>
                  <w:szCs w:val="24"/>
                  <w:lang w:eastAsia="en-US"/>
                </w:rPr>
                <w:t>*</w:t>
              </w:r>
            </w:hyperlink>
          </w:p>
        </w:tc>
        <w:tc>
          <w:tcPr>
            <w:tcW w:w="1246"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Дата открытия счета</w:t>
            </w:r>
          </w:p>
        </w:tc>
        <w:tc>
          <w:tcPr>
            <w:tcW w:w="1126"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Остаток на счете</w:t>
            </w:r>
            <w:hyperlink w:anchor="sub_1656" w:history="1">
              <w:r w:rsidRPr="00221AA8">
                <w:rPr>
                  <w:rFonts w:ascii="Times New Roman" w:eastAsiaTheme="minorHAnsi" w:hAnsi="Times New Roman" w:cs="Times New Roman"/>
                  <w:color w:val="106BBE"/>
                  <w:sz w:val="24"/>
                  <w:szCs w:val="24"/>
                  <w:lang w:eastAsia="en-US"/>
                </w:rPr>
                <w:t>**</w:t>
              </w:r>
            </w:hyperlink>
            <w:r w:rsidRPr="00221AA8">
              <w:rPr>
                <w:rFonts w:ascii="Times New Roman" w:eastAsiaTheme="minorHAnsi" w:hAnsi="Times New Roman" w:cs="Times New Roman"/>
                <w:sz w:val="24"/>
                <w:szCs w:val="24"/>
                <w:lang w:eastAsia="en-US"/>
              </w:rPr>
              <w:t xml:space="preserve"> (руб.)</w:t>
            </w:r>
          </w:p>
        </w:tc>
        <w:tc>
          <w:tcPr>
            <w:tcW w:w="2335"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Сумма поступивших на счет денежных средств</w:t>
            </w:r>
            <w:hyperlink w:anchor="sub_1657" w:history="1">
              <w:r w:rsidRPr="00221AA8">
                <w:rPr>
                  <w:rFonts w:ascii="Times New Roman" w:eastAsiaTheme="minorHAnsi" w:hAnsi="Times New Roman" w:cs="Times New Roman"/>
                  <w:color w:val="106BBE"/>
                  <w:sz w:val="24"/>
                  <w:szCs w:val="24"/>
                  <w:lang w:eastAsia="en-US"/>
                </w:rPr>
                <w:t>***</w:t>
              </w:r>
            </w:hyperlink>
            <w:r w:rsidRPr="00221AA8">
              <w:rPr>
                <w:rFonts w:ascii="Times New Roman" w:eastAsiaTheme="minorHAnsi" w:hAnsi="Times New Roman" w:cs="Times New Roman"/>
                <w:sz w:val="24"/>
                <w:szCs w:val="24"/>
                <w:lang w:eastAsia="en-US"/>
              </w:rPr>
              <w:t xml:space="preserve"> (руб.)</w:t>
            </w:r>
          </w:p>
        </w:tc>
      </w:tr>
      <w:tr w:rsidR="00AC5AC4" w:rsidRPr="00221AA8">
        <w:tc>
          <w:tcPr>
            <w:tcW w:w="916"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1</w:t>
            </w:r>
          </w:p>
        </w:tc>
        <w:tc>
          <w:tcPr>
            <w:tcW w:w="297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2</w:t>
            </w:r>
          </w:p>
        </w:tc>
        <w:tc>
          <w:tcPr>
            <w:tcW w:w="174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3</w:t>
            </w:r>
          </w:p>
        </w:tc>
        <w:tc>
          <w:tcPr>
            <w:tcW w:w="1246"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4</w:t>
            </w:r>
          </w:p>
        </w:tc>
        <w:tc>
          <w:tcPr>
            <w:tcW w:w="1126"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5</w:t>
            </w:r>
          </w:p>
        </w:tc>
        <w:tc>
          <w:tcPr>
            <w:tcW w:w="2335"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6</w:t>
            </w:r>
          </w:p>
        </w:tc>
      </w:tr>
      <w:tr w:rsidR="00AC5AC4" w:rsidRPr="00AC5AC4">
        <w:tc>
          <w:tcPr>
            <w:tcW w:w="916"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38" w:name="sub_1687"/>
            <w:r w:rsidRPr="00AC5AC4">
              <w:rPr>
                <w:rFonts w:ascii="Times New Roman" w:eastAsiaTheme="minorHAnsi" w:hAnsi="Times New Roman" w:cs="Times New Roman"/>
                <w:sz w:val="28"/>
                <w:szCs w:val="28"/>
                <w:lang w:eastAsia="en-US"/>
              </w:rPr>
              <w:t>1</w:t>
            </w:r>
            <w:bookmarkEnd w:id="38"/>
          </w:p>
        </w:tc>
        <w:tc>
          <w:tcPr>
            <w:tcW w:w="297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4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12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335"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16"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39" w:name="sub_1688"/>
            <w:r w:rsidRPr="00AC5AC4">
              <w:rPr>
                <w:rFonts w:ascii="Times New Roman" w:eastAsiaTheme="minorHAnsi" w:hAnsi="Times New Roman" w:cs="Times New Roman"/>
                <w:sz w:val="28"/>
                <w:szCs w:val="28"/>
                <w:lang w:eastAsia="en-US"/>
              </w:rPr>
              <w:t>2</w:t>
            </w:r>
            <w:bookmarkEnd w:id="39"/>
          </w:p>
        </w:tc>
        <w:tc>
          <w:tcPr>
            <w:tcW w:w="297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4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12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335"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916"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40" w:name="sub_1689"/>
            <w:r w:rsidRPr="00AC5AC4">
              <w:rPr>
                <w:rFonts w:ascii="Times New Roman" w:eastAsiaTheme="minorHAnsi" w:hAnsi="Times New Roman" w:cs="Times New Roman"/>
                <w:sz w:val="28"/>
                <w:szCs w:val="28"/>
                <w:lang w:eastAsia="en-US"/>
              </w:rPr>
              <w:t>3</w:t>
            </w:r>
            <w:bookmarkEnd w:id="40"/>
          </w:p>
        </w:tc>
        <w:tc>
          <w:tcPr>
            <w:tcW w:w="297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4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12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335"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bl>
    <w:p w:rsidR="00AC5AC4" w:rsidRPr="00AC5AC4" w:rsidRDefault="00AC5AC4" w:rsidP="00221AA8">
      <w:pPr>
        <w:widowControl/>
        <w:jc w:val="both"/>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41" w:name="sub_1655"/>
      <w:r w:rsidRPr="00221AA8">
        <w:rPr>
          <w:rFonts w:ascii="Times New Roman" w:eastAsiaTheme="minorHAnsi" w:hAnsi="Times New Roman" w:cs="Times New Roman"/>
          <w:sz w:val="24"/>
          <w:szCs w:val="24"/>
          <w:lang w:eastAsia="en-US"/>
        </w:rPr>
        <w:t>* Указываются вид счета (депозитный, текущий, расчетный, ссудный и другие) и валюта счета.</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42" w:name="sub_1656"/>
      <w:bookmarkEnd w:id="41"/>
      <w:r w:rsidRPr="00221AA8">
        <w:rPr>
          <w:rFonts w:ascii="Times New Roman" w:eastAsiaTheme="minorHAnsi" w:hAnsi="Times New Roman" w:cs="Times New Roman"/>
          <w:sz w:val="24"/>
          <w:szCs w:val="24"/>
          <w:lang w:eastAsia="en-US"/>
        </w:rPr>
        <w:t xml:space="preserve">** Остаток на счете указывается по состоянию на отчетную дату. Для счетов в иностранной валюте остаток указывается в рублях по </w:t>
      </w:r>
      <w:hyperlink r:id="rId9" w:history="1">
        <w:r w:rsidRPr="00221AA8">
          <w:rPr>
            <w:rFonts w:ascii="Times New Roman" w:eastAsiaTheme="minorHAnsi" w:hAnsi="Times New Roman" w:cs="Times New Roman"/>
            <w:color w:val="106BBE"/>
            <w:sz w:val="24"/>
            <w:szCs w:val="24"/>
            <w:lang w:eastAsia="en-US"/>
          </w:rPr>
          <w:t>курсу</w:t>
        </w:r>
      </w:hyperlink>
      <w:r w:rsidRPr="00221AA8">
        <w:rPr>
          <w:rFonts w:ascii="Times New Roman" w:eastAsiaTheme="minorHAnsi" w:hAnsi="Times New Roman" w:cs="Times New Roman"/>
          <w:sz w:val="24"/>
          <w:szCs w:val="24"/>
          <w:lang w:eastAsia="en-US"/>
        </w:rPr>
        <w:t xml:space="preserve"> Банка России на отчетную дату.</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43" w:name="sub_1657"/>
      <w:bookmarkEnd w:id="42"/>
      <w:r w:rsidRPr="00221AA8">
        <w:rPr>
          <w:rFonts w:ascii="Times New Roman" w:eastAsiaTheme="minorHAnsi" w:hAnsi="Times New Roman" w:cs="Times New Roman"/>
          <w:sz w:val="24"/>
          <w:szCs w:val="24"/>
          <w:lang w:eastAsia="en-US"/>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bookmarkEnd w:id="43"/>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p>
    <w:p w:rsidR="00AC5AC4" w:rsidRDefault="00AC5AC4" w:rsidP="001D588F">
      <w:pPr>
        <w:widowControl/>
        <w:spacing w:before="108" w:after="108"/>
        <w:jc w:val="center"/>
        <w:outlineLvl w:val="0"/>
        <w:rPr>
          <w:rFonts w:ascii="Times New Roman" w:eastAsiaTheme="minorHAnsi" w:hAnsi="Times New Roman" w:cs="Times New Roman"/>
          <w:b/>
          <w:bCs/>
          <w:color w:val="26282F"/>
          <w:sz w:val="28"/>
          <w:szCs w:val="28"/>
          <w:lang w:eastAsia="en-US"/>
        </w:rPr>
      </w:pPr>
      <w:bookmarkStart w:id="44" w:name="sub_1500"/>
      <w:r w:rsidRPr="00AC5AC4">
        <w:rPr>
          <w:rFonts w:ascii="Times New Roman" w:eastAsiaTheme="minorHAnsi" w:hAnsi="Times New Roman" w:cs="Times New Roman"/>
          <w:b/>
          <w:bCs/>
          <w:color w:val="26282F"/>
          <w:sz w:val="28"/>
          <w:szCs w:val="28"/>
          <w:lang w:eastAsia="en-US"/>
        </w:rPr>
        <w:t>Раздел 5. Сведения о ценных бумагах</w:t>
      </w:r>
      <w:bookmarkEnd w:id="44"/>
    </w:p>
    <w:p w:rsidR="001D588F" w:rsidRPr="001D588F" w:rsidRDefault="001D588F" w:rsidP="001D588F">
      <w:pPr>
        <w:widowControl/>
        <w:spacing w:before="108" w:after="108"/>
        <w:jc w:val="center"/>
        <w:outlineLvl w:val="0"/>
        <w:rPr>
          <w:rFonts w:ascii="Times New Roman" w:eastAsiaTheme="minorHAnsi" w:hAnsi="Times New Roman" w:cs="Times New Roman"/>
          <w:b/>
          <w:bCs/>
          <w:color w:val="26282F"/>
          <w:sz w:val="28"/>
          <w:szCs w:val="28"/>
          <w:lang w:eastAsia="en-US"/>
        </w:rPr>
      </w:pPr>
    </w:p>
    <w:p w:rsidR="00AC5AC4" w:rsidRPr="00AC5AC4" w:rsidRDefault="00AC5AC4" w:rsidP="00AC5AC4">
      <w:pPr>
        <w:widowControl/>
        <w:spacing w:before="108" w:after="108"/>
        <w:jc w:val="center"/>
        <w:outlineLvl w:val="0"/>
        <w:rPr>
          <w:rFonts w:ascii="Times New Roman" w:eastAsiaTheme="minorHAnsi" w:hAnsi="Times New Roman" w:cs="Times New Roman"/>
          <w:b/>
          <w:bCs/>
          <w:color w:val="26282F"/>
          <w:sz w:val="28"/>
          <w:szCs w:val="28"/>
          <w:lang w:eastAsia="en-US"/>
        </w:rPr>
      </w:pPr>
      <w:bookmarkStart w:id="45" w:name="sub_1510"/>
      <w:r w:rsidRPr="00AC5AC4">
        <w:rPr>
          <w:rFonts w:ascii="Times New Roman" w:eastAsiaTheme="minorHAnsi" w:hAnsi="Times New Roman" w:cs="Times New Roman"/>
          <w:b/>
          <w:bCs/>
          <w:color w:val="26282F"/>
          <w:sz w:val="28"/>
          <w:szCs w:val="28"/>
          <w:lang w:eastAsia="en-US"/>
        </w:rPr>
        <w:t>5.1. Акции и иное участие в коммерческих организациях и фондах</w:t>
      </w:r>
    </w:p>
    <w:bookmarkEnd w:id="45"/>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2545"/>
        <w:gridCol w:w="1550"/>
        <w:gridCol w:w="1733"/>
        <w:gridCol w:w="1666"/>
        <w:gridCol w:w="1838"/>
      </w:tblGrid>
      <w:tr w:rsidR="00AC5AC4" w:rsidRPr="00221AA8">
        <w:tc>
          <w:tcPr>
            <w:tcW w:w="875"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8"/>
                <w:szCs w:val="28"/>
                <w:lang w:eastAsia="en-US"/>
              </w:rPr>
            </w:pPr>
            <w:r w:rsidRPr="00221AA8">
              <w:rPr>
                <w:rFonts w:ascii="Times New Roman" w:eastAsiaTheme="minorHAnsi" w:hAnsi="Times New Roman" w:cs="Times New Roman"/>
                <w:sz w:val="28"/>
                <w:szCs w:val="28"/>
                <w:lang w:eastAsia="en-US"/>
              </w:rPr>
              <w:t>N</w:t>
            </w:r>
          </w:p>
          <w:p w:rsidR="00AC5AC4" w:rsidRPr="00221AA8" w:rsidRDefault="00AC5AC4" w:rsidP="00AC5AC4">
            <w:pPr>
              <w:widowControl/>
              <w:jc w:val="center"/>
              <w:rPr>
                <w:rFonts w:ascii="Times New Roman" w:eastAsiaTheme="minorHAnsi" w:hAnsi="Times New Roman" w:cs="Times New Roman"/>
                <w:sz w:val="28"/>
                <w:szCs w:val="28"/>
                <w:lang w:eastAsia="en-US"/>
              </w:rPr>
            </w:pPr>
            <w:proofErr w:type="spellStart"/>
            <w:proofErr w:type="gramStart"/>
            <w:r w:rsidRPr="00221AA8">
              <w:rPr>
                <w:rFonts w:ascii="Times New Roman" w:eastAsiaTheme="minorHAnsi" w:hAnsi="Times New Roman" w:cs="Times New Roman"/>
                <w:sz w:val="28"/>
                <w:szCs w:val="28"/>
                <w:lang w:eastAsia="en-US"/>
              </w:rPr>
              <w:t>п</w:t>
            </w:r>
            <w:proofErr w:type="spellEnd"/>
            <w:proofErr w:type="gramEnd"/>
            <w:r w:rsidRPr="00221AA8">
              <w:rPr>
                <w:rFonts w:ascii="Times New Roman" w:eastAsiaTheme="minorHAnsi" w:hAnsi="Times New Roman" w:cs="Times New Roman"/>
                <w:sz w:val="28"/>
                <w:szCs w:val="28"/>
                <w:lang w:eastAsia="en-US"/>
              </w:rPr>
              <w:t>/</w:t>
            </w:r>
            <w:proofErr w:type="spellStart"/>
            <w:r w:rsidRPr="00221AA8">
              <w:rPr>
                <w:rFonts w:ascii="Times New Roman" w:eastAsiaTheme="minorHAnsi" w:hAnsi="Times New Roman" w:cs="Times New Roman"/>
                <w:sz w:val="28"/>
                <w:szCs w:val="28"/>
                <w:lang w:eastAsia="en-US"/>
              </w:rPr>
              <w:t>п</w:t>
            </w:r>
            <w:proofErr w:type="spellEnd"/>
          </w:p>
        </w:tc>
        <w:tc>
          <w:tcPr>
            <w:tcW w:w="2545"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8"/>
                <w:szCs w:val="28"/>
                <w:lang w:eastAsia="en-US"/>
              </w:rPr>
            </w:pPr>
            <w:r w:rsidRPr="00221AA8">
              <w:rPr>
                <w:rFonts w:ascii="Times New Roman" w:eastAsiaTheme="minorHAnsi" w:hAnsi="Times New Roman" w:cs="Times New Roman"/>
                <w:sz w:val="28"/>
                <w:szCs w:val="28"/>
                <w:lang w:eastAsia="en-US"/>
              </w:rPr>
              <w:t>Наименование и организационно-правовая форма организации</w:t>
            </w:r>
            <w:hyperlink w:anchor="sub_1651" w:history="1">
              <w:r w:rsidRPr="00221AA8">
                <w:rPr>
                  <w:rFonts w:ascii="Times New Roman" w:eastAsiaTheme="minorHAnsi" w:hAnsi="Times New Roman" w:cs="Times New Roman"/>
                  <w:color w:val="106BBE"/>
                  <w:sz w:val="28"/>
                  <w:szCs w:val="28"/>
                  <w:lang w:eastAsia="en-US"/>
                </w:rPr>
                <w:t>*</w:t>
              </w:r>
            </w:hyperlink>
          </w:p>
        </w:tc>
        <w:tc>
          <w:tcPr>
            <w:tcW w:w="1550"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8"/>
                <w:szCs w:val="28"/>
                <w:lang w:eastAsia="en-US"/>
              </w:rPr>
            </w:pPr>
            <w:r w:rsidRPr="00221AA8">
              <w:rPr>
                <w:rFonts w:ascii="Times New Roman" w:eastAsiaTheme="minorHAnsi" w:hAnsi="Times New Roman" w:cs="Times New Roman"/>
                <w:sz w:val="28"/>
                <w:szCs w:val="28"/>
                <w:lang w:eastAsia="en-US"/>
              </w:rPr>
              <w:t>Местонахождение организации (адрес)</w:t>
            </w:r>
          </w:p>
        </w:tc>
        <w:tc>
          <w:tcPr>
            <w:tcW w:w="173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8"/>
                <w:szCs w:val="28"/>
                <w:lang w:eastAsia="en-US"/>
              </w:rPr>
            </w:pPr>
            <w:r w:rsidRPr="00221AA8">
              <w:rPr>
                <w:rFonts w:ascii="Times New Roman" w:eastAsiaTheme="minorHAnsi" w:hAnsi="Times New Roman" w:cs="Times New Roman"/>
                <w:sz w:val="28"/>
                <w:szCs w:val="28"/>
                <w:lang w:eastAsia="en-US"/>
              </w:rPr>
              <w:t>Уставный</w:t>
            </w:r>
            <w:hyperlink w:anchor="sub_1652" w:history="1">
              <w:r w:rsidRPr="00221AA8">
                <w:rPr>
                  <w:rFonts w:ascii="Times New Roman" w:eastAsiaTheme="minorHAnsi" w:hAnsi="Times New Roman" w:cs="Times New Roman"/>
                  <w:color w:val="106BBE"/>
                  <w:sz w:val="28"/>
                  <w:szCs w:val="28"/>
                  <w:lang w:eastAsia="en-US"/>
                </w:rPr>
                <w:t>**</w:t>
              </w:r>
            </w:hyperlink>
            <w:r w:rsidRPr="00221AA8">
              <w:rPr>
                <w:rFonts w:ascii="Times New Roman" w:eastAsiaTheme="minorHAnsi" w:hAnsi="Times New Roman" w:cs="Times New Roman"/>
                <w:sz w:val="28"/>
                <w:szCs w:val="28"/>
                <w:lang w:eastAsia="en-US"/>
              </w:rPr>
              <w:t xml:space="preserve"> капитал (руб.)</w:t>
            </w:r>
          </w:p>
        </w:tc>
        <w:tc>
          <w:tcPr>
            <w:tcW w:w="1666"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8"/>
                <w:szCs w:val="28"/>
                <w:lang w:eastAsia="en-US"/>
              </w:rPr>
            </w:pPr>
            <w:r w:rsidRPr="00221AA8">
              <w:rPr>
                <w:rFonts w:ascii="Times New Roman" w:eastAsiaTheme="minorHAnsi" w:hAnsi="Times New Roman" w:cs="Times New Roman"/>
                <w:sz w:val="28"/>
                <w:szCs w:val="28"/>
                <w:lang w:eastAsia="en-US"/>
              </w:rPr>
              <w:t xml:space="preserve">Доля </w:t>
            </w:r>
            <w:hyperlink w:anchor="sub_1653" w:history="1">
              <w:r w:rsidRPr="00221AA8">
                <w:rPr>
                  <w:rFonts w:ascii="Times New Roman" w:eastAsiaTheme="minorHAnsi" w:hAnsi="Times New Roman" w:cs="Times New Roman"/>
                  <w:color w:val="106BBE"/>
                  <w:sz w:val="28"/>
                  <w:szCs w:val="28"/>
                  <w:lang w:eastAsia="en-US"/>
                </w:rPr>
                <w:t>***</w:t>
              </w:r>
            </w:hyperlink>
            <w:r w:rsidRPr="00221AA8">
              <w:rPr>
                <w:rFonts w:ascii="Times New Roman" w:eastAsiaTheme="minorHAnsi" w:hAnsi="Times New Roman" w:cs="Times New Roman"/>
                <w:sz w:val="28"/>
                <w:szCs w:val="28"/>
                <w:lang w:eastAsia="en-US"/>
              </w:rPr>
              <w:t xml:space="preserve"> участия</w:t>
            </w:r>
          </w:p>
        </w:tc>
        <w:tc>
          <w:tcPr>
            <w:tcW w:w="1838"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8"/>
                <w:szCs w:val="28"/>
                <w:lang w:eastAsia="en-US"/>
              </w:rPr>
            </w:pPr>
            <w:r w:rsidRPr="00221AA8">
              <w:rPr>
                <w:rFonts w:ascii="Times New Roman" w:eastAsiaTheme="minorHAnsi" w:hAnsi="Times New Roman" w:cs="Times New Roman"/>
                <w:sz w:val="28"/>
                <w:szCs w:val="28"/>
                <w:lang w:eastAsia="en-US"/>
              </w:rPr>
              <w:t>Основание</w:t>
            </w:r>
            <w:hyperlink w:anchor="sub_1654" w:history="1">
              <w:r w:rsidRPr="00221AA8">
                <w:rPr>
                  <w:rFonts w:ascii="Times New Roman" w:eastAsiaTheme="minorHAnsi" w:hAnsi="Times New Roman" w:cs="Times New Roman"/>
                  <w:color w:val="106BBE"/>
                  <w:sz w:val="28"/>
                  <w:szCs w:val="28"/>
                  <w:lang w:eastAsia="en-US"/>
                </w:rPr>
                <w:t xml:space="preserve">**** </w:t>
              </w:r>
            </w:hyperlink>
            <w:r w:rsidRPr="00221AA8">
              <w:rPr>
                <w:rFonts w:ascii="Times New Roman" w:eastAsiaTheme="minorHAnsi" w:hAnsi="Times New Roman" w:cs="Times New Roman"/>
                <w:sz w:val="28"/>
                <w:szCs w:val="28"/>
                <w:lang w:eastAsia="en-US"/>
              </w:rPr>
              <w:t>участия</w:t>
            </w:r>
          </w:p>
        </w:tc>
      </w:tr>
      <w:tr w:rsidR="00AC5AC4" w:rsidRPr="00221AA8">
        <w:tc>
          <w:tcPr>
            <w:tcW w:w="875"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8"/>
                <w:szCs w:val="28"/>
                <w:lang w:eastAsia="en-US"/>
              </w:rPr>
            </w:pPr>
            <w:r w:rsidRPr="00221AA8">
              <w:rPr>
                <w:rFonts w:ascii="Times New Roman" w:eastAsiaTheme="minorHAnsi" w:hAnsi="Times New Roman" w:cs="Times New Roman"/>
                <w:sz w:val="28"/>
                <w:szCs w:val="28"/>
                <w:lang w:eastAsia="en-US"/>
              </w:rPr>
              <w:lastRenderedPageBreak/>
              <w:t>1</w:t>
            </w:r>
          </w:p>
        </w:tc>
        <w:tc>
          <w:tcPr>
            <w:tcW w:w="2545"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8"/>
                <w:szCs w:val="28"/>
                <w:lang w:eastAsia="en-US"/>
              </w:rPr>
            </w:pPr>
            <w:r w:rsidRPr="00221AA8">
              <w:rPr>
                <w:rFonts w:ascii="Times New Roman" w:eastAsiaTheme="minorHAnsi" w:hAnsi="Times New Roman" w:cs="Times New Roman"/>
                <w:sz w:val="28"/>
                <w:szCs w:val="28"/>
                <w:lang w:eastAsia="en-US"/>
              </w:rPr>
              <w:t>2</w:t>
            </w:r>
          </w:p>
        </w:tc>
        <w:tc>
          <w:tcPr>
            <w:tcW w:w="1550"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8"/>
                <w:szCs w:val="28"/>
                <w:lang w:eastAsia="en-US"/>
              </w:rPr>
            </w:pPr>
            <w:r w:rsidRPr="00221AA8">
              <w:rPr>
                <w:rFonts w:ascii="Times New Roman" w:eastAsiaTheme="minorHAnsi" w:hAnsi="Times New Roman" w:cs="Times New Roman"/>
                <w:sz w:val="28"/>
                <w:szCs w:val="28"/>
                <w:lang w:eastAsia="en-US"/>
              </w:rPr>
              <w:t>3</w:t>
            </w:r>
          </w:p>
        </w:tc>
        <w:tc>
          <w:tcPr>
            <w:tcW w:w="173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8"/>
                <w:szCs w:val="28"/>
                <w:lang w:eastAsia="en-US"/>
              </w:rPr>
            </w:pPr>
            <w:r w:rsidRPr="00221AA8">
              <w:rPr>
                <w:rFonts w:ascii="Times New Roman" w:eastAsiaTheme="minorHAnsi" w:hAnsi="Times New Roman" w:cs="Times New Roman"/>
                <w:sz w:val="28"/>
                <w:szCs w:val="28"/>
                <w:lang w:eastAsia="en-US"/>
              </w:rPr>
              <w:t>4</w:t>
            </w:r>
          </w:p>
        </w:tc>
        <w:tc>
          <w:tcPr>
            <w:tcW w:w="1666"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8"/>
                <w:szCs w:val="28"/>
                <w:lang w:eastAsia="en-US"/>
              </w:rPr>
            </w:pPr>
            <w:r w:rsidRPr="00221AA8">
              <w:rPr>
                <w:rFonts w:ascii="Times New Roman" w:eastAsiaTheme="minorHAnsi" w:hAnsi="Times New Roman" w:cs="Times New Roman"/>
                <w:sz w:val="28"/>
                <w:szCs w:val="28"/>
                <w:lang w:eastAsia="en-US"/>
              </w:rPr>
              <w:t>5</w:t>
            </w:r>
          </w:p>
        </w:tc>
        <w:tc>
          <w:tcPr>
            <w:tcW w:w="1838"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8"/>
                <w:szCs w:val="28"/>
                <w:lang w:eastAsia="en-US"/>
              </w:rPr>
            </w:pPr>
            <w:r w:rsidRPr="00221AA8">
              <w:rPr>
                <w:rFonts w:ascii="Times New Roman" w:eastAsiaTheme="minorHAnsi" w:hAnsi="Times New Roman" w:cs="Times New Roman"/>
                <w:sz w:val="28"/>
                <w:szCs w:val="28"/>
                <w:lang w:eastAsia="en-US"/>
              </w:rPr>
              <w:t>6</w:t>
            </w: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46" w:name="sub_1690"/>
            <w:r w:rsidRPr="00AC5AC4">
              <w:rPr>
                <w:rFonts w:ascii="Times New Roman" w:eastAsiaTheme="minorHAnsi" w:hAnsi="Times New Roman" w:cs="Times New Roman"/>
                <w:sz w:val="28"/>
                <w:szCs w:val="28"/>
                <w:lang w:eastAsia="en-US"/>
              </w:rPr>
              <w:t>1</w:t>
            </w:r>
            <w:bookmarkEnd w:id="46"/>
          </w:p>
        </w:tc>
        <w:tc>
          <w:tcPr>
            <w:tcW w:w="2545"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55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3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66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38"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47" w:name="sub_1691"/>
            <w:r w:rsidRPr="00AC5AC4">
              <w:rPr>
                <w:rFonts w:ascii="Times New Roman" w:eastAsiaTheme="minorHAnsi" w:hAnsi="Times New Roman" w:cs="Times New Roman"/>
                <w:sz w:val="28"/>
                <w:szCs w:val="28"/>
                <w:lang w:eastAsia="en-US"/>
              </w:rPr>
              <w:t>2</w:t>
            </w:r>
            <w:bookmarkEnd w:id="47"/>
          </w:p>
        </w:tc>
        <w:tc>
          <w:tcPr>
            <w:tcW w:w="2545"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55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3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66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38"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48" w:name="sub_1692"/>
            <w:r w:rsidRPr="00AC5AC4">
              <w:rPr>
                <w:rFonts w:ascii="Times New Roman" w:eastAsiaTheme="minorHAnsi" w:hAnsi="Times New Roman" w:cs="Times New Roman"/>
                <w:sz w:val="28"/>
                <w:szCs w:val="28"/>
                <w:lang w:eastAsia="en-US"/>
              </w:rPr>
              <w:t>3</w:t>
            </w:r>
            <w:bookmarkEnd w:id="48"/>
          </w:p>
        </w:tc>
        <w:tc>
          <w:tcPr>
            <w:tcW w:w="2545"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55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3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66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38"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49" w:name="sub_1693"/>
            <w:r w:rsidRPr="00AC5AC4">
              <w:rPr>
                <w:rFonts w:ascii="Times New Roman" w:eastAsiaTheme="minorHAnsi" w:hAnsi="Times New Roman" w:cs="Times New Roman"/>
                <w:sz w:val="28"/>
                <w:szCs w:val="28"/>
                <w:lang w:eastAsia="en-US"/>
              </w:rPr>
              <w:t>4</w:t>
            </w:r>
            <w:bookmarkEnd w:id="49"/>
          </w:p>
        </w:tc>
        <w:tc>
          <w:tcPr>
            <w:tcW w:w="2545"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55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3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66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38"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50" w:name="sub_1694"/>
            <w:r w:rsidRPr="00AC5AC4">
              <w:rPr>
                <w:rFonts w:ascii="Times New Roman" w:eastAsiaTheme="minorHAnsi" w:hAnsi="Times New Roman" w:cs="Times New Roman"/>
                <w:sz w:val="28"/>
                <w:szCs w:val="28"/>
                <w:lang w:eastAsia="en-US"/>
              </w:rPr>
              <w:t>5</w:t>
            </w:r>
            <w:bookmarkEnd w:id="50"/>
          </w:p>
        </w:tc>
        <w:tc>
          <w:tcPr>
            <w:tcW w:w="2545"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55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3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666"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38"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bl>
    <w:p w:rsidR="00AC5AC4" w:rsidRPr="00AC5AC4" w:rsidRDefault="00AC5AC4" w:rsidP="00221AA8">
      <w:pPr>
        <w:widowControl/>
        <w:jc w:val="both"/>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51" w:name="sub_1651"/>
      <w:r w:rsidRPr="00221AA8">
        <w:rPr>
          <w:rFonts w:ascii="Times New Roman" w:eastAsiaTheme="minorHAnsi" w:hAnsi="Times New Roman" w:cs="Times New Roman"/>
          <w:sz w:val="24"/>
          <w:szCs w:val="24"/>
          <w:lang w:eastAsia="en-US"/>
        </w:rPr>
        <w:t>* Указываются полное или сокращенное официальное наименование организац</w:t>
      </w:r>
      <w:proofErr w:type="gramStart"/>
      <w:r w:rsidRPr="00221AA8">
        <w:rPr>
          <w:rFonts w:ascii="Times New Roman" w:eastAsiaTheme="minorHAnsi" w:hAnsi="Times New Roman" w:cs="Times New Roman"/>
          <w:sz w:val="24"/>
          <w:szCs w:val="24"/>
          <w:lang w:eastAsia="en-US"/>
        </w:rPr>
        <w:t>ии и ее</w:t>
      </w:r>
      <w:proofErr w:type="gramEnd"/>
      <w:r w:rsidRPr="00221AA8">
        <w:rPr>
          <w:rFonts w:ascii="Times New Roman" w:eastAsiaTheme="minorHAnsi" w:hAnsi="Times New Roman" w:cs="Times New Roman"/>
          <w:sz w:val="24"/>
          <w:szCs w:val="24"/>
          <w:lang w:eastAsia="en-US"/>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52" w:name="sub_1652"/>
      <w:bookmarkEnd w:id="51"/>
      <w:r w:rsidRPr="00221AA8">
        <w:rPr>
          <w:rFonts w:ascii="Times New Roman" w:eastAsiaTheme="minorHAnsi" w:hAnsi="Times New Roman" w:cs="Times New Roman"/>
          <w:sz w:val="24"/>
          <w:szCs w:val="24"/>
          <w:lang w:eastAsia="en-US"/>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10" w:history="1">
        <w:r w:rsidRPr="00221AA8">
          <w:rPr>
            <w:rFonts w:ascii="Times New Roman" w:eastAsiaTheme="minorHAnsi" w:hAnsi="Times New Roman" w:cs="Times New Roman"/>
            <w:color w:val="106BBE"/>
            <w:sz w:val="24"/>
            <w:szCs w:val="24"/>
            <w:lang w:eastAsia="en-US"/>
          </w:rPr>
          <w:t>курсу</w:t>
        </w:r>
      </w:hyperlink>
      <w:r w:rsidRPr="00221AA8">
        <w:rPr>
          <w:rFonts w:ascii="Times New Roman" w:eastAsiaTheme="minorHAnsi" w:hAnsi="Times New Roman" w:cs="Times New Roman"/>
          <w:sz w:val="24"/>
          <w:szCs w:val="24"/>
          <w:lang w:eastAsia="en-US"/>
        </w:rPr>
        <w:t xml:space="preserve"> Банка России на отчетную дату.</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53" w:name="sub_1653"/>
      <w:bookmarkEnd w:id="52"/>
      <w:r w:rsidRPr="00221AA8">
        <w:rPr>
          <w:rFonts w:ascii="Times New Roman" w:eastAsiaTheme="minorHAnsi" w:hAnsi="Times New Roman" w:cs="Times New Roman"/>
          <w:sz w:val="24"/>
          <w:szCs w:val="24"/>
          <w:lang w:eastAsia="en-U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D588F" w:rsidRDefault="00AC5AC4" w:rsidP="00547354">
      <w:pPr>
        <w:widowControl/>
        <w:ind w:firstLine="720"/>
        <w:jc w:val="both"/>
        <w:rPr>
          <w:rFonts w:ascii="Times New Roman" w:eastAsiaTheme="minorHAnsi" w:hAnsi="Times New Roman" w:cs="Times New Roman"/>
          <w:sz w:val="28"/>
          <w:szCs w:val="28"/>
          <w:lang w:eastAsia="en-US"/>
        </w:rPr>
      </w:pPr>
      <w:bookmarkStart w:id="54" w:name="sub_1654"/>
      <w:bookmarkEnd w:id="53"/>
      <w:proofErr w:type="gramStart"/>
      <w:r w:rsidRPr="00221AA8">
        <w:rPr>
          <w:rFonts w:ascii="Times New Roman" w:eastAsiaTheme="minorHAnsi" w:hAnsi="Times New Roman" w:cs="Times New Roman"/>
          <w:sz w:val="24"/>
          <w:szCs w:val="24"/>
          <w:lang w:eastAsia="en-U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Pr="00AC5AC4">
        <w:rPr>
          <w:rFonts w:ascii="Times New Roman" w:eastAsiaTheme="minorHAnsi" w:hAnsi="Times New Roman" w:cs="Times New Roman"/>
          <w:sz w:val="28"/>
          <w:szCs w:val="28"/>
          <w:lang w:eastAsia="en-US"/>
        </w:rPr>
        <w:t>.</w:t>
      </w:r>
      <w:bookmarkStart w:id="55" w:name="sub_1520"/>
      <w:bookmarkEnd w:id="54"/>
      <w:proofErr w:type="gramEnd"/>
    </w:p>
    <w:p w:rsidR="001D588F" w:rsidRPr="001D588F" w:rsidRDefault="001D588F" w:rsidP="001D588F">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spacing w:before="108" w:after="108"/>
        <w:jc w:val="center"/>
        <w:outlineLvl w:val="0"/>
        <w:rPr>
          <w:rFonts w:ascii="Times New Roman" w:eastAsiaTheme="minorHAnsi" w:hAnsi="Times New Roman" w:cs="Times New Roman"/>
          <w:b/>
          <w:bCs/>
          <w:color w:val="26282F"/>
          <w:sz w:val="28"/>
          <w:szCs w:val="28"/>
          <w:lang w:eastAsia="en-US"/>
        </w:rPr>
      </w:pPr>
      <w:r w:rsidRPr="00AC5AC4">
        <w:rPr>
          <w:rFonts w:ascii="Times New Roman" w:eastAsiaTheme="minorHAnsi" w:hAnsi="Times New Roman" w:cs="Times New Roman"/>
          <w:b/>
          <w:bCs/>
          <w:color w:val="26282F"/>
          <w:sz w:val="28"/>
          <w:szCs w:val="28"/>
          <w:lang w:eastAsia="en-US"/>
        </w:rPr>
        <w:t>5.2. Иные ценные бумаги</w:t>
      </w:r>
    </w:p>
    <w:bookmarkEnd w:id="55"/>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1698"/>
        <w:gridCol w:w="1871"/>
        <w:gridCol w:w="2101"/>
        <w:gridCol w:w="1844"/>
        <w:gridCol w:w="1933"/>
      </w:tblGrid>
      <w:tr w:rsidR="00AC5AC4" w:rsidRPr="00221AA8">
        <w:tc>
          <w:tcPr>
            <w:tcW w:w="875"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N</w:t>
            </w:r>
          </w:p>
          <w:p w:rsidR="00AC5AC4" w:rsidRPr="00221AA8" w:rsidRDefault="00AC5AC4" w:rsidP="00AC5AC4">
            <w:pPr>
              <w:widowControl/>
              <w:jc w:val="center"/>
              <w:rPr>
                <w:rFonts w:ascii="Times New Roman" w:eastAsiaTheme="minorHAnsi" w:hAnsi="Times New Roman" w:cs="Times New Roman"/>
                <w:sz w:val="24"/>
                <w:szCs w:val="24"/>
                <w:lang w:eastAsia="en-US"/>
              </w:rPr>
            </w:pPr>
            <w:proofErr w:type="spellStart"/>
            <w:proofErr w:type="gramStart"/>
            <w:r w:rsidRPr="00221AA8">
              <w:rPr>
                <w:rFonts w:ascii="Times New Roman" w:eastAsiaTheme="minorHAnsi" w:hAnsi="Times New Roman" w:cs="Times New Roman"/>
                <w:sz w:val="24"/>
                <w:szCs w:val="24"/>
                <w:lang w:eastAsia="en-US"/>
              </w:rPr>
              <w:t>п</w:t>
            </w:r>
            <w:proofErr w:type="spellEnd"/>
            <w:proofErr w:type="gramEnd"/>
            <w:r w:rsidRPr="00221AA8">
              <w:rPr>
                <w:rFonts w:ascii="Times New Roman" w:eastAsiaTheme="minorHAnsi" w:hAnsi="Times New Roman" w:cs="Times New Roman"/>
                <w:sz w:val="24"/>
                <w:szCs w:val="24"/>
                <w:lang w:eastAsia="en-US"/>
              </w:rPr>
              <w:t>/</w:t>
            </w:r>
            <w:proofErr w:type="spellStart"/>
            <w:r w:rsidRPr="00221AA8">
              <w:rPr>
                <w:rFonts w:ascii="Times New Roman" w:eastAsiaTheme="minorHAnsi" w:hAnsi="Times New Roman" w:cs="Times New Roman"/>
                <w:sz w:val="24"/>
                <w:szCs w:val="24"/>
                <w:lang w:eastAsia="en-US"/>
              </w:rPr>
              <w:t>п</w:t>
            </w:r>
            <w:proofErr w:type="spellEnd"/>
          </w:p>
        </w:tc>
        <w:tc>
          <w:tcPr>
            <w:tcW w:w="1698"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Вид ценной бумаги</w:t>
            </w:r>
            <w:hyperlink w:anchor="sub_1649" w:history="1">
              <w:r w:rsidRPr="00221AA8">
                <w:rPr>
                  <w:rFonts w:ascii="Times New Roman" w:eastAsiaTheme="minorHAnsi" w:hAnsi="Times New Roman" w:cs="Times New Roman"/>
                  <w:color w:val="106BBE"/>
                  <w:sz w:val="24"/>
                  <w:szCs w:val="24"/>
                  <w:lang w:eastAsia="en-US"/>
                </w:rPr>
                <w:t>*</w:t>
              </w:r>
            </w:hyperlink>
          </w:p>
        </w:tc>
        <w:tc>
          <w:tcPr>
            <w:tcW w:w="1871"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Лицо, выпустившее ценную бумагу</w:t>
            </w:r>
          </w:p>
        </w:tc>
        <w:tc>
          <w:tcPr>
            <w:tcW w:w="2101"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Номинальная величина обязательства (руб.)</w:t>
            </w:r>
          </w:p>
        </w:tc>
        <w:tc>
          <w:tcPr>
            <w:tcW w:w="1844"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Общее количество</w:t>
            </w:r>
          </w:p>
        </w:tc>
        <w:tc>
          <w:tcPr>
            <w:tcW w:w="1933"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Общая стоимость</w:t>
            </w:r>
            <w:hyperlink w:anchor="sub_1650" w:history="1">
              <w:r w:rsidRPr="00221AA8">
                <w:rPr>
                  <w:rFonts w:ascii="Times New Roman" w:eastAsiaTheme="minorHAnsi" w:hAnsi="Times New Roman" w:cs="Times New Roman"/>
                  <w:color w:val="106BBE"/>
                  <w:sz w:val="24"/>
                  <w:szCs w:val="24"/>
                  <w:lang w:eastAsia="en-US"/>
                </w:rPr>
                <w:t>**</w:t>
              </w:r>
            </w:hyperlink>
            <w:r w:rsidRPr="00221AA8">
              <w:rPr>
                <w:rFonts w:ascii="Times New Roman" w:eastAsiaTheme="minorHAnsi" w:hAnsi="Times New Roman" w:cs="Times New Roman"/>
                <w:sz w:val="24"/>
                <w:szCs w:val="24"/>
                <w:lang w:eastAsia="en-US"/>
              </w:rPr>
              <w:t xml:space="preserve"> (руб.)</w:t>
            </w:r>
          </w:p>
        </w:tc>
      </w:tr>
      <w:tr w:rsidR="00AC5AC4" w:rsidRPr="00221AA8">
        <w:tc>
          <w:tcPr>
            <w:tcW w:w="875"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1</w:t>
            </w:r>
          </w:p>
        </w:tc>
        <w:tc>
          <w:tcPr>
            <w:tcW w:w="1698"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2</w:t>
            </w:r>
          </w:p>
        </w:tc>
        <w:tc>
          <w:tcPr>
            <w:tcW w:w="1871"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3</w:t>
            </w:r>
          </w:p>
        </w:tc>
        <w:tc>
          <w:tcPr>
            <w:tcW w:w="2101"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4</w:t>
            </w:r>
          </w:p>
        </w:tc>
        <w:tc>
          <w:tcPr>
            <w:tcW w:w="1844"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5</w:t>
            </w:r>
          </w:p>
        </w:tc>
        <w:tc>
          <w:tcPr>
            <w:tcW w:w="1933"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6</w:t>
            </w: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56" w:name="sub_1695"/>
            <w:r w:rsidRPr="00AC5AC4">
              <w:rPr>
                <w:rFonts w:ascii="Times New Roman" w:eastAsiaTheme="minorHAnsi" w:hAnsi="Times New Roman" w:cs="Times New Roman"/>
                <w:sz w:val="28"/>
                <w:szCs w:val="28"/>
                <w:lang w:eastAsia="en-US"/>
              </w:rPr>
              <w:t>1</w:t>
            </w:r>
            <w:bookmarkEnd w:id="56"/>
          </w:p>
        </w:tc>
        <w:tc>
          <w:tcPr>
            <w:tcW w:w="169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10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44"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33"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57" w:name="sub_1696"/>
            <w:r w:rsidRPr="00AC5AC4">
              <w:rPr>
                <w:rFonts w:ascii="Times New Roman" w:eastAsiaTheme="minorHAnsi" w:hAnsi="Times New Roman" w:cs="Times New Roman"/>
                <w:sz w:val="28"/>
                <w:szCs w:val="28"/>
                <w:lang w:eastAsia="en-US"/>
              </w:rPr>
              <w:t>2</w:t>
            </w:r>
            <w:bookmarkEnd w:id="57"/>
          </w:p>
        </w:tc>
        <w:tc>
          <w:tcPr>
            <w:tcW w:w="169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10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44"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33"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58" w:name="sub_1697"/>
            <w:r w:rsidRPr="00AC5AC4">
              <w:rPr>
                <w:rFonts w:ascii="Times New Roman" w:eastAsiaTheme="minorHAnsi" w:hAnsi="Times New Roman" w:cs="Times New Roman"/>
                <w:sz w:val="28"/>
                <w:szCs w:val="28"/>
                <w:lang w:eastAsia="en-US"/>
              </w:rPr>
              <w:t>3</w:t>
            </w:r>
            <w:bookmarkEnd w:id="58"/>
          </w:p>
        </w:tc>
        <w:tc>
          <w:tcPr>
            <w:tcW w:w="169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10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44"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33"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59" w:name="sub_1698"/>
            <w:r w:rsidRPr="00AC5AC4">
              <w:rPr>
                <w:rFonts w:ascii="Times New Roman" w:eastAsiaTheme="minorHAnsi" w:hAnsi="Times New Roman" w:cs="Times New Roman"/>
                <w:sz w:val="28"/>
                <w:szCs w:val="28"/>
                <w:lang w:eastAsia="en-US"/>
              </w:rPr>
              <w:t>4</w:t>
            </w:r>
            <w:bookmarkEnd w:id="59"/>
          </w:p>
        </w:tc>
        <w:tc>
          <w:tcPr>
            <w:tcW w:w="169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10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44"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33"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60" w:name="sub_1699"/>
            <w:r w:rsidRPr="00AC5AC4">
              <w:rPr>
                <w:rFonts w:ascii="Times New Roman" w:eastAsiaTheme="minorHAnsi" w:hAnsi="Times New Roman" w:cs="Times New Roman"/>
                <w:sz w:val="28"/>
                <w:szCs w:val="28"/>
                <w:lang w:eastAsia="en-US"/>
              </w:rPr>
              <w:t>5</w:t>
            </w:r>
            <w:bookmarkEnd w:id="60"/>
          </w:p>
        </w:tc>
        <w:tc>
          <w:tcPr>
            <w:tcW w:w="169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10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44"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33"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61" w:name="sub_1700"/>
            <w:r w:rsidRPr="00AC5AC4">
              <w:rPr>
                <w:rFonts w:ascii="Times New Roman" w:eastAsiaTheme="minorHAnsi" w:hAnsi="Times New Roman" w:cs="Times New Roman"/>
                <w:sz w:val="28"/>
                <w:szCs w:val="28"/>
                <w:lang w:eastAsia="en-US"/>
              </w:rPr>
              <w:t>6</w:t>
            </w:r>
            <w:bookmarkEnd w:id="61"/>
          </w:p>
        </w:tc>
        <w:tc>
          <w:tcPr>
            <w:tcW w:w="169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10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844"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33"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bl>
    <w:p w:rsidR="00AC5AC4" w:rsidRPr="00AC5AC4" w:rsidRDefault="00AC5AC4" w:rsidP="00221AA8">
      <w:pPr>
        <w:widowControl/>
        <w:jc w:val="both"/>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62" w:name="sub_1649"/>
      <w:r w:rsidRPr="00221AA8">
        <w:rPr>
          <w:rFonts w:ascii="Times New Roman" w:eastAsiaTheme="minorHAnsi" w:hAnsi="Times New Roman" w:cs="Times New Roman"/>
          <w:sz w:val="24"/>
          <w:szCs w:val="24"/>
          <w:lang w:eastAsia="en-US"/>
        </w:rPr>
        <w:t xml:space="preserve">* Указываются все ценные бумаги по видам (облигации, векселя и другие), за исключением акций, указанных в </w:t>
      </w:r>
      <w:hyperlink w:anchor="sub_1510" w:history="1">
        <w:r w:rsidRPr="00221AA8">
          <w:rPr>
            <w:rFonts w:ascii="Times New Roman" w:eastAsiaTheme="minorHAnsi" w:hAnsi="Times New Roman" w:cs="Times New Roman"/>
            <w:color w:val="106BBE"/>
            <w:sz w:val="24"/>
            <w:szCs w:val="24"/>
            <w:lang w:eastAsia="en-US"/>
          </w:rPr>
          <w:t>подразделе 5.1</w:t>
        </w:r>
      </w:hyperlink>
      <w:r w:rsidRPr="00221AA8">
        <w:rPr>
          <w:rFonts w:ascii="Times New Roman" w:eastAsiaTheme="minorHAnsi" w:hAnsi="Times New Roman" w:cs="Times New Roman"/>
          <w:sz w:val="24"/>
          <w:szCs w:val="24"/>
          <w:lang w:eastAsia="en-US"/>
        </w:rPr>
        <w:t xml:space="preserve"> "Акции и иное участие в коммерческих организациях и фондах".</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63" w:name="sub_1650"/>
      <w:bookmarkEnd w:id="62"/>
      <w:r w:rsidRPr="00221AA8">
        <w:rPr>
          <w:rFonts w:ascii="Times New Roman" w:eastAsiaTheme="minorHAnsi" w:hAnsi="Times New Roman" w:cs="Times New Roman"/>
          <w:sz w:val="24"/>
          <w:szCs w:val="24"/>
          <w:lang w:eastAsia="en-US"/>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11" w:history="1">
        <w:r w:rsidRPr="00221AA8">
          <w:rPr>
            <w:rFonts w:ascii="Times New Roman" w:eastAsiaTheme="minorHAnsi" w:hAnsi="Times New Roman" w:cs="Times New Roman"/>
            <w:color w:val="106BBE"/>
            <w:sz w:val="24"/>
            <w:szCs w:val="24"/>
            <w:lang w:eastAsia="en-US"/>
          </w:rPr>
          <w:t>курсу</w:t>
        </w:r>
      </w:hyperlink>
      <w:r w:rsidRPr="00221AA8">
        <w:rPr>
          <w:rFonts w:ascii="Times New Roman" w:eastAsiaTheme="minorHAnsi" w:hAnsi="Times New Roman" w:cs="Times New Roman"/>
          <w:sz w:val="24"/>
          <w:szCs w:val="24"/>
          <w:lang w:eastAsia="en-US"/>
        </w:rPr>
        <w:t xml:space="preserve"> Банка России на отчетную дату.</w:t>
      </w:r>
    </w:p>
    <w:bookmarkEnd w:id="63"/>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 xml:space="preserve">Итого по </w:t>
      </w:r>
      <w:hyperlink w:anchor="sub_1500" w:history="1">
        <w:r w:rsidRPr="00AC5AC4">
          <w:rPr>
            <w:rFonts w:ascii="Times New Roman" w:eastAsiaTheme="minorHAnsi" w:hAnsi="Times New Roman" w:cs="Times New Roman"/>
            <w:color w:val="106BBE"/>
            <w:sz w:val="28"/>
            <w:szCs w:val="28"/>
            <w:lang w:eastAsia="en-US"/>
          </w:rPr>
          <w:t>разделу 5</w:t>
        </w:r>
      </w:hyperlink>
      <w:r w:rsidRPr="00AC5AC4">
        <w:rPr>
          <w:rFonts w:ascii="Times New Roman" w:eastAsiaTheme="minorHAnsi" w:hAnsi="Times New Roman" w:cs="Times New Roman"/>
          <w:sz w:val="28"/>
          <w:szCs w:val="28"/>
          <w:lang w:eastAsia="en-US"/>
        </w:rPr>
        <w:t xml:space="preserve"> "Сведения о ценных бумагах" суммарная декларированная стоимость ценных бумаг, включая доли участия в коммерческих организациях (руб.), ____</w:t>
      </w:r>
      <w:r w:rsidR="00221AA8">
        <w:rPr>
          <w:rFonts w:ascii="Times New Roman" w:eastAsiaTheme="minorHAnsi" w:hAnsi="Times New Roman" w:cs="Times New Roman"/>
          <w:sz w:val="28"/>
          <w:szCs w:val="28"/>
          <w:lang w:eastAsia="en-US"/>
        </w:rPr>
        <w:t>_________________________________</w:t>
      </w:r>
    </w:p>
    <w:p w:rsidR="00AC5AC4" w:rsidRPr="00AC5AC4" w:rsidRDefault="00AC5AC4" w:rsidP="00221AA8">
      <w:pPr>
        <w:widowControl/>
        <w:jc w:val="both"/>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______________________________________</w:t>
      </w:r>
      <w:r w:rsidR="00221AA8">
        <w:rPr>
          <w:rFonts w:ascii="Times New Roman" w:eastAsiaTheme="minorHAnsi" w:hAnsi="Times New Roman" w:cs="Times New Roman"/>
          <w:sz w:val="28"/>
          <w:szCs w:val="28"/>
          <w:lang w:eastAsia="en-US"/>
        </w:rPr>
        <w:t>_________________________</w:t>
      </w:r>
      <w:r w:rsidRPr="00AC5AC4">
        <w:rPr>
          <w:rFonts w:ascii="Times New Roman" w:eastAsiaTheme="minorHAnsi" w:hAnsi="Times New Roman" w:cs="Times New Roman"/>
          <w:sz w:val="28"/>
          <w:szCs w:val="28"/>
          <w:lang w:eastAsia="en-US"/>
        </w:rPr>
        <w:t>.</w:t>
      </w:r>
    </w:p>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547354" w:rsidRDefault="00547354" w:rsidP="00AC5AC4">
      <w:pPr>
        <w:widowControl/>
        <w:spacing w:before="108" w:after="108"/>
        <w:jc w:val="center"/>
        <w:outlineLvl w:val="0"/>
        <w:rPr>
          <w:rFonts w:ascii="Times New Roman" w:eastAsiaTheme="minorHAnsi" w:hAnsi="Times New Roman" w:cs="Times New Roman"/>
          <w:b/>
          <w:bCs/>
          <w:color w:val="26282F"/>
          <w:sz w:val="28"/>
          <w:szCs w:val="28"/>
          <w:lang w:eastAsia="en-US"/>
        </w:rPr>
      </w:pPr>
      <w:bookmarkStart w:id="64" w:name="sub_1600"/>
    </w:p>
    <w:p w:rsidR="00547354" w:rsidRDefault="00547354" w:rsidP="00AC5AC4">
      <w:pPr>
        <w:widowControl/>
        <w:spacing w:before="108" w:after="108"/>
        <w:jc w:val="center"/>
        <w:outlineLvl w:val="0"/>
        <w:rPr>
          <w:rFonts w:ascii="Times New Roman" w:eastAsiaTheme="minorHAnsi" w:hAnsi="Times New Roman" w:cs="Times New Roman"/>
          <w:b/>
          <w:bCs/>
          <w:color w:val="26282F"/>
          <w:sz w:val="28"/>
          <w:szCs w:val="28"/>
          <w:lang w:eastAsia="en-US"/>
        </w:rPr>
      </w:pPr>
    </w:p>
    <w:p w:rsidR="00AC5AC4" w:rsidRPr="00AC5AC4" w:rsidRDefault="00AC5AC4" w:rsidP="00AC5AC4">
      <w:pPr>
        <w:widowControl/>
        <w:spacing w:before="108" w:after="108"/>
        <w:jc w:val="center"/>
        <w:outlineLvl w:val="0"/>
        <w:rPr>
          <w:rFonts w:ascii="Times New Roman" w:eastAsiaTheme="minorHAnsi" w:hAnsi="Times New Roman" w:cs="Times New Roman"/>
          <w:b/>
          <w:bCs/>
          <w:color w:val="26282F"/>
          <w:sz w:val="28"/>
          <w:szCs w:val="28"/>
          <w:lang w:eastAsia="en-US"/>
        </w:rPr>
      </w:pPr>
      <w:r w:rsidRPr="00AC5AC4">
        <w:rPr>
          <w:rFonts w:ascii="Times New Roman" w:eastAsiaTheme="minorHAnsi" w:hAnsi="Times New Roman" w:cs="Times New Roman"/>
          <w:b/>
          <w:bCs/>
          <w:color w:val="26282F"/>
          <w:sz w:val="28"/>
          <w:szCs w:val="28"/>
          <w:lang w:eastAsia="en-US"/>
        </w:rPr>
        <w:lastRenderedPageBreak/>
        <w:t>Раздел 6. Сведения об обязательствах имущественного характера</w:t>
      </w:r>
    </w:p>
    <w:bookmarkEnd w:id="64"/>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bookmarkStart w:id="65" w:name="sub_1610"/>
      <w:r w:rsidRPr="00AC5AC4">
        <w:rPr>
          <w:rFonts w:ascii="Times New Roman" w:eastAsiaTheme="minorHAnsi" w:hAnsi="Times New Roman" w:cs="Times New Roman"/>
          <w:sz w:val="28"/>
          <w:szCs w:val="28"/>
          <w:lang w:eastAsia="en-US"/>
        </w:rPr>
        <w:t>6.1. Объекты недвижимого имущества, находящиеся в пользовании</w:t>
      </w:r>
      <w:r w:rsidR="001D588F">
        <w:rPr>
          <w:rFonts w:ascii="Times New Roman" w:eastAsiaTheme="minorHAnsi" w:hAnsi="Times New Roman" w:cs="Times New Roman"/>
          <w:sz w:val="28"/>
          <w:szCs w:val="28"/>
          <w:lang w:eastAsia="en-US"/>
        </w:rPr>
        <w:t>*(5)</w:t>
      </w:r>
    </w:p>
    <w:bookmarkEnd w:id="65"/>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2058"/>
        <w:gridCol w:w="2053"/>
        <w:gridCol w:w="1953"/>
        <w:gridCol w:w="1918"/>
        <w:gridCol w:w="1489"/>
      </w:tblGrid>
      <w:tr w:rsidR="00AC5AC4" w:rsidRPr="00221AA8">
        <w:tc>
          <w:tcPr>
            <w:tcW w:w="875"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N</w:t>
            </w:r>
          </w:p>
          <w:p w:rsidR="00AC5AC4" w:rsidRPr="00221AA8" w:rsidRDefault="00AC5AC4" w:rsidP="00AC5AC4">
            <w:pPr>
              <w:widowControl/>
              <w:jc w:val="center"/>
              <w:rPr>
                <w:rFonts w:ascii="Times New Roman" w:eastAsiaTheme="minorHAnsi" w:hAnsi="Times New Roman" w:cs="Times New Roman"/>
                <w:sz w:val="24"/>
                <w:szCs w:val="24"/>
                <w:lang w:eastAsia="en-US"/>
              </w:rPr>
            </w:pPr>
            <w:proofErr w:type="spellStart"/>
            <w:proofErr w:type="gramStart"/>
            <w:r w:rsidRPr="00221AA8">
              <w:rPr>
                <w:rFonts w:ascii="Times New Roman" w:eastAsiaTheme="minorHAnsi" w:hAnsi="Times New Roman" w:cs="Times New Roman"/>
                <w:sz w:val="24"/>
                <w:szCs w:val="24"/>
                <w:lang w:eastAsia="en-US"/>
              </w:rPr>
              <w:t>п</w:t>
            </w:r>
            <w:proofErr w:type="spellEnd"/>
            <w:proofErr w:type="gramEnd"/>
            <w:r w:rsidRPr="00221AA8">
              <w:rPr>
                <w:rFonts w:ascii="Times New Roman" w:eastAsiaTheme="minorHAnsi" w:hAnsi="Times New Roman" w:cs="Times New Roman"/>
                <w:sz w:val="24"/>
                <w:szCs w:val="24"/>
                <w:lang w:eastAsia="en-US"/>
              </w:rPr>
              <w:t>/</w:t>
            </w:r>
            <w:proofErr w:type="spellStart"/>
            <w:r w:rsidRPr="00221AA8">
              <w:rPr>
                <w:rFonts w:ascii="Times New Roman" w:eastAsiaTheme="minorHAnsi" w:hAnsi="Times New Roman" w:cs="Times New Roman"/>
                <w:sz w:val="24"/>
                <w:szCs w:val="24"/>
                <w:lang w:eastAsia="en-US"/>
              </w:rPr>
              <w:t>п</w:t>
            </w:r>
            <w:proofErr w:type="spellEnd"/>
          </w:p>
        </w:tc>
        <w:tc>
          <w:tcPr>
            <w:tcW w:w="2058"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Вид</w:t>
            </w:r>
            <w:hyperlink w:anchor="sub_1646" w:history="1">
              <w:r w:rsidRPr="00221AA8">
                <w:rPr>
                  <w:rFonts w:ascii="Times New Roman" w:eastAsiaTheme="minorHAnsi" w:hAnsi="Times New Roman" w:cs="Times New Roman"/>
                  <w:color w:val="106BBE"/>
                  <w:sz w:val="24"/>
                  <w:szCs w:val="24"/>
                  <w:lang w:eastAsia="en-US"/>
                </w:rPr>
                <w:t>*</w:t>
              </w:r>
            </w:hyperlink>
            <w:r w:rsidRPr="00221AA8">
              <w:rPr>
                <w:rFonts w:ascii="Times New Roman" w:eastAsiaTheme="minorHAnsi" w:hAnsi="Times New Roman" w:cs="Times New Roman"/>
                <w:sz w:val="24"/>
                <w:szCs w:val="24"/>
                <w:lang w:eastAsia="en-US"/>
              </w:rPr>
              <w:t xml:space="preserve"> имущества</w:t>
            </w:r>
          </w:p>
        </w:tc>
        <w:tc>
          <w:tcPr>
            <w:tcW w:w="205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Вид и сроки</w:t>
            </w:r>
            <w:hyperlink w:anchor="sub_1647" w:history="1">
              <w:r w:rsidRPr="00221AA8">
                <w:rPr>
                  <w:rFonts w:ascii="Times New Roman" w:eastAsiaTheme="minorHAnsi" w:hAnsi="Times New Roman" w:cs="Times New Roman"/>
                  <w:color w:val="106BBE"/>
                  <w:sz w:val="24"/>
                  <w:szCs w:val="24"/>
                  <w:lang w:eastAsia="en-US"/>
                </w:rPr>
                <w:t>**</w:t>
              </w:r>
            </w:hyperlink>
            <w:r w:rsidRPr="00221AA8">
              <w:rPr>
                <w:rFonts w:ascii="Times New Roman" w:eastAsiaTheme="minorHAnsi" w:hAnsi="Times New Roman" w:cs="Times New Roman"/>
                <w:sz w:val="24"/>
                <w:szCs w:val="24"/>
                <w:lang w:eastAsia="en-US"/>
              </w:rPr>
              <w:t xml:space="preserve"> пользования</w:t>
            </w:r>
          </w:p>
        </w:tc>
        <w:tc>
          <w:tcPr>
            <w:tcW w:w="195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Основание</w:t>
            </w:r>
            <w:hyperlink w:anchor="sub_1648" w:history="1">
              <w:r w:rsidRPr="00221AA8">
                <w:rPr>
                  <w:rFonts w:ascii="Times New Roman" w:eastAsiaTheme="minorHAnsi" w:hAnsi="Times New Roman" w:cs="Times New Roman"/>
                  <w:color w:val="106BBE"/>
                  <w:sz w:val="24"/>
                  <w:szCs w:val="24"/>
                  <w:lang w:eastAsia="en-US"/>
                </w:rPr>
                <w:t>***</w:t>
              </w:r>
            </w:hyperlink>
            <w:r w:rsidRPr="00221AA8">
              <w:rPr>
                <w:rFonts w:ascii="Times New Roman" w:eastAsiaTheme="minorHAnsi" w:hAnsi="Times New Roman" w:cs="Times New Roman"/>
                <w:sz w:val="24"/>
                <w:szCs w:val="24"/>
                <w:lang w:eastAsia="en-US"/>
              </w:rPr>
              <w:t xml:space="preserve"> пользования</w:t>
            </w:r>
          </w:p>
        </w:tc>
        <w:tc>
          <w:tcPr>
            <w:tcW w:w="1918"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Местонахождение (адрес)</w:t>
            </w:r>
          </w:p>
        </w:tc>
        <w:tc>
          <w:tcPr>
            <w:tcW w:w="1489"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Площадь (кв</w:t>
            </w:r>
            <w:proofErr w:type="gramStart"/>
            <w:r w:rsidRPr="00221AA8">
              <w:rPr>
                <w:rFonts w:ascii="Times New Roman" w:eastAsiaTheme="minorHAnsi" w:hAnsi="Times New Roman" w:cs="Times New Roman"/>
                <w:sz w:val="24"/>
                <w:szCs w:val="24"/>
                <w:lang w:eastAsia="en-US"/>
              </w:rPr>
              <w:t>.м</w:t>
            </w:r>
            <w:proofErr w:type="gramEnd"/>
            <w:r w:rsidRPr="00221AA8">
              <w:rPr>
                <w:rFonts w:ascii="Times New Roman" w:eastAsiaTheme="minorHAnsi" w:hAnsi="Times New Roman" w:cs="Times New Roman"/>
                <w:sz w:val="24"/>
                <w:szCs w:val="24"/>
                <w:lang w:eastAsia="en-US"/>
              </w:rPr>
              <w:t>)</w:t>
            </w:r>
          </w:p>
        </w:tc>
      </w:tr>
      <w:tr w:rsidR="00AC5AC4" w:rsidRPr="00221AA8">
        <w:tc>
          <w:tcPr>
            <w:tcW w:w="875"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1</w:t>
            </w:r>
          </w:p>
        </w:tc>
        <w:tc>
          <w:tcPr>
            <w:tcW w:w="2058"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2</w:t>
            </w:r>
          </w:p>
        </w:tc>
        <w:tc>
          <w:tcPr>
            <w:tcW w:w="205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3</w:t>
            </w:r>
          </w:p>
        </w:tc>
        <w:tc>
          <w:tcPr>
            <w:tcW w:w="1953"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4</w:t>
            </w:r>
          </w:p>
        </w:tc>
        <w:tc>
          <w:tcPr>
            <w:tcW w:w="1918"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5</w:t>
            </w:r>
          </w:p>
        </w:tc>
        <w:tc>
          <w:tcPr>
            <w:tcW w:w="1489"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6</w:t>
            </w: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1</w:t>
            </w:r>
          </w:p>
        </w:tc>
        <w:tc>
          <w:tcPr>
            <w:tcW w:w="205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05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5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1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489"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2</w:t>
            </w:r>
          </w:p>
        </w:tc>
        <w:tc>
          <w:tcPr>
            <w:tcW w:w="205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05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5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1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489"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75"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3</w:t>
            </w:r>
          </w:p>
        </w:tc>
        <w:tc>
          <w:tcPr>
            <w:tcW w:w="205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205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53"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18"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489"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bl>
    <w:p w:rsidR="00AC5AC4" w:rsidRPr="00221AA8" w:rsidRDefault="00AC5AC4" w:rsidP="00221AA8">
      <w:pPr>
        <w:widowControl/>
        <w:jc w:val="both"/>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_____________________________</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66" w:name="sub_1646"/>
      <w:r w:rsidRPr="00221AA8">
        <w:rPr>
          <w:rFonts w:ascii="Times New Roman" w:eastAsiaTheme="minorHAnsi" w:hAnsi="Times New Roman" w:cs="Times New Roman"/>
          <w:sz w:val="24"/>
          <w:szCs w:val="24"/>
          <w:lang w:eastAsia="en-US"/>
        </w:rPr>
        <w:t>* Указывается вид недвижимого имущества (земельный участок, жилой дом, дача и другие).</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67" w:name="sub_1647"/>
      <w:bookmarkEnd w:id="66"/>
      <w:r w:rsidRPr="00221AA8">
        <w:rPr>
          <w:rFonts w:ascii="Times New Roman" w:eastAsiaTheme="minorHAnsi" w:hAnsi="Times New Roman" w:cs="Times New Roman"/>
          <w:sz w:val="24"/>
          <w:szCs w:val="24"/>
          <w:lang w:eastAsia="en-US"/>
        </w:rPr>
        <w:t>** Указываются вид пользования (аренда, безвозмездное пользование и другие) и сроки пользования.</w:t>
      </w:r>
    </w:p>
    <w:p w:rsidR="00221AA8" w:rsidRDefault="00AC5AC4" w:rsidP="001D588F">
      <w:pPr>
        <w:widowControl/>
        <w:ind w:firstLine="720"/>
        <w:jc w:val="both"/>
        <w:rPr>
          <w:rFonts w:ascii="Times New Roman" w:eastAsiaTheme="minorHAnsi" w:hAnsi="Times New Roman" w:cs="Times New Roman"/>
          <w:sz w:val="24"/>
          <w:szCs w:val="24"/>
          <w:lang w:eastAsia="en-US"/>
        </w:rPr>
      </w:pPr>
      <w:bookmarkStart w:id="68" w:name="sub_1648"/>
      <w:bookmarkEnd w:id="67"/>
      <w:r w:rsidRPr="00221AA8">
        <w:rPr>
          <w:rFonts w:ascii="Times New Roman" w:eastAsiaTheme="minorHAnsi" w:hAnsi="Times New Roman" w:cs="Times New Roman"/>
          <w:sz w:val="24"/>
          <w:szCs w:val="24"/>
          <w:lang w:eastAsia="en-U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bookmarkStart w:id="69" w:name="sub_1620"/>
      <w:bookmarkEnd w:id="68"/>
    </w:p>
    <w:p w:rsidR="001D588F" w:rsidRPr="001D588F" w:rsidRDefault="001D588F" w:rsidP="00547354">
      <w:pPr>
        <w:widowControl/>
        <w:jc w:val="both"/>
        <w:rPr>
          <w:rFonts w:ascii="Times New Roman" w:eastAsiaTheme="minorHAnsi" w:hAnsi="Times New Roman" w:cs="Times New Roman"/>
          <w:sz w:val="24"/>
          <w:szCs w:val="24"/>
          <w:lang w:eastAsia="en-US"/>
        </w:rPr>
      </w:pPr>
    </w:p>
    <w:p w:rsidR="00AC5AC4" w:rsidRPr="00AC5AC4" w:rsidRDefault="00AC5AC4" w:rsidP="00AC5AC4">
      <w:pPr>
        <w:widowControl/>
        <w:spacing w:before="108" w:after="108"/>
        <w:jc w:val="center"/>
        <w:outlineLvl w:val="0"/>
        <w:rPr>
          <w:rFonts w:ascii="Times New Roman" w:eastAsiaTheme="minorHAnsi" w:hAnsi="Times New Roman" w:cs="Times New Roman"/>
          <w:b/>
          <w:bCs/>
          <w:color w:val="26282F"/>
          <w:sz w:val="28"/>
          <w:szCs w:val="28"/>
          <w:lang w:eastAsia="en-US"/>
        </w:rPr>
      </w:pPr>
      <w:r w:rsidRPr="00AC5AC4">
        <w:rPr>
          <w:rFonts w:ascii="Times New Roman" w:eastAsiaTheme="minorHAnsi" w:hAnsi="Times New Roman" w:cs="Times New Roman"/>
          <w:b/>
          <w:bCs/>
          <w:color w:val="26282F"/>
          <w:sz w:val="28"/>
          <w:szCs w:val="28"/>
          <w:lang w:eastAsia="en-US"/>
        </w:rPr>
        <w:t>6.2. Срочные обязательства финансового характера</w:t>
      </w:r>
      <w:r w:rsidR="001D588F">
        <w:rPr>
          <w:rFonts w:ascii="Times New Roman" w:eastAsiaTheme="minorHAnsi" w:hAnsi="Times New Roman" w:cs="Times New Roman"/>
          <w:b/>
          <w:bCs/>
          <w:color w:val="26282F"/>
          <w:sz w:val="28"/>
          <w:szCs w:val="28"/>
          <w:lang w:eastAsia="en-US"/>
        </w:rPr>
        <w:t>*(6)</w:t>
      </w:r>
    </w:p>
    <w:bookmarkEnd w:id="69"/>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4"/>
        <w:gridCol w:w="2302"/>
        <w:gridCol w:w="1681"/>
        <w:gridCol w:w="1910"/>
        <w:gridCol w:w="1722"/>
        <w:gridCol w:w="1884"/>
      </w:tblGrid>
      <w:tr w:rsidR="00AC5AC4" w:rsidRPr="00221AA8">
        <w:tc>
          <w:tcPr>
            <w:tcW w:w="804"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N</w:t>
            </w:r>
          </w:p>
          <w:p w:rsidR="00AC5AC4" w:rsidRPr="00221AA8" w:rsidRDefault="00AC5AC4" w:rsidP="00AC5AC4">
            <w:pPr>
              <w:widowControl/>
              <w:jc w:val="center"/>
              <w:rPr>
                <w:rFonts w:ascii="Times New Roman" w:eastAsiaTheme="minorHAnsi" w:hAnsi="Times New Roman" w:cs="Times New Roman"/>
                <w:sz w:val="24"/>
                <w:szCs w:val="24"/>
                <w:lang w:eastAsia="en-US"/>
              </w:rPr>
            </w:pPr>
            <w:proofErr w:type="spellStart"/>
            <w:proofErr w:type="gramStart"/>
            <w:r w:rsidRPr="00221AA8">
              <w:rPr>
                <w:rFonts w:ascii="Times New Roman" w:eastAsiaTheme="minorHAnsi" w:hAnsi="Times New Roman" w:cs="Times New Roman"/>
                <w:sz w:val="24"/>
                <w:szCs w:val="24"/>
                <w:lang w:eastAsia="en-US"/>
              </w:rPr>
              <w:t>п</w:t>
            </w:r>
            <w:proofErr w:type="spellEnd"/>
            <w:proofErr w:type="gramEnd"/>
            <w:r w:rsidRPr="00221AA8">
              <w:rPr>
                <w:rFonts w:ascii="Times New Roman" w:eastAsiaTheme="minorHAnsi" w:hAnsi="Times New Roman" w:cs="Times New Roman"/>
                <w:sz w:val="24"/>
                <w:szCs w:val="24"/>
                <w:lang w:eastAsia="en-US"/>
              </w:rPr>
              <w:t>/</w:t>
            </w:r>
            <w:proofErr w:type="spellStart"/>
            <w:r w:rsidRPr="00221AA8">
              <w:rPr>
                <w:rFonts w:ascii="Times New Roman" w:eastAsiaTheme="minorHAnsi" w:hAnsi="Times New Roman" w:cs="Times New Roman"/>
                <w:sz w:val="24"/>
                <w:szCs w:val="24"/>
                <w:lang w:eastAsia="en-US"/>
              </w:rPr>
              <w:t>п</w:t>
            </w:r>
            <w:proofErr w:type="spellEnd"/>
          </w:p>
        </w:tc>
        <w:tc>
          <w:tcPr>
            <w:tcW w:w="2302"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Содержание обязательства</w:t>
            </w:r>
            <w:hyperlink w:anchor="sub_1641" w:history="1">
              <w:r w:rsidRPr="00221AA8">
                <w:rPr>
                  <w:rFonts w:ascii="Times New Roman" w:eastAsiaTheme="minorHAnsi" w:hAnsi="Times New Roman" w:cs="Times New Roman"/>
                  <w:color w:val="106BBE"/>
                  <w:sz w:val="24"/>
                  <w:szCs w:val="24"/>
                  <w:lang w:eastAsia="en-US"/>
                </w:rPr>
                <w:t>*(1)</w:t>
              </w:r>
            </w:hyperlink>
          </w:p>
        </w:tc>
        <w:tc>
          <w:tcPr>
            <w:tcW w:w="1681"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Кредитор (должник)</w:t>
            </w:r>
            <w:hyperlink w:anchor="sub_1642" w:history="1">
              <w:r w:rsidRPr="00221AA8">
                <w:rPr>
                  <w:rFonts w:ascii="Times New Roman" w:eastAsiaTheme="minorHAnsi" w:hAnsi="Times New Roman" w:cs="Times New Roman"/>
                  <w:color w:val="106BBE"/>
                  <w:sz w:val="24"/>
                  <w:szCs w:val="24"/>
                  <w:lang w:eastAsia="en-US"/>
                </w:rPr>
                <w:t>*(2)</w:t>
              </w:r>
            </w:hyperlink>
          </w:p>
        </w:tc>
        <w:tc>
          <w:tcPr>
            <w:tcW w:w="1910"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Основание</w:t>
            </w:r>
            <w:hyperlink w:anchor="sub_1643" w:history="1">
              <w:r w:rsidRPr="00221AA8">
                <w:rPr>
                  <w:rFonts w:ascii="Times New Roman" w:eastAsiaTheme="minorHAnsi" w:hAnsi="Times New Roman" w:cs="Times New Roman"/>
                  <w:color w:val="106BBE"/>
                  <w:sz w:val="24"/>
                  <w:szCs w:val="24"/>
                  <w:lang w:eastAsia="en-US"/>
                </w:rPr>
                <w:t>*(3)</w:t>
              </w:r>
            </w:hyperlink>
            <w:r w:rsidRPr="00221AA8">
              <w:rPr>
                <w:rFonts w:ascii="Times New Roman" w:eastAsiaTheme="minorHAnsi" w:hAnsi="Times New Roman" w:cs="Times New Roman"/>
                <w:sz w:val="24"/>
                <w:szCs w:val="24"/>
                <w:lang w:eastAsia="en-US"/>
              </w:rPr>
              <w:t xml:space="preserve"> возникновения</w:t>
            </w:r>
          </w:p>
        </w:tc>
        <w:tc>
          <w:tcPr>
            <w:tcW w:w="1722"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Сумма обязательства размер обязательства по состоянию на отчетную дату</w:t>
            </w:r>
            <w:hyperlink w:anchor="sub_1644" w:history="1">
              <w:r w:rsidRPr="00221AA8">
                <w:rPr>
                  <w:rFonts w:ascii="Times New Roman" w:eastAsiaTheme="minorHAnsi" w:hAnsi="Times New Roman" w:cs="Times New Roman"/>
                  <w:color w:val="106BBE"/>
                  <w:sz w:val="24"/>
                  <w:szCs w:val="24"/>
                  <w:lang w:eastAsia="en-US"/>
                </w:rPr>
                <w:t>*(4)</w:t>
              </w:r>
            </w:hyperlink>
            <w:r w:rsidRPr="00221AA8">
              <w:rPr>
                <w:rFonts w:ascii="Times New Roman" w:eastAsiaTheme="minorHAnsi" w:hAnsi="Times New Roman" w:cs="Times New Roman"/>
                <w:sz w:val="24"/>
                <w:szCs w:val="24"/>
                <w:lang w:eastAsia="en-US"/>
              </w:rPr>
              <w:t xml:space="preserve"> (руб.)</w:t>
            </w:r>
          </w:p>
        </w:tc>
        <w:tc>
          <w:tcPr>
            <w:tcW w:w="1884"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Условия обязательства</w:t>
            </w:r>
            <w:hyperlink w:anchor="sub_1645" w:history="1">
              <w:r w:rsidRPr="00221AA8">
                <w:rPr>
                  <w:rFonts w:ascii="Times New Roman" w:eastAsiaTheme="minorHAnsi" w:hAnsi="Times New Roman" w:cs="Times New Roman"/>
                  <w:color w:val="106BBE"/>
                  <w:sz w:val="24"/>
                  <w:szCs w:val="24"/>
                  <w:lang w:eastAsia="en-US"/>
                </w:rPr>
                <w:t>*(5)</w:t>
              </w:r>
            </w:hyperlink>
          </w:p>
        </w:tc>
      </w:tr>
      <w:tr w:rsidR="00AC5AC4" w:rsidRPr="00221AA8">
        <w:tc>
          <w:tcPr>
            <w:tcW w:w="804" w:type="dxa"/>
            <w:tcBorders>
              <w:top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1</w:t>
            </w:r>
          </w:p>
        </w:tc>
        <w:tc>
          <w:tcPr>
            <w:tcW w:w="2302"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2</w:t>
            </w:r>
          </w:p>
        </w:tc>
        <w:tc>
          <w:tcPr>
            <w:tcW w:w="1681"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3</w:t>
            </w:r>
          </w:p>
        </w:tc>
        <w:tc>
          <w:tcPr>
            <w:tcW w:w="1910"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4</w:t>
            </w:r>
          </w:p>
        </w:tc>
        <w:tc>
          <w:tcPr>
            <w:tcW w:w="1722" w:type="dxa"/>
            <w:tcBorders>
              <w:top w:val="single" w:sz="4" w:space="0" w:color="auto"/>
              <w:left w:val="single" w:sz="4" w:space="0" w:color="auto"/>
              <w:bottom w:val="single" w:sz="4" w:space="0" w:color="auto"/>
              <w:right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5</w:t>
            </w:r>
          </w:p>
        </w:tc>
        <w:tc>
          <w:tcPr>
            <w:tcW w:w="1884" w:type="dxa"/>
            <w:tcBorders>
              <w:top w:val="single" w:sz="4" w:space="0" w:color="auto"/>
              <w:left w:val="single" w:sz="4" w:space="0" w:color="auto"/>
              <w:bottom w:val="single" w:sz="4" w:space="0" w:color="auto"/>
            </w:tcBorders>
          </w:tcPr>
          <w:p w:rsidR="00AC5AC4" w:rsidRPr="00221AA8" w:rsidRDefault="00AC5AC4" w:rsidP="00AC5AC4">
            <w:pPr>
              <w:widowControl/>
              <w:jc w:val="center"/>
              <w:rPr>
                <w:rFonts w:ascii="Times New Roman" w:eastAsiaTheme="minorHAnsi" w:hAnsi="Times New Roman" w:cs="Times New Roman"/>
                <w:sz w:val="24"/>
                <w:szCs w:val="24"/>
                <w:lang w:eastAsia="en-US"/>
              </w:rPr>
            </w:pPr>
            <w:r w:rsidRPr="00221AA8">
              <w:rPr>
                <w:rFonts w:ascii="Times New Roman" w:eastAsiaTheme="minorHAnsi" w:hAnsi="Times New Roman" w:cs="Times New Roman"/>
                <w:sz w:val="24"/>
                <w:szCs w:val="24"/>
                <w:lang w:eastAsia="en-US"/>
              </w:rPr>
              <w:t>6</w:t>
            </w:r>
          </w:p>
        </w:tc>
      </w:tr>
      <w:tr w:rsidR="00AC5AC4" w:rsidRPr="00AC5AC4">
        <w:tc>
          <w:tcPr>
            <w:tcW w:w="804"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70" w:name="sub_1701"/>
            <w:r w:rsidRPr="00AC5AC4">
              <w:rPr>
                <w:rFonts w:ascii="Times New Roman" w:eastAsiaTheme="minorHAnsi" w:hAnsi="Times New Roman" w:cs="Times New Roman"/>
                <w:sz w:val="28"/>
                <w:szCs w:val="28"/>
                <w:lang w:eastAsia="en-US"/>
              </w:rPr>
              <w:t>1</w:t>
            </w:r>
            <w:bookmarkEnd w:id="70"/>
          </w:p>
        </w:tc>
        <w:tc>
          <w:tcPr>
            <w:tcW w:w="230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68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1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2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w:t>
            </w:r>
          </w:p>
        </w:tc>
        <w:tc>
          <w:tcPr>
            <w:tcW w:w="1884"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04"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71" w:name="sub_1702"/>
            <w:r w:rsidRPr="00AC5AC4">
              <w:rPr>
                <w:rFonts w:ascii="Times New Roman" w:eastAsiaTheme="minorHAnsi" w:hAnsi="Times New Roman" w:cs="Times New Roman"/>
                <w:sz w:val="28"/>
                <w:szCs w:val="28"/>
                <w:lang w:eastAsia="en-US"/>
              </w:rPr>
              <w:t>2</w:t>
            </w:r>
            <w:bookmarkEnd w:id="71"/>
          </w:p>
        </w:tc>
        <w:tc>
          <w:tcPr>
            <w:tcW w:w="230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68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1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2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w:t>
            </w:r>
          </w:p>
        </w:tc>
        <w:tc>
          <w:tcPr>
            <w:tcW w:w="1884"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r w:rsidR="00AC5AC4" w:rsidRPr="00AC5AC4">
        <w:tc>
          <w:tcPr>
            <w:tcW w:w="804" w:type="dxa"/>
            <w:tcBorders>
              <w:top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bookmarkStart w:id="72" w:name="sub_1703"/>
            <w:r w:rsidRPr="00AC5AC4">
              <w:rPr>
                <w:rFonts w:ascii="Times New Roman" w:eastAsiaTheme="minorHAnsi" w:hAnsi="Times New Roman" w:cs="Times New Roman"/>
                <w:sz w:val="28"/>
                <w:szCs w:val="28"/>
                <w:lang w:eastAsia="en-US"/>
              </w:rPr>
              <w:t>3</w:t>
            </w:r>
            <w:bookmarkEnd w:id="72"/>
          </w:p>
        </w:tc>
        <w:tc>
          <w:tcPr>
            <w:tcW w:w="230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681"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910"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c>
          <w:tcPr>
            <w:tcW w:w="1722" w:type="dxa"/>
            <w:tcBorders>
              <w:top w:val="single" w:sz="4" w:space="0" w:color="auto"/>
              <w:left w:val="single" w:sz="4" w:space="0" w:color="auto"/>
              <w:bottom w:val="single" w:sz="4" w:space="0" w:color="auto"/>
              <w:right w:val="single" w:sz="4" w:space="0" w:color="auto"/>
            </w:tcBorders>
          </w:tcPr>
          <w:p w:rsidR="00AC5AC4" w:rsidRPr="00AC5AC4" w:rsidRDefault="00AC5AC4" w:rsidP="00AC5AC4">
            <w:pPr>
              <w:widowControl/>
              <w:jc w:val="center"/>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w:t>
            </w:r>
          </w:p>
        </w:tc>
        <w:tc>
          <w:tcPr>
            <w:tcW w:w="1884" w:type="dxa"/>
            <w:tcBorders>
              <w:top w:val="single" w:sz="4" w:space="0" w:color="auto"/>
              <w:left w:val="single" w:sz="4" w:space="0" w:color="auto"/>
              <w:bottom w:val="single" w:sz="4" w:space="0" w:color="auto"/>
            </w:tcBorders>
          </w:tcPr>
          <w:p w:rsidR="00AC5AC4" w:rsidRPr="00AC5AC4" w:rsidRDefault="00AC5AC4" w:rsidP="00AC5AC4">
            <w:pPr>
              <w:widowControl/>
              <w:jc w:val="both"/>
              <w:rPr>
                <w:rFonts w:ascii="Times New Roman" w:eastAsiaTheme="minorHAnsi" w:hAnsi="Times New Roman" w:cs="Times New Roman"/>
                <w:sz w:val="28"/>
                <w:szCs w:val="28"/>
                <w:lang w:eastAsia="en-US"/>
              </w:rPr>
            </w:pPr>
          </w:p>
        </w:tc>
      </w:tr>
    </w:tbl>
    <w:p w:rsidR="00AC5AC4" w:rsidRPr="00AC5AC4" w:rsidRDefault="00AC5AC4" w:rsidP="00221AA8">
      <w:pPr>
        <w:widowControl/>
        <w:jc w:val="both"/>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_____________________________</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73" w:name="sub_1641"/>
      <w:r w:rsidRPr="00221AA8">
        <w:rPr>
          <w:rFonts w:ascii="Times New Roman" w:eastAsiaTheme="minorHAnsi" w:hAnsi="Times New Roman" w:cs="Times New Roman"/>
          <w:sz w:val="24"/>
          <w:szCs w:val="24"/>
          <w:lang w:eastAsia="en-US"/>
        </w:rPr>
        <w:t>*(1) Указывается существо обязательства (заем, кредит и другие).</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74" w:name="sub_1642"/>
      <w:bookmarkEnd w:id="73"/>
      <w:r w:rsidRPr="00221AA8">
        <w:rPr>
          <w:rFonts w:ascii="Times New Roman" w:eastAsiaTheme="minorHAnsi" w:hAnsi="Times New Roman" w:cs="Times New Roman"/>
          <w:sz w:val="24"/>
          <w:szCs w:val="24"/>
          <w:lang w:eastAsia="en-US"/>
        </w:rPr>
        <w:t>*(2) Указывается вторая сторона обязательства: кредитор или должник, его фамилия, имя и отчество (наименование юридического лица), адрес.</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75" w:name="sub_1643"/>
      <w:bookmarkEnd w:id="74"/>
      <w:r w:rsidRPr="00221AA8">
        <w:rPr>
          <w:rFonts w:ascii="Times New Roman" w:eastAsiaTheme="minorHAnsi" w:hAnsi="Times New Roman" w:cs="Times New Roman"/>
          <w:sz w:val="24"/>
          <w:szCs w:val="24"/>
          <w:lang w:eastAsia="en-US"/>
        </w:rPr>
        <w:t>*(3) Указываются основание возникновения обязательства, а также реквизиты (дата, номер) соответствующего договора или акта.</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76" w:name="sub_1644"/>
      <w:bookmarkEnd w:id="75"/>
      <w:r w:rsidRPr="00221AA8">
        <w:rPr>
          <w:rFonts w:ascii="Times New Roman" w:eastAsiaTheme="minorHAnsi" w:hAnsi="Times New Roman" w:cs="Times New Roman"/>
          <w:sz w:val="24"/>
          <w:szCs w:val="24"/>
          <w:lang w:eastAsia="en-US"/>
        </w:rPr>
        <w:t xml:space="preserve">*(4)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r w:rsidR="001D588F">
        <w:rPr>
          <w:rFonts w:ascii="Times New Roman" w:eastAsiaTheme="minorHAnsi" w:hAnsi="Times New Roman" w:cs="Times New Roman"/>
          <w:sz w:val="24"/>
          <w:szCs w:val="24"/>
          <w:lang w:eastAsia="en-US"/>
        </w:rPr>
        <w:t xml:space="preserve">курсу </w:t>
      </w:r>
      <w:r w:rsidRPr="00221AA8">
        <w:rPr>
          <w:rFonts w:ascii="Times New Roman" w:eastAsiaTheme="minorHAnsi" w:hAnsi="Times New Roman" w:cs="Times New Roman"/>
          <w:sz w:val="24"/>
          <w:szCs w:val="24"/>
          <w:lang w:eastAsia="en-US"/>
        </w:rPr>
        <w:t>Банка России на отчетную дату.</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77" w:name="sub_1645"/>
      <w:bookmarkEnd w:id="76"/>
      <w:r w:rsidRPr="00221AA8">
        <w:rPr>
          <w:rFonts w:ascii="Times New Roman" w:eastAsiaTheme="minorHAnsi" w:hAnsi="Times New Roman" w:cs="Times New Roman"/>
          <w:sz w:val="24"/>
          <w:szCs w:val="24"/>
          <w:lang w:eastAsia="en-US"/>
        </w:rPr>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77"/>
    <w:p w:rsidR="00AC5AC4" w:rsidRPr="00AC5AC4" w:rsidRDefault="00AC5AC4" w:rsidP="001D588F">
      <w:pPr>
        <w:widowControl/>
        <w:jc w:val="both"/>
        <w:rPr>
          <w:rFonts w:ascii="Times New Roman" w:eastAsiaTheme="minorHAnsi" w:hAnsi="Times New Roman" w:cs="Times New Roman"/>
          <w:sz w:val="28"/>
          <w:szCs w:val="28"/>
          <w:lang w:eastAsia="en-US"/>
        </w:rPr>
      </w:pPr>
    </w:p>
    <w:p w:rsidR="00AC5AC4" w:rsidRPr="00AC5AC4" w:rsidRDefault="00AC5AC4" w:rsidP="00AC5AC4">
      <w:pPr>
        <w:widowControl/>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t xml:space="preserve">     Достоверность и полноту настоящих сведений подтверждаю.</w:t>
      </w:r>
    </w:p>
    <w:p w:rsidR="00AC5AC4" w:rsidRPr="00AC5AC4" w:rsidRDefault="00AC5AC4" w:rsidP="00AC5AC4">
      <w:pPr>
        <w:widowControl/>
        <w:ind w:firstLine="720"/>
        <w:jc w:val="both"/>
        <w:rPr>
          <w:rFonts w:ascii="Times New Roman" w:eastAsiaTheme="minorHAnsi" w:hAnsi="Times New Roman" w:cs="Times New Roman"/>
          <w:sz w:val="28"/>
          <w:szCs w:val="28"/>
          <w:lang w:eastAsia="en-US"/>
        </w:rPr>
      </w:pPr>
    </w:p>
    <w:p w:rsidR="00AC5AC4" w:rsidRPr="00AC5AC4" w:rsidRDefault="00221AA8" w:rsidP="00AC5AC4">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"____"___________20___г</w:t>
      </w:r>
      <w:r w:rsidR="00AC5AC4" w:rsidRPr="00AC5AC4">
        <w:rPr>
          <w:rFonts w:ascii="Times New Roman" w:eastAsiaTheme="minorHAnsi" w:hAnsi="Times New Roman" w:cs="Times New Roman"/>
          <w:sz w:val="28"/>
          <w:szCs w:val="28"/>
          <w:lang w:eastAsia="en-US"/>
        </w:rPr>
        <w:t>.________________</w:t>
      </w:r>
      <w:r>
        <w:rPr>
          <w:rFonts w:ascii="Times New Roman" w:eastAsiaTheme="minorHAnsi" w:hAnsi="Times New Roman" w:cs="Times New Roman"/>
          <w:sz w:val="28"/>
          <w:szCs w:val="28"/>
          <w:lang w:eastAsia="en-US"/>
        </w:rPr>
        <w:t>_____________________________</w:t>
      </w:r>
    </w:p>
    <w:p w:rsidR="00AC5AC4" w:rsidRPr="001D588F" w:rsidRDefault="001D588F" w:rsidP="001D588F">
      <w:pPr>
        <w:widowContro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C5AC4" w:rsidRPr="001D588F">
        <w:rPr>
          <w:rFonts w:ascii="Times New Roman" w:eastAsiaTheme="minorHAnsi" w:hAnsi="Times New Roman" w:cs="Times New Roman"/>
          <w:sz w:val="24"/>
          <w:szCs w:val="24"/>
          <w:lang w:eastAsia="en-US"/>
        </w:rPr>
        <w:t>(подпись лица, представляющего сведения)</w:t>
      </w:r>
    </w:p>
    <w:p w:rsidR="00AC5AC4" w:rsidRPr="001D588F" w:rsidRDefault="00AC5AC4" w:rsidP="00221AA8">
      <w:pPr>
        <w:widowControl/>
        <w:jc w:val="center"/>
        <w:rPr>
          <w:rFonts w:ascii="Times New Roman" w:eastAsiaTheme="minorHAnsi" w:hAnsi="Times New Roman" w:cs="Times New Roman"/>
          <w:sz w:val="24"/>
          <w:szCs w:val="24"/>
          <w:lang w:eastAsia="en-US"/>
        </w:rPr>
      </w:pPr>
      <w:r w:rsidRPr="00AC5AC4">
        <w:rPr>
          <w:rFonts w:ascii="Times New Roman" w:eastAsiaTheme="minorHAnsi" w:hAnsi="Times New Roman" w:cs="Times New Roman"/>
          <w:sz w:val="28"/>
          <w:szCs w:val="28"/>
          <w:lang w:eastAsia="en-US"/>
        </w:rPr>
        <w:t xml:space="preserve">____________________________________________________________________               </w:t>
      </w:r>
      <w:r w:rsidRPr="001D588F">
        <w:rPr>
          <w:rFonts w:ascii="Times New Roman" w:eastAsiaTheme="minorHAnsi" w:hAnsi="Times New Roman" w:cs="Times New Roman"/>
          <w:sz w:val="24"/>
          <w:szCs w:val="24"/>
          <w:lang w:eastAsia="en-US"/>
        </w:rPr>
        <w:t>(Ф.И.О. и подпись лица, принявшего справку)</w:t>
      </w:r>
    </w:p>
    <w:p w:rsidR="00AC5AC4" w:rsidRPr="00AC5AC4" w:rsidRDefault="00AC5AC4" w:rsidP="001D588F">
      <w:pPr>
        <w:widowControl/>
        <w:jc w:val="both"/>
        <w:rPr>
          <w:rFonts w:ascii="Times New Roman" w:eastAsiaTheme="minorHAnsi" w:hAnsi="Times New Roman" w:cs="Times New Roman"/>
          <w:sz w:val="28"/>
          <w:szCs w:val="28"/>
          <w:lang w:eastAsia="en-US"/>
        </w:rPr>
      </w:pPr>
      <w:r w:rsidRPr="00AC5AC4">
        <w:rPr>
          <w:rFonts w:ascii="Times New Roman" w:eastAsiaTheme="minorHAnsi" w:hAnsi="Times New Roman" w:cs="Times New Roman"/>
          <w:sz w:val="28"/>
          <w:szCs w:val="28"/>
          <w:lang w:eastAsia="en-US"/>
        </w:rPr>
        <w:lastRenderedPageBreak/>
        <w:t>_____________________________</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78" w:name="sub_1635"/>
      <w:r w:rsidRPr="00221AA8">
        <w:rPr>
          <w:rFonts w:ascii="Times New Roman" w:eastAsiaTheme="minorHAnsi" w:hAnsi="Times New Roman" w:cs="Times New Roman"/>
          <w:sz w:val="24"/>
          <w:szCs w:val="24"/>
          <w:lang w:eastAsia="en-US"/>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79" w:name="sub_1636"/>
      <w:bookmarkEnd w:id="78"/>
      <w:r w:rsidRPr="00221AA8">
        <w:rPr>
          <w:rFonts w:ascii="Times New Roman" w:eastAsiaTheme="minorHAnsi" w:hAnsi="Times New Roman" w:cs="Times New Roman"/>
          <w:sz w:val="24"/>
          <w:szCs w:val="24"/>
          <w:lang w:eastAsia="en-US"/>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80" w:name="sub_1637"/>
      <w:bookmarkEnd w:id="79"/>
      <w:r w:rsidRPr="00221AA8">
        <w:rPr>
          <w:rFonts w:ascii="Times New Roman" w:eastAsiaTheme="minorHAnsi" w:hAnsi="Times New Roman" w:cs="Times New Roman"/>
          <w:sz w:val="24"/>
          <w:szCs w:val="24"/>
          <w:lang w:eastAsia="en-US"/>
        </w:rPr>
        <w:t>*(3) Указываются доходы (включая пенсии, пособия, иные выплаты) за отчетный период.</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81" w:name="sub_1638"/>
      <w:bookmarkEnd w:id="80"/>
      <w:r w:rsidRPr="00221AA8">
        <w:rPr>
          <w:rFonts w:ascii="Times New Roman" w:eastAsiaTheme="minorHAnsi" w:hAnsi="Times New Roman" w:cs="Times New Roman"/>
          <w:sz w:val="24"/>
          <w:szCs w:val="24"/>
          <w:lang w:eastAsia="en-US"/>
        </w:rPr>
        <w:t xml:space="preserve">*(4) Сведения о расходах представляются в случаях, установленных </w:t>
      </w:r>
      <w:r w:rsidR="001D588F">
        <w:rPr>
          <w:rFonts w:ascii="Times New Roman" w:eastAsiaTheme="minorHAnsi" w:hAnsi="Times New Roman" w:cs="Times New Roman"/>
          <w:sz w:val="24"/>
          <w:szCs w:val="24"/>
          <w:lang w:eastAsia="en-US"/>
        </w:rPr>
        <w:t xml:space="preserve">статьей 3 </w:t>
      </w:r>
      <w:r w:rsidRPr="00221AA8">
        <w:rPr>
          <w:rFonts w:ascii="Times New Roman" w:eastAsiaTheme="minorHAnsi" w:hAnsi="Times New Roman" w:cs="Times New Roman"/>
          <w:sz w:val="24"/>
          <w:szCs w:val="24"/>
          <w:lang w:eastAsia="en-US"/>
        </w:rPr>
        <w:t>Федерально</w:t>
      </w:r>
      <w:r w:rsidR="001D588F">
        <w:rPr>
          <w:rFonts w:ascii="Times New Roman" w:eastAsiaTheme="minorHAnsi" w:hAnsi="Times New Roman" w:cs="Times New Roman"/>
          <w:sz w:val="24"/>
          <w:szCs w:val="24"/>
          <w:lang w:eastAsia="en-US"/>
        </w:rPr>
        <w:t>го закона от 3 декабря 2012 г. №</w:t>
      </w:r>
      <w:r w:rsidRPr="00221AA8">
        <w:rPr>
          <w:rFonts w:ascii="Times New Roman" w:eastAsiaTheme="minorHAnsi" w:hAnsi="Times New Roman" w:cs="Times New Roman"/>
          <w:sz w:val="24"/>
          <w:szCs w:val="24"/>
          <w:lang w:eastAsia="en-US"/>
        </w:rPr>
        <w:t xml:space="preserve"> 230-ФЗ "О </w:t>
      </w:r>
      <w:proofErr w:type="gramStart"/>
      <w:r w:rsidRPr="00221AA8">
        <w:rPr>
          <w:rFonts w:ascii="Times New Roman" w:eastAsiaTheme="minorHAnsi" w:hAnsi="Times New Roman" w:cs="Times New Roman"/>
          <w:sz w:val="24"/>
          <w:szCs w:val="24"/>
          <w:lang w:eastAsia="en-US"/>
        </w:rPr>
        <w:t>контроле за</w:t>
      </w:r>
      <w:proofErr w:type="gramEnd"/>
      <w:r w:rsidRPr="00221AA8">
        <w:rPr>
          <w:rFonts w:ascii="Times New Roman" w:eastAsiaTheme="minorHAnsi" w:hAnsi="Times New Roman" w:cs="Times New Roman"/>
          <w:sz w:val="24"/>
          <w:szCs w:val="24"/>
          <w:lang w:eastAsia="en-US"/>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82" w:name="sub_1639"/>
      <w:bookmarkEnd w:id="81"/>
      <w:r w:rsidRPr="00221AA8">
        <w:rPr>
          <w:rFonts w:ascii="Times New Roman" w:eastAsiaTheme="minorHAnsi" w:hAnsi="Times New Roman" w:cs="Times New Roman"/>
          <w:sz w:val="24"/>
          <w:szCs w:val="24"/>
          <w:lang w:eastAsia="en-US"/>
        </w:rPr>
        <w:t>*(5) Указываются по состоянию на отчетную дату.</w:t>
      </w:r>
    </w:p>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bookmarkStart w:id="83" w:name="sub_1640"/>
      <w:bookmarkEnd w:id="82"/>
      <w:r w:rsidRPr="00221AA8">
        <w:rPr>
          <w:rFonts w:ascii="Times New Roman" w:eastAsiaTheme="minorHAnsi" w:hAnsi="Times New Roman" w:cs="Times New Roman"/>
          <w:sz w:val="24"/>
          <w:szCs w:val="24"/>
          <w:lang w:eastAsia="en-US"/>
        </w:rPr>
        <w:t>*(6)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w:t>
      </w:r>
      <w:r w:rsidR="001D588F">
        <w:rPr>
          <w:rFonts w:ascii="Times New Roman" w:eastAsiaTheme="minorHAnsi" w:hAnsi="Times New Roman" w:cs="Times New Roman"/>
          <w:sz w:val="24"/>
          <w:szCs w:val="24"/>
          <w:lang w:eastAsia="en-US"/>
        </w:rPr>
        <w:t>,</w:t>
      </w:r>
      <w:r w:rsidRPr="00221AA8">
        <w:rPr>
          <w:rFonts w:ascii="Times New Roman" w:eastAsiaTheme="minorHAnsi" w:hAnsi="Times New Roman" w:cs="Times New Roman"/>
          <w:sz w:val="24"/>
          <w:szCs w:val="24"/>
          <w:lang w:eastAsia="en-US"/>
        </w:rPr>
        <w:t xml:space="preserve"> об обязательствах которого представляются.</w:t>
      </w:r>
    </w:p>
    <w:bookmarkEnd w:id="83"/>
    <w:p w:rsidR="00AC5AC4" w:rsidRPr="00221AA8" w:rsidRDefault="00AC5AC4" w:rsidP="00AC5AC4">
      <w:pPr>
        <w:widowControl/>
        <w:ind w:firstLine="720"/>
        <w:jc w:val="both"/>
        <w:rPr>
          <w:rFonts w:ascii="Times New Roman" w:eastAsiaTheme="minorHAnsi" w:hAnsi="Times New Roman" w:cs="Times New Roman"/>
          <w:sz w:val="24"/>
          <w:szCs w:val="24"/>
          <w:lang w:eastAsia="en-US"/>
        </w:rPr>
      </w:pPr>
    </w:p>
    <w:sectPr w:rsidR="00AC5AC4" w:rsidRPr="00221AA8" w:rsidSect="005B773F">
      <w:pgSz w:w="11906" w:h="16838"/>
      <w:pgMar w:top="85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84004"/>
    <w:rsid w:val="0001103D"/>
    <w:rsid w:val="00163A60"/>
    <w:rsid w:val="001956BF"/>
    <w:rsid w:val="001D588F"/>
    <w:rsid w:val="00221AA8"/>
    <w:rsid w:val="00237DD2"/>
    <w:rsid w:val="003103FF"/>
    <w:rsid w:val="00347E81"/>
    <w:rsid w:val="00384004"/>
    <w:rsid w:val="00455E6D"/>
    <w:rsid w:val="00547354"/>
    <w:rsid w:val="0056296D"/>
    <w:rsid w:val="005A6FA5"/>
    <w:rsid w:val="005B773F"/>
    <w:rsid w:val="0076166D"/>
    <w:rsid w:val="00966CE8"/>
    <w:rsid w:val="00A550CA"/>
    <w:rsid w:val="00AC5AC4"/>
    <w:rsid w:val="00BD5223"/>
    <w:rsid w:val="00C476B3"/>
    <w:rsid w:val="00C51E99"/>
    <w:rsid w:val="00DC5891"/>
    <w:rsid w:val="00DD22D5"/>
    <w:rsid w:val="00E85A0D"/>
    <w:rsid w:val="00E90F85"/>
    <w:rsid w:val="00F1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3F"/>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384004"/>
    <w:pPr>
      <w:widowControl/>
      <w:spacing w:before="108" w:after="108"/>
      <w:jc w:val="center"/>
      <w:outlineLvl w:val="0"/>
    </w:pPr>
    <w:rPr>
      <w:rFonts w:eastAsiaTheme="minorHAnsi"/>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004"/>
    <w:rPr>
      <w:rFonts w:ascii="Arial" w:hAnsi="Arial" w:cs="Arial"/>
      <w:b/>
      <w:bCs/>
      <w:color w:val="26282F"/>
      <w:sz w:val="24"/>
      <w:szCs w:val="24"/>
    </w:rPr>
  </w:style>
  <w:style w:type="character" w:customStyle="1" w:styleId="a3">
    <w:name w:val="Гипертекстовая ссылка"/>
    <w:basedOn w:val="a0"/>
    <w:uiPriority w:val="99"/>
    <w:rsid w:val="00384004"/>
    <w:rPr>
      <w:color w:val="106BBE"/>
    </w:rPr>
  </w:style>
  <w:style w:type="paragraph" w:customStyle="1" w:styleId="ConsPlusNormal">
    <w:name w:val="ConsPlusNormal"/>
    <w:rsid w:val="00384004"/>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5B773F"/>
    <w:rPr>
      <w:rFonts w:ascii="Tahoma" w:hAnsi="Tahoma" w:cs="Tahoma"/>
      <w:sz w:val="16"/>
      <w:szCs w:val="16"/>
    </w:rPr>
  </w:style>
  <w:style w:type="character" w:customStyle="1" w:styleId="a5">
    <w:name w:val="Текст выноски Знак"/>
    <w:basedOn w:val="a0"/>
    <w:link w:val="a4"/>
    <w:uiPriority w:val="99"/>
    <w:semiHidden/>
    <w:rsid w:val="005B773F"/>
    <w:rPr>
      <w:rFonts w:ascii="Tahoma" w:eastAsia="Times New Roman" w:hAnsi="Tahoma" w:cs="Tahoma"/>
      <w:sz w:val="16"/>
      <w:szCs w:val="16"/>
      <w:lang w:eastAsia="ru-RU"/>
    </w:rPr>
  </w:style>
  <w:style w:type="character" w:customStyle="1" w:styleId="a6">
    <w:name w:val="Цветовое выделение"/>
    <w:uiPriority w:val="99"/>
    <w:rsid w:val="00AC5AC4"/>
    <w:rPr>
      <w:b/>
      <w:bCs/>
      <w:color w:val="26282F"/>
    </w:rPr>
  </w:style>
  <w:style w:type="paragraph" w:customStyle="1" w:styleId="a7">
    <w:name w:val="Нормальный (таблица)"/>
    <w:basedOn w:val="a"/>
    <w:next w:val="a"/>
    <w:uiPriority w:val="99"/>
    <w:rsid w:val="00AC5AC4"/>
    <w:pPr>
      <w:widowControl/>
      <w:jc w:val="both"/>
    </w:pPr>
    <w:rPr>
      <w:rFonts w:eastAsiaTheme="minorHAnsi"/>
      <w:sz w:val="24"/>
      <w:szCs w:val="24"/>
      <w:lang w:eastAsia="en-US"/>
    </w:rPr>
  </w:style>
  <w:style w:type="paragraph" w:customStyle="1" w:styleId="a8">
    <w:name w:val="Таблицы (моноширинный)"/>
    <w:basedOn w:val="a"/>
    <w:next w:val="a"/>
    <w:uiPriority w:val="99"/>
    <w:rsid w:val="00AC5AC4"/>
    <w:pPr>
      <w:widowControl/>
    </w:pPr>
    <w:rPr>
      <w:rFonts w:ascii="Courier New" w:eastAsiaTheme="minorHAnsi" w:hAnsi="Courier New" w:cs="Courier New"/>
      <w:sz w:val="24"/>
      <w:szCs w:val="24"/>
      <w:lang w:eastAsia="en-US"/>
    </w:rPr>
  </w:style>
  <w:style w:type="paragraph" w:customStyle="1" w:styleId="a9">
    <w:name w:val="Прижатый влево"/>
    <w:basedOn w:val="a"/>
    <w:next w:val="a"/>
    <w:uiPriority w:val="99"/>
    <w:rsid w:val="00AC5AC4"/>
    <w:pPr>
      <w:widowControl/>
    </w:pPr>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72954.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91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gerb.rossel.ru/data/Image/catalog_symb/71_mini.jpg" TargetMode="External"/><Relationship Id="rId11" Type="http://schemas.openxmlformats.org/officeDocument/2006/relationships/hyperlink" Target="garantF1://7917.0" TargetMode="External"/><Relationship Id="rId5" Type="http://schemas.openxmlformats.org/officeDocument/2006/relationships/image" Target="media/image1.jpeg"/><Relationship Id="rId10" Type="http://schemas.openxmlformats.org/officeDocument/2006/relationships/hyperlink" Target="garantF1://7917.0" TargetMode="External"/><Relationship Id="rId4" Type="http://schemas.openxmlformats.org/officeDocument/2006/relationships/webSettings" Target="webSettings.xml"/><Relationship Id="rId9" Type="http://schemas.openxmlformats.org/officeDocument/2006/relationships/hyperlink" Target="garantF1://7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6574A-86F1-41BB-B220-78218330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4281</Words>
  <Characters>24405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2015-02-05T05:58:00Z</cp:lastPrinted>
  <dcterms:created xsi:type="dcterms:W3CDTF">2015-02-03T10:16:00Z</dcterms:created>
  <dcterms:modified xsi:type="dcterms:W3CDTF">2015-02-05T06:10:00Z</dcterms:modified>
</cp:coreProperties>
</file>