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AF0" w:rsidRDefault="00773AF0" w:rsidP="00773AF0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81000" cy="704850"/>
            <wp:effectExtent l="19050" t="0" r="0" b="0"/>
            <wp:docPr id="1" name="Рисунок 1" descr="Нижняя Салда,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яя Салда,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F0" w:rsidRDefault="00773AF0" w:rsidP="00773AF0">
      <w:pPr>
        <w:jc w:val="center"/>
        <w:rPr>
          <w:sz w:val="20"/>
          <w:szCs w:val="20"/>
          <w:lang w:val="en-US"/>
        </w:rPr>
      </w:pPr>
    </w:p>
    <w:p w:rsidR="00773AF0" w:rsidRDefault="00773AF0" w:rsidP="00773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ГОРОДСКОГО ОКРУГА </w:t>
      </w:r>
    </w:p>
    <w:p w:rsidR="00773AF0" w:rsidRDefault="00773AF0" w:rsidP="00773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НИЖНЯЯ САЛДА</w:t>
      </w:r>
    </w:p>
    <w:p w:rsidR="00773AF0" w:rsidRDefault="00773AF0" w:rsidP="00773AF0"/>
    <w:p w:rsidR="00773AF0" w:rsidRDefault="0093371A" w:rsidP="00773AF0">
      <w:r>
        <w:rPr>
          <w:noProof/>
        </w:rPr>
        <w:pict>
          <v:line id="_x0000_s1026" style="position:absolute;z-index:251660288" from="0,.5pt" to="468pt,.5pt" strokeweight="2.5pt"/>
        </w:pict>
      </w:r>
    </w:p>
    <w:p w:rsidR="00611518" w:rsidRDefault="00773AF0" w:rsidP="00611518">
      <w:pPr>
        <w:pStyle w:val="1"/>
        <w:jc w:val="center"/>
        <w:rPr>
          <w:sz w:val="28"/>
          <w:szCs w:val="28"/>
        </w:rPr>
      </w:pPr>
      <w:proofErr w:type="gramStart"/>
      <w:r w:rsidRPr="005429BB">
        <w:rPr>
          <w:sz w:val="28"/>
          <w:szCs w:val="28"/>
        </w:rPr>
        <w:t>Р</w:t>
      </w:r>
      <w:proofErr w:type="gramEnd"/>
      <w:r w:rsidRPr="005429BB">
        <w:rPr>
          <w:sz w:val="28"/>
          <w:szCs w:val="28"/>
        </w:rPr>
        <w:t xml:space="preserve"> Е Ш Е Н И Е</w:t>
      </w:r>
    </w:p>
    <w:p w:rsidR="00611518" w:rsidRDefault="00611518" w:rsidP="00611518">
      <w:pPr>
        <w:pStyle w:val="1"/>
        <w:rPr>
          <w:sz w:val="28"/>
          <w:szCs w:val="28"/>
        </w:rPr>
      </w:pPr>
    </w:p>
    <w:p w:rsidR="00773AF0" w:rsidRPr="00611518" w:rsidRDefault="00611518" w:rsidP="00611518">
      <w:pPr>
        <w:pStyle w:val="1"/>
        <w:rPr>
          <w:sz w:val="28"/>
          <w:szCs w:val="28"/>
        </w:rPr>
      </w:pPr>
      <w:r w:rsidRPr="00611518">
        <w:rPr>
          <w:b w:val="0"/>
          <w:sz w:val="28"/>
          <w:szCs w:val="28"/>
        </w:rPr>
        <w:t>16.04.</w:t>
      </w:r>
      <w:r w:rsidR="00773AF0">
        <w:rPr>
          <w:b w:val="0"/>
          <w:sz w:val="28"/>
          <w:szCs w:val="28"/>
        </w:rPr>
        <w:t>2014</w:t>
      </w:r>
      <w:r w:rsidR="00773AF0" w:rsidRPr="00C64D0A">
        <w:rPr>
          <w:b w:val="0"/>
          <w:sz w:val="28"/>
          <w:szCs w:val="28"/>
        </w:rPr>
        <w:t xml:space="preserve">            </w:t>
      </w:r>
      <w:r w:rsidR="00773AF0">
        <w:rPr>
          <w:b w:val="0"/>
          <w:sz w:val="28"/>
          <w:szCs w:val="28"/>
        </w:rPr>
        <w:t xml:space="preserve">                          </w:t>
      </w:r>
      <w:r w:rsidR="00773AF0" w:rsidRPr="00C64D0A">
        <w:rPr>
          <w:b w:val="0"/>
          <w:sz w:val="28"/>
          <w:szCs w:val="28"/>
        </w:rPr>
        <w:t xml:space="preserve">                                                   </w:t>
      </w:r>
      <w:r w:rsidR="00773AF0">
        <w:rPr>
          <w:b w:val="0"/>
          <w:sz w:val="28"/>
          <w:szCs w:val="28"/>
        </w:rPr>
        <w:t xml:space="preserve">     </w:t>
      </w:r>
      <w:r>
        <w:rPr>
          <w:b w:val="0"/>
          <w:sz w:val="28"/>
          <w:szCs w:val="28"/>
        </w:rPr>
        <w:t xml:space="preserve">           </w:t>
      </w:r>
      <w:r w:rsidR="00773AF0" w:rsidRPr="00C64D0A">
        <w:rPr>
          <w:b w:val="0"/>
          <w:sz w:val="28"/>
          <w:szCs w:val="28"/>
        </w:rPr>
        <w:t xml:space="preserve">№ </w:t>
      </w:r>
      <w:r>
        <w:rPr>
          <w:b w:val="0"/>
          <w:sz w:val="28"/>
          <w:szCs w:val="28"/>
        </w:rPr>
        <w:t>35/15</w:t>
      </w:r>
    </w:p>
    <w:p w:rsidR="00773AF0" w:rsidRDefault="00773AF0" w:rsidP="00773AF0"/>
    <w:p w:rsidR="00611518" w:rsidRDefault="00773AF0" w:rsidP="009F131C">
      <w:pPr>
        <w:jc w:val="center"/>
        <w:rPr>
          <w:b/>
          <w:bCs/>
          <w:i/>
          <w:sz w:val="28"/>
          <w:szCs w:val="28"/>
        </w:rPr>
      </w:pPr>
      <w:r w:rsidRPr="003608BA">
        <w:rPr>
          <w:b/>
          <w:bCs/>
          <w:i/>
          <w:sz w:val="28"/>
          <w:szCs w:val="28"/>
        </w:rPr>
        <w:t>О</w:t>
      </w:r>
      <w:r w:rsidR="009F131C">
        <w:rPr>
          <w:b/>
          <w:bCs/>
          <w:i/>
          <w:sz w:val="28"/>
          <w:szCs w:val="28"/>
        </w:rPr>
        <w:t xml:space="preserve">б утверждении проекта межевания района </w:t>
      </w:r>
      <w:proofErr w:type="gramStart"/>
      <w:r w:rsidR="009F131C">
        <w:rPr>
          <w:b/>
          <w:bCs/>
          <w:i/>
          <w:sz w:val="28"/>
          <w:szCs w:val="28"/>
        </w:rPr>
        <w:t>Западный</w:t>
      </w:r>
      <w:proofErr w:type="gramEnd"/>
      <w:r w:rsidR="002A5EFC">
        <w:rPr>
          <w:b/>
          <w:bCs/>
          <w:i/>
          <w:sz w:val="28"/>
          <w:szCs w:val="28"/>
        </w:rPr>
        <w:t xml:space="preserve"> </w:t>
      </w:r>
    </w:p>
    <w:p w:rsidR="00773AF0" w:rsidRDefault="00D802EC" w:rsidP="009F131C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 городском округе Нижняя Салда</w:t>
      </w:r>
    </w:p>
    <w:p w:rsidR="00773AF0" w:rsidRDefault="00773AF0" w:rsidP="00773AF0">
      <w:pPr>
        <w:jc w:val="center"/>
        <w:rPr>
          <w:b/>
          <w:bCs/>
          <w:sz w:val="28"/>
          <w:szCs w:val="28"/>
        </w:rPr>
      </w:pPr>
    </w:p>
    <w:p w:rsidR="00773AF0" w:rsidRDefault="00773AF0" w:rsidP="00773AF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 соответствии с Земельным кодексом Российской Федерации от 25 октября 2001 года № 136-ФЗ, Градостроительным кодексом Российской Федерации от 29 декабря 2004 года № 190-ФЗ, в соответствии с  Федеральным законом от 6 октября 2003 года № 131-ФЗ «Об общих принципах организации местного самоуправления в Российской Федерации», статьей 23 Устава городского округа Нижняя Салда,  учитывая р</w:t>
      </w:r>
      <w:r w:rsidR="009F131C">
        <w:rPr>
          <w:sz w:val="28"/>
          <w:szCs w:val="28"/>
        </w:rPr>
        <w:t>езультаты публичных слушаний по</w:t>
      </w:r>
      <w:r w:rsidR="009F131C" w:rsidRPr="009F131C">
        <w:rPr>
          <w:sz w:val="28"/>
          <w:szCs w:val="28"/>
        </w:rPr>
        <w:t xml:space="preserve"> утверждению пр</w:t>
      </w:r>
      <w:r w:rsidR="009F131C">
        <w:rPr>
          <w:sz w:val="28"/>
          <w:szCs w:val="28"/>
        </w:rPr>
        <w:t>оекта межевания района Западный</w:t>
      </w:r>
      <w:proofErr w:type="gramEnd"/>
      <w:r w:rsidR="009F131C">
        <w:rPr>
          <w:sz w:val="28"/>
          <w:szCs w:val="28"/>
        </w:rPr>
        <w:t xml:space="preserve"> (протокол от </w:t>
      </w:r>
      <w:r w:rsidR="00E40BE6">
        <w:rPr>
          <w:sz w:val="28"/>
          <w:szCs w:val="28"/>
        </w:rPr>
        <w:t>03.03</w:t>
      </w:r>
      <w:r w:rsidR="009F131C">
        <w:rPr>
          <w:sz w:val="28"/>
          <w:szCs w:val="28"/>
        </w:rPr>
        <w:t xml:space="preserve">.2014, заключение от </w:t>
      </w:r>
      <w:r w:rsidR="00E40BE6">
        <w:rPr>
          <w:sz w:val="28"/>
          <w:szCs w:val="28"/>
        </w:rPr>
        <w:t>03.03</w:t>
      </w:r>
      <w:r w:rsidR="009F131C">
        <w:rPr>
          <w:sz w:val="28"/>
          <w:szCs w:val="28"/>
        </w:rPr>
        <w:t>.2014) Дума городского округа Нижняя Салда</w:t>
      </w:r>
    </w:p>
    <w:p w:rsidR="00773AF0" w:rsidRPr="00E953FD" w:rsidRDefault="00773AF0" w:rsidP="00773AF0">
      <w:pPr>
        <w:tabs>
          <w:tab w:val="left" w:pos="0"/>
        </w:tabs>
        <w:jc w:val="both"/>
        <w:rPr>
          <w:b/>
          <w:bCs/>
          <w:sz w:val="28"/>
          <w:szCs w:val="28"/>
        </w:rPr>
      </w:pPr>
      <w:proofErr w:type="gramStart"/>
      <w:r w:rsidRPr="003608BA">
        <w:rPr>
          <w:b/>
          <w:bCs/>
          <w:sz w:val="28"/>
          <w:szCs w:val="28"/>
        </w:rPr>
        <w:t>Р</w:t>
      </w:r>
      <w:proofErr w:type="gramEnd"/>
      <w:r w:rsidRPr="003608BA">
        <w:rPr>
          <w:b/>
          <w:bCs/>
          <w:sz w:val="28"/>
          <w:szCs w:val="28"/>
        </w:rPr>
        <w:t xml:space="preserve"> Е Ш И Л А :</w:t>
      </w:r>
      <w:r w:rsidRPr="003608BA">
        <w:rPr>
          <w:b/>
          <w:bCs/>
          <w:sz w:val="28"/>
          <w:szCs w:val="28"/>
        </w:rPr>
        <w:tab/>
      </w:r>
    </w:p>
    <w:p w:rsidR="00773AF0" w:rsidRPr="000C698A" w:rsidRDefault="00773AF0" w:rsidP="009F131C">
      <w:pPr>
        <w:ind w:left="-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1. </w:t>
      </w:r>
      <w:r w:rsidR="009F131C">
        <w:rPr>
          <w:color w:val="000000"/>
          <w:sz w:val="28"/>
          <w:szCs w:val="28"/>
        </w:rPr>
        <w:t>Утвердить проект межевания района Западный</w:t>
      </w:r>
      <w:r w:rsidR="008C587E">
        <w:rPr>
          <w:color w:val="000000"/>
          <w:sz w:val="28"/>
          <w:szCs w:val="28"/>
        </w:rPr>
        <w:t xml:space="preserve"> </w:t>
      </w:r>
      <w:r w:rsidR="008D5FD2">
        <w:rPr>
          <w:color w:val="000000"/>
          <w:sz w:val="28"/>
          <w:szCs w:val="28"/>
        </w:rPr>
        <w:t xml:space="preserve">в городском округе Нижняя Салда </w:t>
      </w:r>
      <w:r w:rsidR="008C587E">
        <w:rPr>
          <w:color w:val="000000"/>
          <w:sz w:val="28"/>
          <w:szCs w:val="28"/>
        </w:rPr>
        <w:t>(прилагается)</w:t>
      </w:r>
      <w:r w:rsidR="008D5FD2">
        <w:rPr>
          <w:color w:val="000000"/>
          <w:sz w:val="28"/>
          <w:szCs w:val="28"/>
        </w:rPr>
        <w:t>.</w:t>
      </w:r>
    </w:p>
    <w:p w:rsidR="00773AF0" w:rsidRPr="00A16E1C" w:rsidRDefault="00773AF0" w:rsidP="00773AF0">
      <w:pPr>
        <w:ind w:left="-3" w:firstLine="711"/>
        <w:jc w:val="both"/>
        <w:rPr>
          <w:color w:val="000000"/>
          <w:sz w:val="28"/>
          <w:szCs w:val="28"/>
        </w:rPr>
      </w:pPr>
      <w:r w:rsidRPr="00A16E1C">
        <w:rPr>
          <w:color w:val="000000"/>
          <w:sz w:val="28"/>
          <w:szCs w:val="28"/>
        </w:rPr>
        <w:t>2. Опубликовать настоящее решение в газете «Городской вестник – Нижняя Салда» и разместить на официальном сайте городского округа Нижняя Салда.</w:t>
      </w:r>
    </w:p>
    <w:p w:rsidR="00773AF0" w:rsidRDefault="00773AF0" w:rsidP="00773AF0">
      <w:pPr>
        <w:ind w:left="-3"/>
        <w:jc w:val="both"/>
        <w:rPr>
          <w:color w:val="000000"/>
          <w:sz w:val="28"/>
          <w:szCs w:val="28"/>
        </w:rPr>
      </w:pPr>
      <w:r w:rsidRPr="00A16E1C">
        <w:rPr>
          <w:color w:val="000000"/>
          <w:sz w:val="28"/>
          <w:szCs w:val="28"/>
        </w:rPr>
        <w:tab/>
      </w:r>
      <w:r w:rsidRPr="00A16E1C">
        <w:rPr>
          <w:color w:val="000000"/>
          <w:sz w:val="28"/>
          <w:szCs w:val="28"/>
        </w:rPr>
        <w:tab/>
        <w:t xml:space="preserve">3. Контроль </w:t>
      </w:r>
      <w:r>
        <w:rPr>
          <w:color w:val="000000"/>
          <w:sz w:val="28"/>
          <w:szCs w:val="28"/>
        </w:rPr>
        <w:t>над</w:t>
      </w:r>
      <w:r w:rsidRPr="00A16E1C">
        <w:rPr>
          <w:color w:val="000000"/>
          <w:sz w:val="28"/>
          <w:szCs w:val="28"/>
        </w:rPr>
        <w:t xml:space="preserve"> исполнением настоящего решения возложить на главу  городского округа Нижняя Салда </w:t>
      </w:r>
      <w:r w:rsidR="00611518" w:rsidRPr="00A16E1C">
        <w:rPr>
          <w:color w:val="000000"/>
          <w:sz w:val="28"/>
          <w:szCs w:val="28"/>
        </w:rPr>
        <w:t>Е.В.</w:t>
      </w:r>
      <w:r w:rsidR="00611518">
        <w:rPr>
          <w:color w:val="000000"/>
          <w:sz w:val="28"/>
          <w:szCs w:val="28"/>
        </w:rPr>
        <w:t xml:space="preserve"> </w:t>
      </w:r>
      <w:r w:rsidRPr="00A16E1C">
        <w:rPr>
          <w:color w:val="000000"/>
          <w:sz w:val="28"/>
          <w:szCs w:val="28"/>
        </w:rPr>
        <w:t>Матвееву</w:t>
      </w:r>
      <w:r w:rsidR="00611518">
        <w:rPr>
          <w:color w:val="000000"/>
          <w:sz w:val="28"/>
          <w:szCs w:val="28"/>
        </w:rPr>
        <w:t>.</w:t>
      </w:r>
      <w:r w:rsidRPr="00A16E1C">
        <w:rPr>
          <w:color w:val="000000"/>
          <w:sz w:val="28"/>
          <w:szCs w:val="28"/>
        </w:rPr>
        <w:t xml:space="preserve"> </w:t>
      </w:r>
    </w:p>
    <w:p w:rsidR="00773AF0" w:rsidRDefault="00773AF0" w:rsidP="00773AF0">
      <w:pPr>
        <w:ind w:left="-3"/>
        <w:jc w:val="both"/>
        <w:rPr>
          <w:sz w:val="28"/>
          <w:szCs w:val="28"/>
        </w:rPr>
      </w:pPr>
    </w:p>
    <w:p w:rsidR="00120AB6" w:rsidRDefault="00120AB6" w:rsidP="00773AF0">
      <w:pPr>
        <w:ind w:left="-3"/>
        <w:jc w:val="both"/>
        <w:rPr>
          <w:sz w:val="28"/>
          <w:szCs w:val="28"/>
        </w:rPr>
      </w:pPr>
    </w:p>
    <w:p w:rsidR="00120AB6" w:rsidRPr="00A16E1C" w:rsidRDefault="00120AB6" w:rsidP="00773AF0">
      <w:pPr>
        <w:ind w:left="-3"/>
        <w:jc w:val="both"/>
        <w:rPr>
          <w:sz w:val="28"/>
          <w:szCs w:val="28"/>
        </w:rPr>
      </w:pPr>
    </w:p>
    <w:p w:rsidR="00773AF0" w:rsidRPr="00A16E1C" w:rsidRDefault="00773AF0" w:rsidP="00773AF0">
      <w:pPr>
        <w:rPr>
          <w:sz w:val="28"/>
          <w:szCs w:val="28"/>
        </w:rPr>
      </w:pPr>
      <w:bookmarkStart w:id="0" w:name="_GoBack"/>
      <w:bookmarkEnd w:id="0"/>
    </w:p>
    <w:p w:rsidR="00773AF0" w:rsidRDefault="00773AF0" w:rsidP="00773AF0">
      <w:pPr>
        <w:rPr>
          <w:sz w:val="28"/>
          <w:szCs w:val="28"/>
        </w:rPr>
      </w:pPr>
      <w:r w:rsidRPr="00A16E1C">
        <w:rPr>
          <w:sz w:val="28"/>
          <w:szCs w:val="28"/>
        </w:rPr>
        <w:t>Глава городского округа                                                                     Е.В. Матвеев</w:t>
      </w:r>
      <w:r>
        <w:rPr>
          <w:sz w:val="28"/>
          <w:szCs w:val="28"/>
        </w:rPr>
        <w:t>а</w:t>
      </w:r>
    </w:p>
    <w:p w:rsidR="00837DB0" w:rsidRDefault="00837DB0" w:rsidP="00773AF0">
      <w:pPr>
        <w:rPr>
          <w:sz w:val="28"/>
          <w:szCs w:val="28"/>
        </w:rPr>
      </w:pPr>
    </w:p>
    <w:p w:rsidR="00837DB0" w:rsidRDefault="00837DB0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  <w:r>
        <w:rPr>
          <w:sz w:val="28"/>
          <w:szCs w:val="28"/>
        </w:rPr>
        <w:t xml:space="preserve">   Проект планировки района Западный</w:t>
      </w:r>
      <w:r w:rsidR="009D447E">
        <w:rPr>
          <w:sz w:val="28"/>
          <w:szCs w:val="28"/>
        </w:rPr>
        <w:t xml:space="preserve"> </w:t>
      </w:r>
      <w:r w:rsidR="009D447E" w:rsidRPr="009D447E">
        <w:rPr>
          <w:sz w:val="28"/>
          <w:szCs w:val="20"/>
          <w:lang w:eastAsia="ar-SA"/>
        </w:rPr>
        <w:t>утверждён постановлением администрации  городского округа Нижняя Салда от 23.12.2011 года № 1169</w:t>
      </w:r>
    </w:p>
    <w:p w:rsidR="00120AB6" w:rsidRDefault="00120AB6" w:rsidP="00773AF0">
      <w:pPr>
        <w:rPr>
          <w:sz w:val="28"/>
          <w:szCs w:val="28"/>
        </w:rPr>
      </w:pPr>
    </w:p>
    <w:p w:rsidR="00120AB6" w:rsidRDefault="00120AB6" w:rsidP="00773AF0">
      <w:pPr>
        <w:rPr>
          <w:sz w:val="28"/>
          <w:szCs w:val="28"/>
        </w:rPr>
      </w:pPr>
    </w:p>
    <w:p w:rsidR="00837DB0" w:rsidRDefault="00837DB0" w:rsidP="00773A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3576" cy="4476750"/>
            <wp:effectExtent l="0" t="0" r="0" b="0"/>
            <wp:docPr id="5" name="Рисунок 5" descr="H:\Публичные слушания\Западный\Слушания Западный\1Западный проектир. 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убличные слушания\Западный\Слушания Западный\1Западный проектир. участ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576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B0" w:rsidRPr="00773AF0" w:rsidRDefault="00837DB0" w:rsidP="00773AF0">
      <w:pPr>
        <w:rPr>
          <w:sz w:val="28"/>
          <w:szCs w:val="28"/>
        </w:rPr>
        <w:sectPr w:rsidR="00837DB0" w:rsidRPr="00773AF0" w:rsidSect="00764AB7">
          <w:headerReference w:type="even" r:id="rId10"/>
          <w:pgSz w:w="11906" w:h="16838"/>
          <w:pgMar w:top="851" w:right="851" w:bottom="709" w:left="1418" w:header="709" w:footer="709" w:gutter="0"/>
          <w:cols w:space="708"/>
          <w:titlePg/>
          <w:docGrid w:linePitch="360"/>
        </w:sectPr>
      </w:pPr>
    </w:p>
    <w:p w:rsidR="00CC11DB" w:rsidRPr="00CC11DB" w:rsidRDefault="00CC11DB">
      <w:pPr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       </w:t>
      </w:r>
      <w:r w:rsidR="00837DB0" w:rsidRPr="00CC11DB">
        <w:rPr>
          <w:sz w:val="28"/>
          <w:szCs w:val="28"/>
        </w:rPr>
        <w:t xml:space="preserve"> </w:t>
      </w:r>
      <w:r w:rsidRPr="00CC11DB">
        <w:rPr>
          <w:b/>
          <w:sz w:val="32"/>
          <w:szCs w:val="32"/>
        </w:rPr>
        <w:t>Проект межевания района Западный</w:t>
      </w:r>
      <w:r w:rsidR="00837DB0" w:rsidRPr="00CC11DB">
        <w:rPr>
          <w:b/>
          <w:sz w:val="32"/>
          <w:szCs w:val="32"/>
        </w:rPr>
        <w:t xml:space="preserve">    </w:t>
      </w:r>
    </w:p>
    <w:p w:rsidR="00CC11DB" w:rsidRPr="00CC11DB" w:rsidRDefault="00837DB0">
      <w:pPr>
        <w:rPr>
          <w:sz w:val="28"/>
          <w:szCs w:val="28"/>
        </w:rPr>
      </w:pPr>
      <w:r w:rsidRPr="00CC11DB">
        <w:rPr>
          <w:sz w:val="28"/>
          <w:szCs w:val="28"/>
        </w:rPr>
        <w:t xml:space="preserve">                 </w:t>
      </w:r>
    </w:p>
    <w:p w:rsidR="008B5D66" w:rsidRPr="00837DB0" w:rsidRDefault="00837DB0">
      <w:pPr>
        <w:rPr>
          <w:sz w:val="32"/>
          <w:szCs w:val="32"/>
        </w:rPr>
      </w:pPr>
      <w:r>
        <w:t xml:space="preserve">         </w:t>
      </w:r>
      <w:r w:rsidRPr="00837DB0">
        <w:rPr>
          <w:sz w:val="32"/>
          <w:szCs w:val="32"/>
        </w:rPr>
        <w:t>Район Западный - дороги</w:t>
      </w:r>
    </w:p>
    <w:p w:rsidR="00837DB0" w:rsidRDefault="00837DB0"/>
    <w:p w:rsidR="00837DB0" w:rsidRDefault="00837DB0"/>
    <w:p w:rsidR="008B5D66" w:rsidRDefault="00837DB0">
      <w:r>
        <w:rPr>
          <w:noProof/>
        </w:rPr>
        <w:drawing>
          <wp:inline distT="0" distB="0" distL="0" distR="0">
            <wp:extent cx="5940425" cy="5146131"/>
            <wp:effectExtent l="0" t="0" r="0" b="0"/>
            <wp:docPr id="3" name="Рисунок 3" descr="H:\Публичные слушания\Западный\Слушания Западный\доро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убличные слушания\Западный\Слушания Западный\дорог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66" w:rsidRDefault="008B5D66"/>
    <w:p w:rsidR="00837DB0" w:rsidRDefault="00837DB0">
      <w:pPr>
        <w:rPr>
          <w:noProof/>
        </w:rPr>
      </w:pPr>
    </w:p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837DB0"/>
    <w:p w:rsidR="00837DB0" w:rsidRDefault="00CC11DB">
      <w:r>
        <w:rPr>
          <w:b/>
          <w:sz w:val="32"/>
          <w:szCs w:val="32"/>
        </w:rPr>
        <w:lastRenderedPageBreak/>
        <w:t xml:space="preserve">       </w:t>
      </w:r>
      <w:r w:rsidRPr="00CC11DB">
        <w:rPr>
          <w:b/>
          <w:sz w:val="32"/>
          <w:szCs w:val="32"/>
        </w:rPr>
        <w:t xml:space="preserve">Проект межевания района Западный    </w:t>
      </w:r>
    </w:p>
    <w:p w:rsidR="00837DB0" w:rsidRDefault="00837DB0"/>
    <w:p w:rsidR="00837DB0" w:rsidRDefault="00837DB0"/>
    <w:p w:rsidR="00837DB0" w:rsidRPr="00837DB0" w:rsidRDefault="00837DB0" w:rsidP="00837DB0">
      <w:pPr>
        <w:rPr>
          <w:sz w:val="32"/>
          <w:szCs w:val="32"/>
        </w:rPr>
      </w:pPr>
      <w:r>
        <w:t xml:space="preserve">         </w:t>
      </w:r>
      <w:r w:rsidR="00CC11DB">
        <w:t xml:space="preserve">          </w:t>
      </w:r>
      <w:r>
        <w:t xml:space="preserve">     </w:t>
      </w:r>
      <w:r w:rsidRPr="00837DB0">
        <w:rPr>
          <w:sz w:val="32"/>
          <w:szCs w:val="32"/>
        </w:rPr>
        <w:t xml:space="preserve">Район Западный - </w:t>
      </w:r>
      <w:r>
        <w:rPr>
          <w:sz w:val="32"/>
          <w:szCs w:val="32"/>
        </w:rPr>
        <w:t>участки</w:t>
      </w:r>
    </w:p>
    <w:p w:rsidR="00837DB0" w:rsidRDefault="00837DB0"/>
    <w:p w:rsidR="00C347B4" w:rsidRDefault="00837DB0">
      <w:r>
        <w:rPr>
          <w:noProof/>
        </w:rPr>
        <w:drawing>
          <wp:inline distT="0" distB="0" distL="0" distR="0">
            <wp:extent cx="5940425" cy="5940425"/>
            <wp:effectExtent l="0" t="0" r="0" b="0"/>
            <wp:docPr id="4" name="Рисунок 4" descr="H:\Публичные слушания\Западный\Слушания Западный\Учас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убличные слушания\Западный\Слушания Западный\Участк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p w:rsidR="00C77B78" w:rsidRDefault="00C77B78"/>
    <w:sectPr w:rsidR="00C77B78" w:rsidSect="00AA6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71A" w:rsidRDefault="0093371A" w:rsidP="009F38F8">
      <w:r>
        <w:separator/>
      </w:r>
    </w:p>
  </w:endnote>
  <w:endnote w:type="continuationSeparator" w:id="0">
    <w:p w:rsidR="0093371A" w:rsidRDefault="0093371A" w:rsidP="009F3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71A" w:rsidRDefault="0093371A" w:rsidP="009F38F8">
      <w:r>
        <w:separator/>
      </w:r>
    </w:p>
  </w:footnote>
  <w:footnote w:type="continuationSeparator" w:id="0">
    <w:p w:rsidR="0093371A" w:rsidRDefault="0093371A" w:rsidP="009F3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98A" w:rsidRDefault="00CC142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73AF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698A" w:rsidRDefault="009337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3AF0"/>
    <w:rsid w:val="000036E5"/>
    <w:rsid w:val="00101FDE"/>
    <w:rsid w:val="00120AB6"/>
    <w:rsid w:val="0012328B"/>
    <w:rsid w:val="00193672"/>
    <w:rsid w:val="001A5841"/>
    <w:rsid w:val="001F42AB"/>
    <w:rsid w:val="002008E9"/>
    <w:rsid w:val="0025178D"/>
    <w:rsid w:val="0027677A"/>
    <w:rsid w:val="002A5EFC"/>
    <w:rsid w:val="002D4507"/>
    <w:rsid w:val="002F568D"/>
    <w:rsid w:val="003129B8"/>
    <w:rsid w:val="003A0BA0"/>
    <w:rsid w:val="00402D5B"/>
    <w:rsid w:val="00436727"/>
    <w:rsid w:val="004A4E27"/>
    <w:rsid w:val="00514E89"/>
    <w:rsid w:val="00526AD3"/>
    <w:rsid w:val="0059204C"/>
    <w:rsid w:val="005C6C1C"/>
    <w:rsid w:val="00611518"/>
    <w:rsid w:val="00656E5D"/>
    <w:rsid w:val="006827D7"/>
    <w:rsid w:val="00764D30"/>
    <w:rsid w:val="007722AE"/>
    <w:rsid w:val="00773AF0"/>
    <w:rsid w:val="00813922"/>
    <w:rsid w:val="00837DB0"/>
    <w:rsid w:val="00843CF0"/>
    <w:rsid w:val="008A5D61"/>
    <w:rsid w:val="008B5D66"/>
    <w:rsid w:val="008C587E"/>
    <w:rsid w:val="008D5FD2"/>
    <w:rsid w:val="008F32AF"/>
    <w:rsid w:val="0093371A"/>
    <w:rsid w:val="009D447E"/>
    <w:rsid w:val="009F131C"/>
    <w:rsid w:val="009F38F8"/>
    <w:rsid w:val="00AA5F19"/>
    <w:rsid w:val="00AA6FE0"/>
    <w:rsid w:val="00AE6889"/>
    <w:rsid w:val="00BA5943"/>
    <w:rsid w:val="00C347B4"/>
    <w:rsid w:val="00C77B78"/>
    <w:rsid w:val="00CC11DB"/>
    <w:rsid w:val="00CC142A"/>
    <w:rsid w:val="00D10084"/>
    <w:rsid w:val="00D123C5"/>
    <w:rsid w:val="00D802EC"/>
    <w:rsid w:val="00E0161E"/>
    <w:rsid w:val="00E03879"/>
    <w:rsid w:val="00E12406"/>
    <w:rsid w:val="00E362EE"/>
    <w:rsid w:val="00E37035"/>
    <w:rsid w:val="00E40BE6"/>
    <w:rsid w:val="00FC1A4A"/>
    <w:rsid w:val="00FE44EC"/>
    <w:rsid w:val="00FE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3AF0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3A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rsid w:val="00773A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73A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73AF0"/>
  </w:style>
  <w:style w:type="paragraph" w:styleId="a6">
    <w:name w:val="Balloon Text"/>
    <w:basedOn w:val="a"/>
    <w:link w:val="a7"/>
    <w:uiPriority w:val="99"/>
    <w:semiHidden/>
    <w:unhideWhenUsed/>
    <w:rsid w:val="00773A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A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B474CD5-B6D8-449D-8A14-EF655FC8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10</cp:revision>
  <cp:lastPrinted>2014-04-10T09:54:00Z</cp:lastPrinted>
  <dcterms:created xsi:type="dcterms:W3CDTF">2014-04-09T03:57:00Z</dcterms:created>
  <dcterms:modified xsi:type="dcterms:W3CDTF">2014-04-22T10:31:00Z</dcterms:modified>
</cp:coreProperties>
</file>